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36EB8">
      <w:pPr>
        <w:pStyle w:val="4"/>
        <w:spacing w:afterLines="50" w:line="570" w:lineRule="exact"/>
        <w:jc w:val="center"/>
        <w:rPr>
          <w:rFonts w:ascii="方正小标宋_GBK" w:hAnsi="Times New Roman" w:eastAsia="方正小标宋_GBK" w:cs="Times New Roman"/>
          <w:snapToGrid w:val="0"/>
          <w:sz w:val="44"/>
          <w:szCs w:val="44"/>
        </w:rPr>
      </w:pPr>
    </w:p>
    <w:p w14:paraId="2AA82C53">
      <w:pPr>
        <w:pStyle w:val="4"/>
        <w:spacing w:afterLines="50" w:line="570" w:lineRule="exact"/>
        <w:jc w:val="center"/>
        <w:rPr>
          <w:rFonts w:ascii="方正小标宋_GBK" w:hAnsi="Times New Roman" w:eastAsia="方正小标宋_GBK" w:cs="Times New Roman"/>
          <w:snapToGrid w:val="0"/>
          <w:sz w:val="44"/>
          <w:szCs w:val="44"/>
        </w:rPr>
      </w:pPr>
    </w:p>
    <w:p w14:paraId="6A70A40F">
      <w:pPr>
        <w:pStyle w:val="4"/>
        <w:spacing w:afterLines="50" w:line="570" w:lineRule="exact"/>
        <w:jc w:val="center"/>
        <w:rPr>
          <w:rFonts w:ascii="方正小标宋_GBK" w:hAnsi="Times New Roman" w:eastAsia="方正小标宋_GBK" w:cs="Times New Roman"/>
          <w:snapToGrid w:val="0"/>
          <w:sz w:val="44"/>
          <w:szCs w:val="44"/>
        </w:rPr>
      </w:pPr>
    </w:p>
    <w:p w14:paraId="294BA654">
      <w:pPr>
        <w:pStyle w:val="4"/>
        <w:spacing w:afterLines="50" w:line="570" w:lineRule="exact"/>
        <w:jc w:val="center"/>
        <w:rPr>
          <w:rFonts w:ascii="方正小标宋_GBK" w:hAnsi="Times New Roman" w:eastAsia="方正小标宋_GBK" w:cs="Times New Roman"/>
          <w:snapToGrid w:val="0"/>
          <w:sz w:val="44"/>
          <w:szCs w:val="44"/>
        </w:rPr>
      </w:pPr>
    </w:p>
    <w:p w14:paraId="0A3672E4">
      <w:pPr>
        <w:spacing w:before="240"/>
        <w:jc w:val="center"/>
        <w:rPr>
          <w:rFonts w:ascii="方正小标宋_GBK" w:hAnsi="Times New Roman" w:eastAsia="方正小标宋_GBK" w:cs="Times New Roman"/>
          <w:snapToGrid w:val="0"/>
          <w:sz w:val="60"/>
          <w:szCs w:val="60"/>
        </w:rPr>
      </w:pPr>
      <w:r>
        <w:rPr>
          <w:rFonts w:hint="eastAsia" w:ascii="方正小标宋_GBK" w:hAnsi="Times New Roman" w:eastAsia="方正小标宋_GBK" w:cs="Times New Roman"/>
          <w:snapToGrid w:val="0"/>
          <w:sz w:val="60"/>
          <w:szCs w:val="60"/>
        </w:rPr>
        <w:t>淮安市2024年度“双随机、一公开”监管计划</w:t>
      </w:r>
    </w:p>
    <w:p w14:paraId="313B8853">
      <w:pPr>
        <w:pStyle w:val="4"/>
        <w:spacing w:afterLines="50" w:line="570" w:lineRule="exact"/>
        <w:jc w:val="center"/>
        <w:rPr>
          <w:rFonts w:ascii="方正楷体_GBK" w:hAnsi="Times New Roman" w:eastAsia="方正楷体_GBK" w:cs="Times New Roman"/>
          <w:b/>
          <w:snapToGrid w:val="0"/>
          <w:kern w:val="2"/>
          <w:sz w:val="56"/>
          <w:szCs w:val="60"/>
        </w:rPr>
      </w:pPr>
    </w:p>
    <w:p w14:paraId="08026766">
      <w:pPr>
        <w:pStyle w:val="4"/>
        <w:spacing w:afterLines="50" w:line="570" w:lineRule="exact"/>
        <w:jc w:val="center"/>
        <w:rPr>
          <w:rFonts w:ascii="方正楷体_GBK" w:hAnsi="Times New Roman" w:eastAsia="方正楷体_GBK" w:cs="Times New Roman"/>
          <w:b/>
          <w:snapToGrid w:val="0"/>
          <w:kern w:val="2"/>
          <w:sz w:val="56"/>
          <w:szCs w:val="60"/>
        </w:rPr>
      </w:pPr>
      <w:r>
        <w:rPr>
          <w:rFonts w:hint="eastAsia" w:ascii="方正楷体_GBK" w:hAnsi="Times New Roman" w:eastAsia="方正楷体_GBK" w:cs="Times New Roman"/>
          <w:b/>
          <w:snapToGrid w:val="0"/>
          <w:kern w:val="2"/>
          <w:sz w:val="56"/>
          <w:szCs w:val="60"/>
        </w:rPr>
        <w:t>（市级制定的单部门抽查计划）</w:t>
      </w:r>
    </w:p>
    <w:p w14:paraId="59A79B1B">
      <w:pPr>
        <w:pStyle w:val="4"/>
        <w:spacing w:afterLines="50" w:line="570" w:lineRule="exact"/>
        <w:jc w:val="center"/>
        <w:rPr>
          <w:rFonts w:ascii="方正楷体_GBK" w:hAnsi="Times New Roman" w:eastAsia="方正楷体_GBK" w:cs="Times New Roman"/>
          <w:b/>
          <w:snapToGrid w:val="0"/>
          <w:kern w:val="2"/>
          <w:sz w:val="56"/>
          <w:szCs w:val="60"/>
        </w:rPr>
      </w:pPr>
    </w:p>
    <w:p w14:paraId="49D923DB">
      <w:pPr>
        <w:pStyle w:val="4"/>
        <w:spacing w:afterLines="50" w:line="570" w:lineRule="exact"/>
        <w:jc w:val="center"/>
        <w:rPr>
          <w:rFonts w:ascii="方正小标宋_GBK" w:hAnsi="Times New Roman" w:eastAsia="方正小标宋_GBK" w:cs="Times New Roman"/>
          <w:snapToGrid w:val="0"/>
          <w:sz w:val="44"/>
          <w:szCs w:val="44"/>
        </w:rPr>
      </w:pPr>
    </w:p>
    <w:p w14:paraId="49313679">
      <w:pPr>
        <w:pStyle w:val="4"/>
        <w:spacing w:afterLines="50" w:line="570" w:lineRule="exact"/>
        <w:jc w:val="center"/>
        <w:rPr>
          <w:rFonts w:ascii="方正小标宋_GBK" w:hAnsi="Times New Roman" w:eastAsia="方正小标宋_GBK" w:cs="Times New Roman"/>
          <w:snapToGrid w:val="0"/>
          <w:sz w:val="44"/>
          <w:szCs w:val="44"/>
        </w:rPr>
      </w:pPr>
    </w:p>
    <w:p w14:paraId="38D14BCA">
      <w:pPr>
        <w:pStyle w:val="4"/>
        <w:spacing w:afterLines="50" w:line="570" w:lineRule="exact"/>
        <w:jc w:val="center"/>
        <w:rPr>
          <w:rFonts w:ascii="方正小标宋_GBK" w:hAnsi="Times New Roman" w:eastAsia="方正小标宋_GBK" w:cs="Times New Roman"/>
          <w:snapToGrid w:val="0"/>
          <w:sz w:val="44"/>
          <w:szCs w:val="44"/>
        </w:rPr>
      </w:pPr>
    </w:p>
    <w:p w14:paraId="5060EE66">
      <w:pPr>
        <w:pStyle w:val="4"/>
        <w:spacing w:afterLines="50" w:line="570" w:lineRule="exact"/>
        <w:jc w:val="center"/>
        <w:rPr>
          <w:rFonts w:ascii="方正小标宋_GBK" w:hAnsi="Times New Roman" w:eastAsia="方正小标宋_GBK" w:cs="Times New Roman"/>
          <w:snapToGrid w:val="0"/>
          <w:sz w:val="44"/>
          <w:szCs w:val="44"/>
        </w:rPr>
      </w:pPr>
    </w:p>
    <w:p w14:paraId="3ECB637F">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一、市发展和改革委员会</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61C763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79" w:type="pct"/>
            <w:vAlign w:val="center"/>
          </w:tcPr>
          <w:p w14:paraId="4E6F041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vAlign w:val="center"/>
          </w:tcPr>
          <w:p w14:paraId="22F8F18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vAlign w:val="center"/>
          </w:tcPr>
          <w:p w14:paraId="0252192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vAlign w:val="center"/>
          </w:tcPr>
          <w:p w14:paraId="462D834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vAlign w:val="center"/>
          </w:tcPr>
          <w:p w14:paraId="2E2C7AD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vAlign w:val="center"/>
          </w:tcPr>
          <w:p w14:paraId="39F5173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vAlign w:val="center"/>
          </w:tcPr>
          <w:p w14:paraId="7B611AA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vAlign w:val="center"/>
          </w:tcPr>
          <w:p w14:paraId="7F6F64D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right w:val="single" w:color="auto" w:sz="4" w:space="0"/>
            </w:tcBorders>
            <w:vAlign w:val="center"/>
          </w:tcPr>
          <w:p w14:paraId="23C948E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left w:val="single" w:color="auto" w:sz="4" w:space="0"/>
            </w:tcBorders>
            <w:vAlign w:val="center"/>
          </w:tcPr>
          <w:p w14:paraId="72CFDD90">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4653DC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56" w:hRule="atLeast"/>
        </w:trPr>
        <w:tc>
          <w:tcPr>
            <w:tcW w:w="279" w:type="pct"/>
            <w:vAlign w:val="center"/>
          </w:tcPr>
          <w:p w14:paraId="3C353506">
            <w:pPr>
              <w:pStyle w:val="4"/>
              <w:spacing w:line="400" w:lineRule="exact"/>
              <w:jc w:val="center"/>
              <w:rPr>
                <w:rFonts w:ascii="Times New Roman" w:hAnsi="Times New Roman" w:eastAsia="方正仿宋_GBK" w:cs="Times New Roman"/>
                <w:snapToGrid w:val="0"/>
                <w:sz w:val="28"/>
                <w:szCs w:val="28"/>
              </w:rPr>
            </w:pPr>
            <w:r>
              <w:rPr>
                <w:rFonts w:ascii="Times New Roman" w:hAnsi="Times New Roman" w:eastAsia="方正仿宋_GBK" w:cs="Times New Roman"/>
                <w:snapToGrid w:val="0"/>
                <w:sz w:val="28"/>
                <w:szCs w:val="28"/>
              </w:rPr>
              <w:t>1</w:t>
            </w:r>
          </w:p>
        </w:tc>
        <w:tc>
          <w:tcPr>
            <w:tcW w:w="515" w:type="pct"/>
            <w:vAlign w:val="center"/>
          </w:tcPr>
          <w:p w14:paraId="4FEED66B">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地方政府储备粮油检查</w:t>
            </w:r>
          </w:p>
        </w:tc>
        <w:tc>
          <w:tcPr>
            <w:tcW w:w="515" w:type="pct"/>
            <w:vAlign w:val="center"/>
          </w:tcPr>
          <w:p w14:paraId="01735C3E">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对执行政府储备粮油收储、轮换、销售、动用计划情况和库存账实相符、账帐相符、质量安全、储存安全情况的行政检查</w:t>
            </w:r>
          </w:p>
        </w:tc>
        <w:tc>
          <w:tcPr>
            <w:tcW w:w="515" w:type="pct"/>
            <w:vAlign w:val="center"/>
          </w:tcPr>
          <w:p w14:paraId="1EBF20AE">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储备</w:t>
            </w:r>
            <w:r>
              <w:rPr>
                <w:rFonts w:hint="eastAsia" w:ascii="方正仿宋_GBK" w:hAnsi="Times New Roman" w:eastAsia="方正仿宋_GBK" w:cs="Times New Roman"/>
                <w:snapToGrid w:val="0"/>
                <w:sz w:val="21"/>
                <w:szCs w:val="21"/>
              </w:rPr>
              <w:t>企业</w:t>
            </w:r>
          </w:p>
        </w:tc>
        <w:tc>
          <w:tcPr>
            <w:tcW w:w="515" w:type="pct"/>
            <w:vAlign w:val="center"/>
          </w:tcPr>
          <w:p w14:paraId="4CFF3AF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0A6F8A5D">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50</w:t>
            </w:r>
            <w:r>
              <w:rPr>
                <w:rFonts w:hint="eastAsia" w:ascii="方正仿宋_GBK" w:hAnsi="Times New Roman" w:eastAsia="方正仿宋_GBK" w:cs="Times New Roman"/>
                <w:snapToGrid w:val="0"/>
                <w:sz w:val="21"/>
                <w:szCs w:val="21"/>
              </w:rPr>
              <w:t>%</w:t>
            </w:r>
          </w:p>
        </w:tc>
        <w:tc>
          <w:tcPr>
            <w:tcW w:w="515" w:type="pct"/>
            <w:vAlign w:val="center"/>
          </w:tcPr>
          <w:p w14:paraId="1E55CB47">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8</w:t>
            </w:r>
          </w:p>
        </w:tc>
        <w:tc>
          <w:tcPr>
            <w:tcW w:w="515" w:type="pct"/>
            <w:vAlign w:val="center"/>
          </w:tcPr>
          <w:p w14:paraId="0F5E253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0A7F979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74DB729D">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仓储产业处 （粮食监督检查处）</w:t>
            </w:r>
          </w:p>
        </w:tc>
      </w:tr>
      <w:tr w14:paraId="039B59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2" w:hRule="atLeast"/>
        </w:trPr>
        <w:tc>
          <w:tcPr>
            <w:tcW w:w="279" w:type="pct"/>
            <w:vAlign w:val="center"/>
          </w:tcPr>
          <w:p w14:paraId="1E132D18">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vAlign w:val="center"/>
          </w:tcPr>
          <w:p w14:paraId="4E685358">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其他中央事权粮食检查</w:t>
            </w:r>
          </w:p>
        </w:tc>
        <w:tc>
          <w:tcPr>
            <w:tcW w:w="515" w:type="pct"/>
            <w:vAlign w:val="center"/>
          </w:tcPr>
          <w:p w14:paraId="2780FA8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对其他中央事权粮食的数量、质量和储存安全的行政检查</w:t>
            </w:r>
          </w:p>
        </w:tc>
        <w:tc>
          <w:tcPr>
            <w:tcW w:w="515" w:type="pct"/>
            <w:vAlign w:val="center"/>
          </w:tcPr>
          <w:p w14:paraId="17489EFF">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除中央储备粮外的其他从事政策性粮食业务的企业</w:t>
            </w:r>
          </w:p>
        </w:tc>
        <w:tc>
          <w:tcPr>
            <w:tcW w:w="515" w:type="pct"/>
            <w:vAlign w:val="center"/>
          </w:tcPr>
          <w:p w14:paraId="3BE9E55F">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p>
        </w:tc>
        <w:tc>
          <w:tcPr>
            <w:tcW w:w="515" w:type="pct"/>
            <w:vAlign w:val="center"/>
          </w:tcPr>
          <w:p w14:paraId="0A6E840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26</w:t>
            </w:r>
            <w:r>
              <w:rPr>
                <w:rFonts w:ascii="方正仿宋_GBK" w:hAnsi="Times New Roman" w:eastAsia="方正仿宋_GBK" w:cs="Times New Roman"/>
                <w:snapToGrid w:val="0"/>
                <w:sz w:val="21"/>
                <w:szCs w:val="21"/>
              </w:rPr>
              <w:t>%</w:t>
            </w:r>
          </w:p>
        </w:tc>
        <w:tc>
          <w:tcPr>
            <w:tcW w:w="515" w:type="pct"/>
            <w:vAlign w:val="center"/>
          </w:tcPr>
          <w:p w14:paraId="430C78FB">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12</w:t>
            </w:r>
          </w:p>
        </w:tc>
        <w:tc>
          <w:tcPr>
            <w:tcW w:w="515" w:type="pct"/>
            <w:vAlign w:val="center"/>
          </w:tcPr>
          <w:p w14:paraId="3B3FB0D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256C577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64933619">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仓储产业处 （粮食监督检查处）</w:t>
            </w:r>
          </w:p>
        </w:tc>
      </w:tr>
    </w:tbl>
    <w:p w14:paraId="46C8C894"/>
    <w:p w14:paraId="741EAB4D">
      <w:pPr>
        <w:widowControl/>
        <w:jc w:val="left"/>
      </w:pPr>
      <w:r>
        <w:br w:type="page"/>
      </w:r>
    </w:p>
    <w:p w14:paraId="383FFF63">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二、市科学技术局</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4F9EE4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33F243F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764C450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1FA0558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0BEE128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64ED907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4DB252C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07DB367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2348932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133886C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3B35BBCE">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482B68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7" w:hRule="atLeast"/>
        </w:trPr>
        <w:tc>
          <w:tcPr>
            <w:tcW w:w="279" w:type="pct"/>
            <w:vAlign w:val="center"/>
          </w:tcPr>
          <w:p w14:paraId="26018609">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745958A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外国人来华工作相关情况检查</w:t>
            </w:r>
          </w:p>
        </w:tc>
        <w:tc>
          <w:tcPr>
            <w:tcW w:w="515" w:type="pct"/>
            <w:vAlign w:val="center"/>
          </w:tcPr>
          <w:p w14:paraId="1F89B68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对外国人来华合法工作情况的行政检查</w:t>
            </w:r>
          </w:p>
        </w:tc>
        <w:tc>
          <w:tcPr>
            <w:tcW w:w="515" w:type="pct"/>
            <w:vAlign w:val="center"/>
          </w:tcPr>
          <w:p w14:paraId="034F0ED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持有外国人来华工作许可证人员、外国人来华工作用人单位。</w:t>
            </w:r>
          </w:p>
        </w:tc>
        <w:tc>
          <w:tcPr>
            <w:tcW w:w="515" w:type="pct"/>
            <w:vAlign w:val="center"/>
          </w:tcPr>
          <w:p w14:paraId="744F2F9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网络检查</w:t>
            </w:r>
          </w:p>
        </w:tc>
        <w:tc>
          <w:tcPr>
            <w:tcW w:w="515" w:type="pct"/>
            <w:vAlign w:val="center"/>
          </w:tcPr>
          <w:p w14:paraId="0F6590D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6.2%</w:t>
            </w:r>
          </w:p>
        </w:tc>
        <w:tc>
          <w:tcPr>
            <w:tcW w:w="515" w:type="pct"/>
            <w:vAlign w:val="center"/>
          </w:tcPr>
          <w:p w14:paraId="5458FAA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20F80C4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7A63792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6236458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外国专家局</w:t>
            </w:r>
          </w:p>
        </w:tc>
      </w:tr>
    </w:tbl>
    <w:p w14:paraId="71EAF7CC">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157946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10"/>
            <w:tcBorders>
              <w:top w:val="nil"/>
              <w:left w:val="nil"/>
              <w:bottom w:val="single" w:color="auto" w:sz="4" w:space="0"/>
              <w:right w:val="nil"/>
            </w:tcBorders>
            <w:vAlign w:val="center"/>
          </w:tcPr>
          <w:p w14:paraId="27A4C146">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三、市教育局</w:t>
            </w:r>
          </w:p>
        </w:tc>
      </w:tr>
      <w:tr w14:paraId="3B0C51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3F8B707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56FF4B7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28F54BF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0150272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6DEB168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0DB6871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3BB7A0E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17A4CCC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69B528C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08DAFC60">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3D9227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7" w:hRule="atLeast"/>
        </w:trPr>
        <w:tc>
          <w:tcPr>
            <w:tcW w:w="279" w:type="pct"/>
            <w:vAlign w:val="center"/>
          </w:tcPr>
          <w:p w14:paraId="60D9AE43">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3CF3912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中小学教育装备产品双随机抽查</w:t>
            </w:r>
          </w:p>
        </w:tc>
        <w:tc>
          <w:tcPr>
            <w:tcW w:w="515" w:type="pct"/>
            <w:vAlign w:val="center"/>
          </w:tcPr>
          <w:p w14:paraId="3A8C935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对中小学实验室（仪器设备）的行政检查</w:t>
            </w:r>
          </w:p>
        </w:tc>
        <w:tc>
          <w:tcPr>
            <w:tcW w:w="515" w:type="pct"/>
            <w:vAlign w:val="center"/>
          </w:tcPr>
          <w:p w14:paraId="62274DC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中小学</w:t>
            </w:r>
          </w:p>
        </w:tc>
        <w:tc>
          <w:tcPr>
            <w:tcW w:w="515" w:type="pct"/>
            <w:vAlign w:val="center"/>
          </w:tcPr>
          <w:p w14:paraId="5D037D9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现查检查</w:t>
            </w:r>
          </w:p>
        </w:tc>
        <w:tc>
          <w:tcPr>
            <w:tcW w:w="515" w:type="pct"/>
            <w:vAlign w:val="center"/>
          </w:tcPr>
          <w:p w14:paraId="21EDBBD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515" w:type="pct"/>
            <w:vAlign w:val="center"/>
          </w:tcPr>
          <w:p w14:paraId="5F6E61F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0FE73DA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215E639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3D93224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装备中心</w:t>
            </w:r>
          </w:p>
        </w:tc>
      </w:tr>
    </w:tbl>
    <w:p w14:paraId="00A8344C">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082F73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425AC535">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四、市工业和信息化局</w:t>
            </w:r>
          </w:p>
        </w:tc>
      </w:tr>
      <w:tr w14:paraId="15112F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67B5FD9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3C8E011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1FF152E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236D4D4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74FDAC6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17253B1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6B59270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66C6A12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4C092AA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66B4278A">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287908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8" w:hRule="atLeast"/>
        </w:trPr>
        <w:tc>
          <w:tcPr>
            <w:tcW w:w="279" w:type="pct"/>
            <w:vAlign w:val="center"/>
          </w:tcPr>
          <w:p w14:paraId="517501E9">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466D588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用能单位使用能源检查</w:t>
            </w:r>
          </w:p>
        </w:tc>
        <w:tc>
          <w:tcPr>
            <w:tcW w:w="515" w:type="pct"/>
            <w:vAlign w:val="center"/>
          </w:tcPr>
          <w:p w14:paraId="142FBC4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对国家明令淘汰的用能设备或者生产工艺使用情况的行政检查、对生产单位的单位产品能耗是否超过限额标准的行政检查、对单位是否无偿向本单位职工提供能源或对能源费实行包费制的行政检查</w:t>
            </w:r>
          </w:p>
        </w:tc>
        <w:tc>
          <w:tcPr>
            <w:tcW w:w="515" w:type="pct"/>
            <w:vAlign w:val="center"/>
          </w:tcPr>
          <w:p w14:paraId="7C61596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重点用能单位</w:t>
            </w:r>
          </w:p>
        </w:tc>
        <w:tc>
          <w:tcPr>
            <w:tcW w:w="515" w:type="pct"/>
            <w:vAlign w:val="center"/>
          </w:tcPr>
          <w:p w14:paraId="0A18499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7E0950A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_</w:t>
            </w:r>
          </w:p>
        </w:tc>
        <w:tc>
          <w:tcPr>
            <w:tcW w:w="515" w:type="pct"/>
            <w:vAlign w:val="center"/>
          </w:tcPr>
          <w:p w14:paraId="3EFCFF0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w:t>
            </w:r>
          </w:p>
        </w:tc>
        <w:tc>
          <w:tcPr>
            <w:tcW w:w="515" w:type="pct"/>
            <w:vAlign w:val="center"/>
          </w:tcPr>
          <w:p w14:paraId="369990E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27FDA35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74CCA5C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节能监察办</w:t>
            </w:r>
          </w:p>
        </w:tc>
      </w:tr>
      <w:tr w14:paraId="08FD91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2" w:hRule="atLeast"/>
        </w:trPr>
        <w:tc>
          <w:tcPr>
            <w:tcW w:w="279" w:type="pct"/>
            <w:vAlign w:val="center"/>
          </w:tcPr>
          <w:p w14:paraId="0D4AAAF0">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vAlign w:val="center"/>
          </w:tcPr>
          <w:p w14:paraId="6B0AC097">
            <w:pPr>
              <w:pStyle w:val="4"/>
              <w:spacing w:line="260" w:lineRule="exact"/>
              <w:rPr>
                <w:rFonts w:ascii="Times New Roman"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用能单位使用能源检查</w:t>
            </w:r>
          </w:p>
        </w:tc>
        <w:tc>
          <w:tcPr>
            <w:tcW w:w="515" w:type="pct"/>
            <w:vAlign w:val="center"/>
          </w:tcPr>
          <w:p w14:paraId="5EAE2A8B">
            <w:pPr>
              <w:pStyle w:val="4"/>
              <w:spacing w:line="260" w:lineRule="exact"/>
              <w:rPr>
                <w:rFonts w:ascii="Times New Roman"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对重点用能单位对能源利用状况的内容编制及报送情况的行政检查、对重点用能单位对能源管理岗位的设立情况，能源管理负责人的配备情况的行政检查</w:t>
            </w:r>
          </w:p>
        </w:tc>
        <w:tc>
          <w:tcPr>
            <w:tcW w:w="515" w:type="pct"/>
            <w:vAlign w:val="center"/>
          </w:tcPr>
          <w:p w14:paraId="7180207A">
            <w:pPr>
              <w:pStyle w:val="4"/>
              <w:spacing w:line="4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重点用能单位</w:t>
            </w:r>
          </w:p>
        </w:tc>
        <w:tc>
          <w:tcPr>
            <w:tcW w:w="515" w:type="pct"/>
            <w:vAlign w:val="center"/>
          </w:tcPr>
          <w:p w14:paraId="183AD89D">
            <w:pPr>
              <w:pStyle w:val="4"/>
              <w:spacing w:line="4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书面检查</w:t>
            </w:r>
          </w:p>
        </w:tc>
        <w:tc>
          <w:tcPr>
            <w:tcW w:w="515" w:type="pct"/>
            <w:vAlign w:val="center"/>
          </w:tcPr>
          <w:p w14:paraId="5C23185C">
            <w:pPr>
              <w:pStyle w:val="4"/>
              <w:spacing w:line="4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_</w:t>
            </w:r>
          </w:p>
        </w:tc>
        <w:tc>
          <w:tcPr>
            <w:tcW w:w="515" w:type="pct"/>
            <w:vAlign w:val="center"/>
          </w:tcPr>
          <w:p w14:paraId="1CBC49EE">
            <w:pPr>
              <w:pStyle w:val="4"/>
              <w:spacing w:line="4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w:t>
            </w:r>
          </w:p>
        </w:tc>
        <w:tc>
          <w:tcPr>
            <w:tcW w:w="515" w:type="pct"/>
            <w:vAlign w:val="center"/>
          </w:tcPr>
          <w:p w14:paraId="2C4E03CB">
            <w:pPr>
              <w:pStyle w:val="4"/>
              <w:spacing w:line="4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02247318">
            <w:pPr>
              <w:pStyle w:val="4"/>
              <w:spacing w:line="4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54257E19">
            <w:pPr>
              <w:pStyle w:val="4"/>
              <w:spacing w:line="400" w:lineRule="exact"/>
              <w:ind w:left="-130" w:leftChars="-62" w:right="-126" w:rightChars="-60"/>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 xml:space="preserve"> 节能监察办</w:t>
            </w:r>
          </w:p>
        </w:tc>
      </w:tr>
      <w:tr w14:paraId="7044E3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52C80306">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五、市民族宗教事务局</w:t>
            </w:r>
          </w:p>
        </w:tc>
      </w:tr>
      <w:tr w14:paraId="649FF1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74290B8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0FEB0B3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2CD46E5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557B20B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6D85E12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5873F68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0E8CE5C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1B6BE35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31C7680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58A3AEF4">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239BD5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4" w:hRule="atLeast"/>
        </w:trPr>
        <w:tc>
          <w:tcPr>
            <w:tcW w:w="279" w:type="pct"/>
            <w:vAlign w:val="center"/>
          </w:tcPr>
          <w:p w14:paraId="0CBA5AF0">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5DD4D849">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宗教活动</w:t>
            </w:r>
            <w:r>
              <w:rPr>
                <w:rFonts w:hint="eastAsia" w:ascii="方正仿宋_GBK" w:hAnsi="Times New Roman" w:eastAsia="方正仿宋_GBK" w:cs="Times New Roman"/>
                <w:snapToGrid w:val="0"/>
                <w:sz w:val="21"/>
                <w:szCs w:val="21"/>
              </w:rPr>
              <w:t>场所检查</w:t>
            </w:r>
          </w:p>
        </w:tc>
        <w:tc>
          <w:tcPr>
            <w:tcW w:w="515" w:type="pct"/>
            <w:vAlign w:val="center"/>
          </w:tcPr>
          <w:p w14:paraId="616A3848">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对宗教活动场所内部管理和</w:t>
            </w:r>
            <w:r>
              <w:rPr>
                <w:rFonts w:hint="eastAsia" w:ascii="方正仿宋_GBK" w:hAnsi="Times New Roman" w:eastAsia="方正仿宋_GBK" w:cs="Times New Roman"/>
                <w:snapToGrid w:val="0"/>
                <w:sz w:val="21"/>
                <w:szCs w:val="21"/>
              </w:rPr>
              <w:t>举办活动情况的行政检查</w:t>
            </w:r>
          </w:p>
        </w:tc>
        <w:tc>
          <w:tcPr>
            <w:tcW w:w="515" w:type="pct"/>
            <w:vAlign w:val="center"/>
          </w:tcPr>
          <w:p w14:paraId="58D3C767">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宗教活动</w:t>
            </w:r>
            <w:r>
              <w:rPr>
                <w:rFonts w:hint="eastAsia" w:ascii="方正仿宋_GBK" w:hAnsi="Times New Roman" w:eastAsia="方正仿宋_GBK" w:cs="Times New Roman"/>
                <w:snapToGrid w:val="0"/>
                <w:sz w:val="21"/>
                <w:szCs w:val="21"/>
              </w:rPr>
              <w:t xml:space="preserve">场所 </w:t>
            </w:r>
          </w:p>
        </w:tc>
        <w:tc>
          <w:tcPr>
            <w:tcW w:w="515" w:type="pct"/>
            <w:vAlign w:val="center"/>
          </w:tcPr>
          <w:p w14:paraId="31D20026">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p>
        </w:tc>
        <w:tc>
          <w:tcPr>
            <w:tcW w:w="515" w:type="pct"/>
            <w:vAlign w:val="center"/>
          </w:tcPr>
          <w:p w14:paraId="6D2EBF2A">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1%</w:t>
            </w:r>
          </w:p>
        </w:tc>
        <w:tc>
          <w:tcPr>
            <w:tcW w:w="515" w:type="pct"/>
            <w:vAlign w:val="center"/>
          </w:tcPr>
          <w:p w14:paraId="69B85AB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6</w:t>
            </w:r>
          </w:p>
        </w:tc>
        <w:tc>
          <w:tcPr>
            <w:tcW w:w="515" w:type="pct"/>
            <w:vAlign w:val="center"/>
          </w:tcPr>
          <w:p w14:paraId="39D2D48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1D56C2F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4B635CD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宗教处</w:t>
            </w:r>
          </w:p>
        </w:tc>
      </w:tr>
    </w:tbl>
    <w:p w14:paraId="323C1C47">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0CF2D0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1F1E6B41">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六、市公安局</w:t>
            </w:r>
          </w:p>
        </w:tc>
      </w:tr>
      <w:tr w14:paraId="756CAC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252A96E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1B7CA35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74DDC8D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636F0FE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53D024E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7C68FD6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453CD7F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06576EE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0D79160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5507E312">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13EBB6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32E59720">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48E16D0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废旧金属收购业</w:t>
            </w:r>
            <w:r>
              <w:rPr>
                <w:rFonts w:ascii="方正仿宋_GBK" w:hAnsi="Times New Roman" w:eastAsia="方正仿宋_GBK" w:cs="Times New Roman"/>
                <w:snapToGrid w:val="0"/>
                <w:sz w:val="21"/>
                <w:szCs w:val="21"/>
              </w:rPr>
              <w:t>检查</w:t>
            </w:r>
          </w:p>
        </w:tc>
        <w:tc>
          <w:tcPr>
            <w:tcW w:w="515" w:type="pct"/>
            <w:vAlign w:val="center"/>
          </w:tcPr>
          <w:p w14:paraId="4102F9B5">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对</w:t>
            </w:r>
            <w:r>
              <w:rPr>
                <w:rFonts w:hint="eastAsia" w:ascii="方正仿宋_GBK" w:hAnsi="Times New Roman" w:eastAsia="方正仿宋_GBK" w:cs="Times New Roman"/>
                <w:snapToGrid w:val="0"/>
                <w:sz w:val="21"/>
                <w:szCs w:val="21"/>
              </w:rPr>
              <w:t>废旧金属收购业</w:t>
            </w:r>
            <w:r>
              <w:rPr>
                <w:rFonts w:ascii="方正仿宋_GBK" w:hAnsi="Times New Roman" w:eastAsia="方正仿宋_GBK" w:cs="Times New Roman"/>
                <w:snapToGrid w:val="0"/>
                <w:sz w:val="21"/>
                <w:szCs w:val="21"/>
              </w:rPr>
              <w:t>治安安全情况的行政检查</w:t>
            </w:r>
          </w:p>
        </w:tc>
        <w:tc>
          <w:tcPr>
            <w:tcW w:w="515" w:type="pct"/>
            <w:vAlign w:val="center"/>
          </w:tcPr>
          <w:p w14:paraId="0F6CBAB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废旧金属收购</w:t>
            </w:r>
            <w:r>
              <w:rPr>
                <w:rFonts w:ascii="方正仿宋_GBK" w:hAnsi="Times New Roman" w:eastAsia="方正仿宋_GBK" w:cs="Times New Roman"/>
                <w:snapToGrid w:val="0"/>
                <w:sz w:val="21"/>
                <w:szCs w:val="21"/>
              </w:rPr>
              <w:t>经营单位</w:t>
            </w:r>
          </w:p>
        </w:tc>
        <w:tc>
          <w:tcPr>
            <w:tcW w:w="515" w:type="pct"/>
            <w:vAlign w:val="center"/>
          </w:tcPr>
          <w:p w14:paraId="018D4428">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p>
        </w:tc>
        <w:tc>
          <w:tcPr>
            <w:tcW w:w="515" w:type="pct"/>
            <w:vAlign w:val="center"/>
          </w:tcPr>
          <w:p w14:paraId="300154AD">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5%</w:t>
            </w:r>
          </w:p>
        </w:tc>
        <w:tc>
          <w:tcPr>
            <w:tcW w:w="515" w:type="pct"/>
            <w:vAlign w:val="center"/>
          </w:tcPr>
          <w:p w14:paraId="53CC320C">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 xml:space="preserve">30 </w:t>
            </w:r>
          </w:p>
        </w:tc>
        <w:tc>
          <w:tcPr>
            <w:tcW w:w="515" w:type="pct"/>
            <w:vAlign w:val="center"/>
          </w:tcPr>
          <w:p w14:paraId="6BBB4629">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1次/季度</w:t>
            </w:r>
          </w:p>
        </w:tc>
        <w:tc>
          <w:tcPr>
            <w:tcW w:w="515" w:type="pct"/>
            <w:tcBorders>
              <w:right w:val="single" w:color="auto" w:sz="4" w:space="0"/>
            </w:tcBorders>
            <w:vAlign w:val="center"/>
          </w:tcPr>
          <w:p w14:paraId="483A489F">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0CD241A0">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治安支队场所大队</w:t>
            </w:r>
          </w:p>
        </w:tc>
      </w:tr>
      <w:tr w14:paraId="5CA5A4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66320B3D">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vAlign w:val="center"/>
          </w:tcPr>
          <w:p w14:paraId="383290B3">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公章刻制业检查</w:t>
            </w:r>
          </w:p>
        </w:tc>
        <w:tc>
          <w:tcPr>
            <w:tcW w:w="515" w:type="pct"/>
            <w:vAlign w:val="center"/>
          </w:tcPr>
          <w:p w14:paraId="0B4C2F52">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对公章刻制业治安安全情况的行政检查</w:t>
            </w:r>
          </w:p>
        </w:tc>
        <w:tc>
          <w:tcPr>
            <w:tcW w:w="515" w:type="pct"/>
            <w:vAlign w:val="center"/>
          </w:tcPr>
          <w:p w14:paraId="4641F4B3">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公章刻制业经营单位</w:t>
            </w:r>
          </w:p>
        </w:tc>
        <w:tc>
          <w:tcPr>
            <w:tcW w:w="515" w:type="pct"/>
            <w:vAlign w:val="center"/>
          </w:tcPr>
          <w:p w14:paraId="64648966">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p>
        </w:tc>
        <w:tc>
          <w:tcPr>
            <w:tcW w:w="515" w:type="pct"/>
            <w:vAlign w:val="center"/>
          </w:tcPr>
          <w:p w14:paraId="753827B4">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10%</w:t>
            </w:r>
          </w:p>
        </w:tc>
        <w:tc>
          <w:tcPr>
            <w:tcW w:w="515" w:type="pct"/>
            <w:vAlign w:val="center"/>
          </w:tcPr>
          <w:p w14:paraId="77F55BA1">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 xml:space="preserve">10 </w:t>
            </w:r>
          </w:p>
        </w:tc>
        <w:tc>
          <w:tcPr>
            <w:tcW w:w="515" w:type="pct"/>
            <w:vAlign w:val="center"/>
          </w:tcPr>
          <w:p w14:paraId="750AED38">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1次/季度</w:t>
            </w:r>
          </w:p>
        </w:tc>
        <w:tc>
          <w:tcPr>
            <w:tcW w:w="515" w:type="pct"/>
            <w:tcBorders>
              <w:right w:val="single" w:color="auto" w:sz="4" w:space="0"/>
            </w:tcBorders>
            <w:vAlign w:val="center"/>
          </w:tcPr>
          <w:p w14:paraId="6F8F5AA0">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149401A3">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治安支队场所大队</w:t>
            </w:r>
          </w:p>
        </w:tc>
      </w:tr>
      <w:tr w14:paraId="6B44DA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0" w:hRule="atLeast"/>
        </w:trPr>
        <w:tc>
          <w:tcPr>
            <w:tcW w:w="279" w:type="pct"/>
            <w:vAlign w:val="center"/>
          </w:tcPr>
          <w:p w14:paraId="54DD1133">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w:t>
            </w:r>
          </w:p>
        </w:tc>
        <w:tc>
          <w:tcPr>
            <w:tcW w:w="515" w:type="pct"/>
            <w:vAlign w:val="center"/>
          </w:tcPr>
          <w:p w14:paraId="154AF24D">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射击竞技体育运动单位枪支弹药储存库的治安检查</w:t>
            </w:r>
          </w:p>
        </w:tc>
        <w:tc>
          <w:tcPr>
            <w:tcW w:w="515" w:type="pct"/>
            <w:vAlign w:val="center"/>
          </w:tcPr>
          <w:p w14:paraId="7C39CC5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对射击竞技体育运动单位枪支弹药储存库的治安检查</w:t>
            </w:r>
          </w:p>
        </w:tc>
        <w:tc>
          <w:tcPr>
            <w:tcW w:w="515" w:type="pct"/>
            <w:vAlign w:val="center"/>
          </w:tcPr>
          <w:p w14:paraId="5242B5B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射击竞技体育运动单位</w:t>
            </w:r>
          </w:p>
        </w:tc>
        <w:tc>
          <w:tcPr>
            <w:tcW w:w="515" w:type="pct"/>
            <w:vAlign w:val="center"/>
          </w:tcPr>
          <w:p w14:paraId="5FFC303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41F3D6F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100%</w:t>
            </w:r>
          </w:p>
        </w:tc>
        <w:tc>
          <w:tcPr>
            <w:tcW w:w="515" w:type="pct"/>
            <w:vAlign w:val="center"/>
          </w:tcPr>
          <w:p w14:paraId="178D2CF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p>
        </w:tc>
        <w:tc>
          <w:tcPr>
            <w:tcW w:w="515" w:type="pct"/>
            <w:vAlign w:val="center"/>
          </w:tcPr>
          <w:p w14:paraId="0C7BEE6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1次/半年</w:t>
            </w:r>
          </w:p>
        </w:tc>
        <w:tc>
          <w:tcPr>
            <w:tcW w:w="515" w:type="pct"/>
            <w:tcBorders>
              <w:right w:val="single" w:color="auto" w:sz="4" w:space="0"/>
            </w:tcBorders>
            <w:vAlign w:val="center"/>
          </w:tcPr>
          <w:p w14:paraId="1F1688B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538F45F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危险物品管理大队</w:t>
            </w:r>
          </w:p>
        </w:tc>
      </w:tr>
      <w:tr w14:paraId="587A0A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9" w:hRule="atLeast"/>
        </w:trPr>
        <w:tc>
          <w:tcPr>
            <w:tcW w:w="279" w:type="pct"/>
            <w:vAlign w:val="center"/>
          </w:tcPr>
          <w:p w14:paraId="57C5F283">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4</w:t>
            </w:r>
          </w:p>
        </w:tc>
        <w:tc>
          <w:tcPr>
            <w:tcW w:w="515" w:type="pct"/>
            <w:vAlign w:val="center"/>
          </w:tcPr>
          <w:p w14:paraId="29C07A4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烟花爆竹从业单位的行政检查</w:t>
            </w:r>
          </w:p>
        </w:tc>
        <w:tc>
          <w:tcPr>
            <w:tcW w:w="515" w:type="pct"/>
            <w:vAlign w:val="center"/>
          </w:tcPr>
          <w:p w14:paraId="36E3E8D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对烟花爆竹从业单位的行政检查</w:t>
            </w:r>
          </w:p>
        </w:tc>
        <w:tc>
          <w:tcPr>
            <w:tcW w:w="515" w:type="pct"/>
            <w:vAlign w:val="center"/>
          </w:tcPr>
          <w:p w14:paraId="375317D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对烟花爆竹从业单位的行政检查</w:t>
            </w:r>
          </w:p>
        </w:tc>
        <w:tc>
          <w:tcPr>
            <w:tcW w:w="515" w:type="pct"/>
            <w:vAlign w:val="center"/>
          </w:tcPr>
          <w:p w14:paraId="3377345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400DA85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100%</w:t>
            </w:r>
          </w:p>
        </w:tc>
        <w:tc>
          <w:tcPr>
            <w:tcW w:w="515" w:type="pct"/>
            <w:vAlign w:val="center"/>
          </w:tcPr>
          <w:p w14:paraId="3D9A43D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7</w:t>
            </w:r>
          </w:p>
        </w:tc>
        <w:tc>
          <w:tcPr>
            <w:tcW w:w="515" w:type="pct"/>
            <w:vAlign w:val="center"/>
          </w:tcPr>
          <w:p w14:paraId="4BCFE47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3D6952D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40BAD15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危险物品管理大队</w:t>
            </w:r>
          </w:p>
        </w:tc>
      </w:tr>
      <w:tr w14:paraId="1ABDF6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1AAC1E80">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5</w:t>
            </w:r>
          </w:p>
        </w:tc>
        <w:tc>
          <w:tcPr>
            <w:tcW w:w="515" w:type="pct"/>
            <w:vAlign w:val="center"/>
          </w:tcPr>
          <w:p w14:paraId="46AB224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民用枪支弹药检查</w:t>
            </w:r>
          </w:p>
        </w:tc>
        <w:tc>
          <w:tcPr>
            <w:tcW w:w="515" w:type="pct"/>
            <w:vAlign w:val="center"/>
          </w:tcPr>
          <w:p w14:paraId="75744CB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民用枪支弹药检查</w:t>
            </w:r>
          </w:p>
        </w:tc>
        <w:tc>
          <w:tcPr>
            <w:tcW w:w="515" w:type="pct"/>
            <w:vAlign w:val="center"/>
          </w:tcPr>
          <w:p w14:paraId="0E2936A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对民用枪支弹药的治安检查</w:t>
            </w:r>
          </w:p>
        </w:tc>
        <w:tc>
          <w:tcPr>
            <w:tcW w:w="515" w:type="pct"/>
            <w:vAlign w:val="center"/>
          </w:tcPr>
          <w:p w14:paraId="50A67F7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360E3C6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100%</w:t>
            </w:r>
          </w:p>
        </w:tc>
        <w:tc>
          <w:tcPr>
            <w:tcW w:w="515" w:type="pct"/>
            <w:vAlign w:val="center"/>
          </w:tcPr>
          <w:p w14:paraId="740E4BB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4</w:t>
            </w:r>
          </w:p>
        </w:tc>
        <w:tc>
          <w:tcPr>
            <w:tcW w:w="515" w:type="pct"/>
            <w:vAlign w:val="center"/>
          </w:tcPr>
          <w:p w14:paraId="3D18E0F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1次/半年</w:t>
            </w:r>
          </w:p>
        </w:tc>
        <w:tc>
          <w:tcPr>
            <w:tcW w:w="515" w:type="pct"/>
            <w:tcBorders>
              <w:right w:val="single" w:color="auto" w:sz="4" w:space="0"/>
            </w:tcBorders>
            <w:vAlign w:val="center"/>
          </w:tcPr>
          <w:p w14:paraId="1BD121C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5534FA5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危险物品管理大队</w:t>
            </w:r>
          </w:p>
        </w:tc>
      </w:tr>
      <w:tr w14:paraId="46C620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79" w:type="pct"/>
            <w:vAlign w:val="center"/>
          </w:tcPr>
          <w:p w14:paraId="543950ED">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6</w:t>
            </w:r>
          </w:p>
        </w:tc>
        <w:tc>
          <w:tcPr>
            <w:tcW w:w="515" w:type="pct"/>
            <w:vAlign w:val="center"/>
          </w:tcPr>
          <w:p w14:paraId="7C5024E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爆破作业单位检查</w:t>
            </w:r>
          </w:p>
        </w:tc>
        <w:tc>
          <w:tcPr>
            <w:tcW w:w="515" w:type="pct"/>
            <w:vAlign w:val="center"/>
          </w:tcPr>
          <w:p w14:paraId="5B35141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爆破作业单位检查</w:t>
            </w:r>
          </w:p>
        </w:tc>
        <w:tc>
          <w:tcPr>
            <w:tcW w:w="515" w:type="pct"/>
            <w:vAlign w:val="center"/>
          </w:tcPr>
          <w:p w14:paraId="38028DB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对爆破作业单位的治安检查</w:t>
            </w:r>
          </w:p>
        </w:tc>
        <w:tc>
          <w:tcPr>
            <w:tcW w:w="515" w:type="pct"/>
            <w:vAlign w:val="center"/>
          </w:tcPr>
          <w:p w14:paraId="63CED51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5B13B83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100%</w:t>
            </w:r>
          </w:p>
        </w:tc>
        <w:tc>
          <w:tcPr>
            <w:tcW w:w="515" w:type="pct"/>
            <w:vAlign w:val="center"/>
          </w:tcPr>
          <w:p w14:paraId="37168B6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4</w:t>
            </w:r>
          </w:p>
        </w:tc>
        <w:tc>
          <w:tcPr>
            <w:tcW w:w="515" w:type="pct"/>
            <w:vAlign w:val="center"/>
          </w:tcPr>
          <w:p w14:paraId="396AF52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1次/半年</w:t>
            </w:r>
          </w:p>
        </w:tc>
        <w:tc>
          <w:tcPr>
            <w:tcW w:w="515" w:type="pct"/>
            <w:tcBorders>
              <w:right w:val="single" w:color="auto" w:sz="4" w:space="0"/>
            </w:tcBorders>
            <w:vAlign w:val="center"/>
          </w:tcPr>
          <w:p w14:paraId="14DF682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37A4358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危险物品管理大队</w:t>
            </w:r>
          </w:p>
        </w:tc>
      </w:tr>
      <w:tr w14:paraId="6F5044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79" w:type="pct"/>
            <w:vAlign w:val="center"/>
          </w:tcPr>
          <w:p w14:paraId="5826022E">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7</w:t>
            </w:r>
          </w:p>
        </w:tc>
        <w:tc>
          <w:tcPr>
            <w:tcW w:w="515" w:type="pct"/>
            <w:vAlign w:val="center"/>
          </w:tcPr>
          <w:p w14:paraId="1A2C5FC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2024年保安监管“双随机、一公开”检查</w:t>
            </w:r>
          </w:p>
        </w:tc>
        <w:tc>
          <w:tcPr>
            <w:tcW w:w="515" w:type="pct"/>
            <w:vAlign w:val="center"/>
          </w:tcPr>
          <w:p w14:paraId="209DCE0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2024年保安从业单位检查</w:t>
            </w:r>
          </w:p>
        </w:tc>
        <w:tc>
          <w:tcPr>
            <w:tcW w:w="515" w:type="pct"/>
            <w:vAlign w:val="center"/>
          </w:tcPr>
          <w:p w14:paraId="6CF0F2F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全市保安服务企业</w:t>
            </w:r>
          </w:p>
        </w:tc>
        <w:tc>
          <w:tcPr>
            <w:tcW w:w="515" w:type="pct"/>
            <w:vAlign w:val="center"/>
          </w:tcPr>
          <w:p w14:paraId="7FA1BAE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3B59ED6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50％</w:t>
            </w:r>
          </w:p>
        </w:tc>
        <w:tc>
          <w:tcPr>
            <w:tcW w:w="515" w:type="pct"/>
            <w:vAlign w:val="center"/>
          </w:tcPr>
          <w:p w14:paraId="0906444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31AE20E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270B88C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6CF43CB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治安支队保安监管大队</w:t>
            </w:r>
          </w:p>
        </w:tc>
      </w:tr>
      <w:tr w14:paraId="071E92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79" w:type="pct"/>
            <w:vAlign w:val="center"/>
          </w:tcPr>
          <w:p w14:paraId="3C218197">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8</w:t>
            </w:r>
          </w:p>
        </w:tc>
        <w:tc>
          <w:tcPr>
            <w:tcW w:w="515" w:type="pct"/>
            <w:vAlign w:val="center"/>
          </w:tcPr>
          <w:p w14:paraId="5F908C4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单位治安保卫工作检查</w:t>
            </w:r>
          </w:p>
        </w:tc>
        <w:tc>
          <w:tcPr>
            <w:tcW w:w="515" w:type="pct"/>
            <w:vAlign w:val="center"/>
          </w:tcPr>
          <w:p w14:paraId="49399E4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对单位治安保卫工作开展情况的行政检查</w:t>
            </w:r>
          </w:p>
        </w:tc>
        <w:tc>
          <w:tcPr>
            <w:tcW w:w="515" w:type="pct"/>
            <w:vAlign w:val="center"/>
          </w:tcPr>
          <w:p w14:paraId="008B1AC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市级治安保卫重点单位</w:t>
            </w:r>
          </w:p>
        </w:tc>
        <w:tc>
          <w:tcPr>
            <w:tcW w:w="515" w:type="pct"/>
            <w:vAlign w:val="center"/>
          </w:tcPr>
          <w:p w14:paraId="60FFC48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1B4CFFB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15924EF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14</w:t>
            </w:r>
            <w:r>
              <w:rPr>
                <w:rFonts w:ascii="方正仿宋_GBK" w:hAnsi="Times New Roman" w:eastAsia="方正仿宋_GBK" w:cs="Times New Roman"/>
                <w:snapToGrid w:val="0"/>
                <w:sz w:val="21"/>
                <w:szCs w:val="21"/>
              </w:rPr>
              <w:t xml:space="preserve"> </w:t>
            </w:r>
          </w:p>
        </w:tc>
        <w:tc>
          <w:tcPr>
            <w:tcW w:w="515" w:type="pct"/>
            <w:vAlign w:val="center"/>
          </w:tcPr>
          <w:p w14:paraId="55564E9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4893CB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2FDFE71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内保支队</w:t>
            </w:r>
          </w:p>
        </w:tc>
      </w:tr>
      <w:tr w14:paraId="0028B5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0570A8AD">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七、市民政局</w:t>
            </w:r>
          </w:p>
        </w:tc>
      </w:tr>
      <w:tr w14:paraId="66C752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69C4944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02E6B7E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5815EF8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213146B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0CC8018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0B8A1E1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086AB9D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3F3DB35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693FC97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420AE351">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5B63A8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9" w:hRule="atLeast"/>
        </w:trPr>
        <w:tc>
          <w:tcPr>
            <w:tcW w:w="279" w:type="pct"/>
            <w:vAlign w:val="center"/>
          </w:tcPr>
          <w:p w14:paraId="0F66FF19">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79E59B6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2024年度市本级社会组织双随机抽查</w:t>
            </w:r>
          </w:p>
        </w:tc>
        <w:tc>
          <w:tcPr>
            <w:tcW w:w="515" w:type="pct"/>
            <w:vAlign w:val="center"/>
          </w:tcPr>
          <w:p w14:paraId="742ED1D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对社会组织依法开展活动情况的行政检查</w:t>
            </w:r>
          </w:p>
        </w:tc>
        <w:tc>
          <w:tcPr>
            <w:tcW w:w="515" w:type="pct"/>
            <w:vAlign w:val="center"/>
          </w:tcPr>
          <w:p w14:paraId="659DB53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市本级社会组织</w:t>
            </w:r>
          </w:p>
        </w:tc>
        <w:tc>
          <w:tcPr>
            <w:tcW w:w="515" w:type="pct"/>
            <w:vAlign w:val="center"/>
          </w:tcPr>
          <w:p w14:paraId="3FEAD0D6">
            <w:pPr>
              <w:pStyle w:val="4"/>
              <w:spacing w:line="260" w:lineRule="exact"/>
              <w:rPr>
                <w:rFonts w:ascii="方正仿宋_GBK" w:hAnsi="Times New Roman" w:eastAsia="方正仿宋_GBK" w:cs="Times New Roman"/>
                <w:snapToGrid w:val="0"/>
                <w:sz w:val="21"/>
                <w:szCs w:val="21"/>
              </w:rPr>
            </w:pPr>
          </w:p>
          <w:p w14:paraId="45AA648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p w14:paraId="1DD5B09B">
            <w:pPr>
              <w:pStyle w:val="4"/>
              <w:spacing w:line="260" w:lineRule="exact"/>
              <w:rPr>
                <w:rFonts w:ascii="方正仿宋_GBK" w:hAnsi="Times New Roman" w:eastAsia="方正仿宋_GBK" w:cs="Times New Roman"/>
                <w:snapToGrid w:val="0"/>
                <w:sz w:val="21"/>
                <w:szCs w:val="21"/>
              </w:rPr>
            </w:pPr>
          </w:p>
        </w:tc>
        <w:tc>
          <w:tcPr>
            <w:tcW w:w="515" w:type="pct"/>
            <w:vAlign w:val="center"/>
          </w:tcPr>
          <w:p w14:paraId="4AF8B8C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380544B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14</w:t>
            </w:r>
          </w:p>
        </w:tc>
        <w:tc>
          <w:tcPr>
            <w:tcW w:w="515" w:type="pct"/>
            <w:vAlign w:val="center"/>
          </w:tcPr>
          <w:p w14:paraId="6A5EC32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2CCDF3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726A9D3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社会组织管理处</w:t>
            </w:r>
          </w:p>
        </w:tc>
      </w:tr>
      <w:tr w14:paraId="3353AF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8" w:hRule="atLeast"/>
        </w:trPr>
        <w:tc>
          <w:tcPr>
            <w:tcW w:w="279" w:type="pct"/>
            <w:vAlign w:val="center"/>
          </w:tcPr>
          <w:p w14:paraId="29D4BBA5">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vAlign w:val="center"/>
          </w:tcPr>
          <w:p w14:paraId="78E9266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慈善组织检查</w:t>
            </w:r>
          </w:p>
        </w:tc>
        <w:tc>
          <w:tcPr>
            <w:tcW w:w="515" w:type="pct"/>
            <w:vAlign w:val="center"/>
          </w:tcPr>
          <w:p w14:paraId="76A1033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慈善组织依法开展活动的行政检查</w:t>
            </w:r>
          </w:p>
        </w:tc>
        <w:tc>
          <w:tcPr>
            <w:tcW w:w="515" w:type="pct"/>
            <w:vAlign w:val="center"/>
          </w:tcPr>
          <w:p w14:paraId="32AD041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慈善组织</w:t>
            </w:r>
          </w:p>
        </w:tc>
        <w:tc>
          <w:tcPr>
            <w:tcW w:w="515" w:type="pct"/>
            <w:vAlign w:val="center"/>
          </w:tcPr>
          <w:p w14:paraId="252B47C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446E875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30%</w:t>
            </w:r>
          </w:p>
        </w:tc>
        <w:tc>
          <w:tcPr>
            <w:tcW w:w="515" w:type="pct"/>
            <w:vAlign w:val="center"/>
          </w:tcPr>
          <w:p w14:paraId="27131E5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2012437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0268EB0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62440F2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慈善事业促进和社会工作处</w:t>
            </w:r>
          </w:p>
        </w:tc>
      </w:tr>
    </w:tbl>
    <w:p w14:paraId="0DF8CB82">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636638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3B2DB33A">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八、市司法局</w:t>
            </w:r>
          </w:p>
        </w:tc>
      </w:tr>
      <w:tr w14:paraId="6885E0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4F24B9A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5F371FE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498350F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2D8B463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0DD4FD9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6CD3505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71EE963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3817B8F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21C2FBC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0A8CAA74">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1965F1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0" w:hRule="atLeast"/>
        </w:trPr>
        <w:tc>
          <w:tcPr>
            <w:tcW w:w="279" w:type="pct"/>
            <w:vAlign w:val="center"/>
          </w:tcPr>
          <w:p w14:paraId="6FB09216">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5C3CCE5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基层法律服务所检查</w:t>
            </w:r>
          </w:p>
        </w:tc>
        <w:tc>
          <w:tcPr>
            <w:tcW w:w="515" w:type="pct"/>
            <w:vAlign w:val="center"/>
          </w:tcPr>
          <w:p w14:paraId="35D58BA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对基层法律服务所名称、法定代表人或负责人、合伙人、住所和章程情况的行政检查</w:t>
            </w:r>
          </w:p>
        </w:tc>
        <w:tc>
          <w:tcPr>
            <w:tcW w:w="515" w:type="pct"/>
            <w:vAlign w:val="center"/>
          </w:tcPr>
          <w:p w14:paraId="744B4FE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基层法律服务所</w:t>
            </w:r>
          </w:p>
        </w:tc>
        <w:tc>
          <w:tcPr>
            <w:tcW w:w="515" w:type="pct"/>
            <w:vAlign w:val="center"/>
          </w:tcPr>
          <w:p w14:paraId="1DE13B0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现场检查及线上检查相结合</w:t>
            </w:r>
          </w:p>
        </w:tc>
        <w:tc>
          <w:tcPr>
            <w:tcW w:w="515" w:type="pct"/>
            <w:vAlign w:val="center"/>
          </w:tcPr>
          <w:p w14:paraId="7202A1B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w:t>
            </w:r>
          </w:p>
        </w:tc>
        <w:tc>
          <w:tcPr>
            <w:tcW w:w="515" w:type="pct"/>
            <w:vAlign w:val="center"/>
          </w:tcPr>
          <w:p w14:paraId="41F215B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w:t>
            </w:r>
          </w:p>
        </w:tc>
        <w:tc>
          <w:tcPr>
            <w:tcW w:w="515" w:type="pct"/>
            <w:vAlign w:val="center"/>
          </w:tcPr>
          <w:p w14:paraId="76D5736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7721A51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411E5E0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促进法治处</w:t>
            </w:r>
          </w:p>
        </w:tc>
      </w:tr>
      <w:tr w14:paraId="16A1E0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5" w:hRule="atLeast"/>
        </w:trPr>
        <w:tc>
          <w:tcPr>
            <w:tcW w:w="279" w:type="pct"/>
            <w:vAlign w:val="center"/>
          </w:tcPr>
          <w:p w14:paraId="1A556FAA">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vAlign w:val="center"/>
          </w:tcPr>
          <w:p w14:paraId="4985C75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基层法律服务工作者执业情况检查</w:t>
            </w:r>
          </w:p>
        </w:tc>
        <w:tc>
          <w:tcPr>
            <w:tcW w:w="515" w:type="pct"/>
            <w:vAlign w:val="center"/>
          </w:tcPr>
          <w:p w14:paraId="43C1398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基层法律服务工作者执业情况检查</w:t>
            </w:r>
          </w:p>
        </w:tc>
        <w:tc>
          <w:tcPr>
            <w:tcW w:w="515" w:type="pct"/>
            <w:vAlign w:val="center"/>
          </w:tcPr>
          <w:p w14:paraId="2E0FFEA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基层法律服务工作者</w:t>
            </w:r>
          </w:p>
        </w:tc>
        <w:tc>
          <w:tcPr>
            <w:tcW w:w="515" w:type="pct"/>
            <w:vAlign w:val="center"/>
          </w:tcPr>
          <w:p w14:paraId="2210A6B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现场检查及线上检查相结合</w:t>
            </w:r>
          </w:p>
        </w:tc>
        <w:tc>
          <w:tcPr>
            <w:tcW w:w="515" w:type="pct"/>
            <w:vAlign w:val="center"/>
          </w:tcPr>
          <w:p w14:paraId="2FF3E94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7FEEFE2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40</w:t>
            </w:r>
          </w:p>
        </w:tc>
        <w:tc>
          <w:tcPr>
            <w:tcW w:w="515" w:type="pct"/>
            <w:vAlign w:val="center"/>
          </w:tcPr>
          <w:p w14:paraId="3E8444A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6AB4F9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5562291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促进法治处</w:t>
            </w:r>
          </w:p>
        </w:tc>
      </w:tr>
      <w:tr w14:paraId="29DF31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5" w:hRule="atLeast"/>
        </w:trPr>
        <w:tc>
          <w:tcPr>
            <w:tcW w:w="279" w:type="pct"/>
            <w:vAlign w:val="center"/>
          </w:tcPr>
          <w:p w14:paraId="34403988">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w:t>
            </w:r>
          </w:p>
        </w:tc>
        <w:tc>
          <w:tcPr>
            <w:tcW w:w="515" w:type="pct"/>
            <w:vAlign w:val="center"/>
          </w:tcPr>
          <w:p w14:paraId="296CB86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司法鉴定人和司法鉴定机构检</w:t>
            </w:r>
          </w:p>
        </w:tc>
        <w:tc>
          <w:tcPr>
            <w:tcW w:w="515" w:type="pct"/>
            <w:vAlign w:val="center"/>
          </w:tcPr>
          <w:p w14:paraId="369737D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对司法鉴定人执业情况的行政检查</w:t>
            </w:r>
          </w:p>
        </w:tc>
        <w:tc>
          <w:tcPr>
            <w:tcW w:w="515" w:type="pct"/>
            <w:vAlign w:val="center"/>
          </w:tcPr>
          <w:p w14:paraId="56FF2B2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司法鉴定人和司法鉴定机构检</w:t>
            </w:r>
          </w:p>
        </w:tc>
        <w:tc>
          <w:tcPr>
            <w:tcW w:w="515" w:type="pct"/>
            <w:vAlign w:val="center"/>
          </w:tcPr>
          <w:p w14:paraId="45145F4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现场检查，书面检查</w:t>
            </w:r>
          </w:p>
        </w:tc>
        <w:tc>
          <w:tcPr>
            <w:tcW w:w="515" w:type="pct"/>
            <w:vAlign w:val="center"/>
          </w:tcPr>
          <w:p w14:paraId="1CABFE3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65893FC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4E541E7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4A87ACF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4D6D063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公共法律服务管理处</w:t>
            </w:r>
          </w:p>
        </w:tc>
      </w:tr>
      <w:tr w14:paraId="5A3A5C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6" w:hRule="atLeast"/>
        </w:trPr>
        <w:tc>
          <w:tcPr>
            <w:tcW w:w="279" w:type="pct"/>
            <w:vAlign w:val="center"/>
          </w:tcPr>
          <w:p w14:paraId="2A34319B">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4</w:t>
            </w:r>
          </w:p>
        </w:tc>
        <w:tc>
          <w:tcPr>
            <w:tcW w:w="515" w:type="pct"/>
            <w:vAlign w:val="center"/>
          </w:tcPr>
          <w:p w14:paraId="6350BE4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公证员执业情况检查</w:t>
            </w:r>
          </w:p>
        </w:tc>
        <w:tc>
          <w:tcPr>
            <w:tcW w:w="515" w:type="pct"/>
            <w:vAlign w:val="center"/>
          </w:tcPr>
          <w:p w14:paraId="275F284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对公证员办理公证业务情况的行政检查</w:t>
            </w:r>
          </w:p>
        </w:tc>
        <w:tc>
          <w:tcPr>
            <w:tcW w:w="515" w:type="pct"/>
            <w:vAlign w:val="center"/>
          </w:tcPr>
          <w:p w14:paraId="448BDA3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公证员执业情况检查</w:t>
            </w:r>
          </w:p>
        </w:tc>
        <w:tc>
          <w:tcPr>
            <w:tcW w:w="515" w:type="pct"/>
            <w:vAlign w:val="center"/>
          </w:tcPr>
          <w:p w14:paraId="22606D9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现场检查，书面检查,网络检查</w:t>
            </w:r>
          </w:p>
        </w:tc>
        <w:tc>
          <w:tcPr>
            <w:tcW w:w="515" w:type="pct"/>
            <w:vAlign w:val="center"/>
          </w:tcPr>
          <w:p w14:paraId="232A748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w:t>
            </w:r>
          </w:p>
        </w:tc>
        <w:tc>
          <w:tcPr>
            <w:tcW w:w="515" w:type="pct"/>
            <w:vAlign w:val="center"/>
          </w:tcPr>
          <w:p w14:paraId="7C1E44D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8</w:t>
            </w:r>
          </w:p>
        </w:tc>
        <w:tc>
          <w:tcPr>
            <w:tcW w:w="515" w:type="pct"/>
            <w:vAlign w:val="center"/>
          </w:tcPr>
          <w:p w14:paraId="0C3A9D6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7C9AA58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46F6265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公共法律服务管理处</w:t>
            </w:r>
          </w:p>
        </w:tc>
      </w:tr>
    </w:tbl>
    <w:p w14:paraId="78CA6790">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596BDE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1F758211">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九、市财政局</w:t>
            </w:r>
          </w:p>
        </w:tc>
      </w:tr>
      <w:tr w14:paraId="61DDEC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161B638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066AED8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1C47DA8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3AC871C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2AD7CF5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27CBA9F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620D414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7D4EEB6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7CCC63C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377E2288">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571C47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7" w:hRule="atLeast"/>
        </w:trPr>
        <w:tc>
          <w:tcPr>
            <w:tcW w:w="279" w:type="pct"/>
            <w:vAlign w:val="center"/>
          </w:tcPr>
          <w:p w14:paraId="6E5C70B7">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295FDB4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党政机关会议定点场所信息检查</w:t>
            </w:r>
          </w:p>
        </w:tc>
        <w:tc>
          <w:tcPr>
            <w:tcW w:w="515" w:type="pct"/>
            <w:vAlign w:val="center"/>
          </w:tcPr>
          <w:p w14:paraId="117027D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对党政机关举办会议场所的行政检查</w:t>
            </w:r>
          </w:p>
        </w:tc>
        <w:tc>
          <w:tcPr>
            <w:tcW w:w="515" w:type="pct"/>
            <w:vAlign w:val="center"/>
          </w:tcPr>
          <w:p w14:paraId="5792456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党政机关会议定点场所</w:t>
            </w:r>
          </w:p>
        </w:tc>
        <w:tc>
          <w:tcPr>
            <w:tcW w:w="515" w:type="pct"/>
            <w:vAlign w:val="center"/>
          </w:tcPr>
          <w:p w14:paraId="43A388E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网络检查</w:t>
            </w:r>
          </w:p>
        </w:tc>
        <w:tc>
          <w:tcPr>
            <w:tcW w:w="515" w:type="pct"/>
            <w:vAlign w:val="center"/>
          </w:tcPr>
          <w:p w14:paraId="2FEC203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78AD802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5B9FE56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22BC382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32A5272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行政政法处</w:t>
            </w:r>
          </w:p>
        </w:tc>
      </w:tr>
    </w:tbl>
    <w:p w14:paraId="36D7FB23">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32A5CF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74B1354A">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十、市人力资源和社会保障局</w:t>
            </w:r>
          </w:p>
        </w:tc>
      </w:tr>
      <w:tr w14:paraId="4AF0CF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549578A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693730B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00F09F1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6E21A04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517AB26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626F9A1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40F05F3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27683BF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1283C06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7C485C66">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39B68F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5" w:hRule="atLeast"/>
        </w:trPr>
        <w:tc>
          <w:tcPr>
            <w:tcW w:w="279" w:type="pct"/>
            <w:vAlign w:val="center"/>
          </w:tcPr>
          <w:p w14:paraId="2B05AAC8">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4454443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行业职业技能鉴定机构双随机检查</w:t>
            </w:r>
          </w:p>
        </w:tc>
        <w:tc>
          <w:tcPr>
            <w:tcW w:w="515" w:type="pct"/>
            <w:vAlign w:val="center"/>
          </w:tcPr>
          <w:p w14:paraId="25FA177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对行业职业技能鉴定机构的行政检查</w:t>
            </w:r>
          </w:p>
        </w:tc>
        <w:tc>
          <w:tcPr>
            <w:tcW w:w="515" w:type="pct"/>
            <w:vAlign w:val="center"/>
          </w:tcPr>
          <w:p w14:paraId="29789F4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行业职业技能鉴定机构</w:t>
            </w:r>
          </w:p>
        </w:tc>
        <w:tc>
          <w:tcPr>
            <w:tcW w:w="515" w:type="pct"/>
            <w:vAlign w:val="center"/>
          </w:tcPr>
          <w:p w14:paraId="5625231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书面检查</w:t>
            </w:r>
          </w:p>
        </w:tc>
        <w:tc>
          <w:tcPr>
            <w:tcW w:w="515" w:type="pct"/>
            <w:vAlign w:val="center"/>
          </w:tcPr>
          <w:p w14:paraId="4085347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62241D35">
            <w:pPr>
              <w:pStyle w:val="4"/>
              <w:tabs>
                <w:tab w:val="left" w:pos="598"/>
              </w:tabs>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ab/>
            </w:r>
            <w:r>
              <w:rPr>
                <w:rFonts w:hint="eastAsia" w:ascii="方正仿宋_GBK" w:hAnsi="Times New Roman" w:eastAsia="方正仿宋_GBK" w:cs="Times New Roman"/>
                <w:snapToGrid w:val="0"/>
                <w:sz w:val="21"/>
                <w:szCs w:val="21"/>
              </w:rPr>
              <w:t>2</w:t>
            </w:r>
          </w:p>
        </w:tc>
        <w:tc>
          <w:tcPr>
            <w:tcW w:w="515" w:type="pct"/>
            <w:vAlign w:val="center"/>
          </w:tcPr>
          <w:p w14:paraId="05D07F2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D77311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314B2D3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职业技能鉴定中心</w:t>
            </w:r>
          </w:p>
        </w:tc>
      </w:tr>
    </w:tbl>
    <w:p w14:paraId="1E21753E">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37CA78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19982E59">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十一、市自然资源和规划局</w:t>
            </w:r>
          </w:p>
        </w:tc>
      </w:tr>
      <w:tr w14:paraId="768F93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4AE0574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586D646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04A0204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0F827C9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006E4C3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20C0CA1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4D4E7A6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5DAD62F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2F4A27B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021F4821">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6B387A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6" w:hRule="atLeast"/>
        </w:trPr>
        <w:tc>
          <w:tcPr>
            <w:tcW w:w="279" w:type="pct"/>
            <w:vAlign w:val="center"/>
          </w:tcPr>
          <w:p w14:paraId="1E4D256F">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1D4D40B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2024年度测绘资质单位监督检查</w:t>
            </w:r>
          </w:p>
        </w:tc>
        <w:tc>
          <w:tcPr>
            <w:tcW w:w="515" w:type="pct"/>
            <w:vAlign w:val="center"/>
          </w:tcPr>
          <w:p w14:paraId="6F1A36F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测绘资质资格符合情况的行政检查、对测绘市场活动开展情况的行政检查、对项目成果质量的行政检查、对地理信息可追溯管理的行政检查、对安全管理制度和技术防控体系的行政检查、对设备保密管理的行政检查、对涉密测绘成果台帐管理的行政检查、对涉密人员及场所管理的行政检查、对测绘项目及质量管理体系中引用标准情况的行政检查</w:t>
            </w:r>
          </w:p>
        </w:tc>
        <w:tc>
          <w:tcPr>
            <w:tcW w:w="515" w:type="pct"/>
            <w:vAlign w:val="center"/>
          </w:tcPr>
          <w:p w14:paraId="51C785D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市内</w:t>
            </w:r>
            <w:r>
              <w:rPr>
                <w:rFonts w:ascii="方正仿宋_GBK" w:hAnsi="Times New Roman" w:eastAsia="方正仿宋_GBK" w:cs="Times New Roman"/>
                <w:snapToGrid w:val="0"/>
                <w:sz w:val="21"/>
                <w:szCs w:val="21"/>
              </w:rPr>
              <w:t>和在我</w:t>
            </w:r>
            <w:r>
              <w:rPr>
                <w:rFonts w:hint="eastAsia" w:ascii="方正仿宋_GBK" w:hAnsi="Times New Roman" w:eastAsia="方正仿宋_GBK" w:cs="Times New Roman"/>
                <w:snapToGrid w:val="0"/>
                <w:sz w:val="21"/>
                <w:szCs w:val="21"/>
              </w:rPr>
              <w:t>市</w:t>
            </w:r>
            <w:r>
              <w:rPr>
                <w:rFonts w:ascii="方正仿宋_GBK" w:hAnsi="Times New Roman" w:eastAsia="方正仿宋_GBK" w:cs="Times New Roman"/>
                <w:snapToGrid w:val="0"/>
                <w:sz w:val="21"/>
                <w:szCs w:val="21"/>
              </w:rPr>
              <w:t>从事测绘</w:t>
            </w:r>
            <w:r>
              <w:rPr>
                <w:rFonts w:hint="eastAsia" w:ascii="方正仿宋_GBK" w:hAnsi="Times New Roman" w:eastAsia="方正仿宋_GBK" w:cs="Times New Roman"/>
                <w:snapToGrid w:val="0"/>
                <w:sz w:val="21"/>
                <w:szCs w:val="21"/>
              </w:rPr>
              <w:t>活动</w:t>
            </w:r>
            <w:r>
              <w:rPr>
                <w:rFonts w:ascii="方正仿宋_GBK" w:hAnsi="Times New Roman" w:eastAsia="方正仿宋_GBK" w:cs="Times New Roman"/>
                <w:snapToGrid w:val="0"/>
                <w:sz w:val="21"/>
                <w:szCs w:val="21"/>
              </w:rPr>
              <w:t>的省外测绘资质单位</w:t>
            </w:r>
          </w:p>
        </w:tc>
        <w:tc>
          <w:tcPr>
            <w:tcW w:w="515" w:type="pct"/>
            <w:vAlign w:val="center"/>
          </w:tcPr>
          <w:p w14:paraId="598DD98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4875820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不低于5%</w:t>
            </w:r>
          </w:p>
        </w:tc>
        <w:tc>
          <w:tcPr>
            <w:tcW w:w="515" w:type="pct"/>
            <w:vAlign w:val="center"/>
          </w:tcPr>
          <w:p w14:paraId="570D448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6</w:t>
            </w:r>
          </w:p>
        </w:tc>
        <w:tc>
          <w:tcPr>
            <w:tcW w:w="515" w:type="pct"/>
            <w:vAlign w:val="center"/>
          </w:tcPr>
          <w:p w14:paraId="766992F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w:t>
            </w:r>
            <w:r>
              <w:rPr>
                <w:rFonts w:ascii="方正仿宋_GBK" w:hAnsi="Times New Roman" w:eastAsia="方正仿宋_GBK" w:cs="Times New Roman"/>
                <w:snapToGrid w:val="0"/>
                <w:sz w:val="21"/>
                <w:szCs w:val="21"/>
              </w:rPr>
              <w:t>/</w:t>
            </w:r>
            <w:r>
              <w:rPr>
                <w:rFonts w:hint="eastAsia" w:ascii="方正仿宋_GBK" w:hAnsi="Times New Roman" w:eastAsia="方正仿宋_GBK" w:cs="Times New Roman"/>
                <w:snapToGrid w:val="0"/>
                <w:sz w:val="21"/>
                <w:szCs w:val="21"/>
              </w:rPr>
              <w:t>年</w:t>
            </w:r>
          </w:p>
        </w:tc>
        <w:tc>
          <w:tcPr>
            <w:tcW w:w="515" w:type="pct"/>
            <w:tcBorders>
              <w:right w:val="single" w:color="auto" w:sz="4" w:space="0"/>
            </w:tcBorders>
            <w:vAlign w:val="center"/>
          </w:tcPr>
          <w:p w14:paraId="7F4CA41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0D4ADFC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测绘与地理信息管理处</w:t>
            </w:r>
          </w:p>
        </w:tc>
      </w:tr>
      <w:tr w14:paraId="2DF4A3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trPr>
        <w:tc>
          <w:tcPr>
            <w:tcW w:w="279" w:type="pct"/>
            <w:vAlign w:val="center"/>
          </w:tcPr>
          <w:p w14:paraId="0AE1E1D4">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vAlign w:val="center"/>
          </w:tcPr>
          <w:p w14:paraId="13046B39">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对省级重要湿地的检查</w:t>
            </w:r>
          </w:p>
        </w:tc>
        <w:tc>
          <w:tcPr>
            <w:tcW w:w="515" w:type="pct"/>
            <w:vAlign w:val="center"/>
          </w:tcPr>
          <w:p w14:paraId="528799A5">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对省级重要湿地的行政检查</w:t>
            </w:r>
          </w:p>
        </w:tc>
        <w:tc>
          <w:tcPr>
            <w:tcW w:w="515" w:type="pct"/>
            <w:vAlign w:val="center"/>
          </w:tcPr>
          <w:p w14:paraId="71011CCD">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省级重要湿地</w:t>
            </w:r>
          </w:p>
        </w:tc>
        <w:tc>
          <w:tcPr>
            <w:tcW w:w="515" w:type="pct"/>
            <w:vAlign w:val="center"/>
          </w:tcPr>
          <w:p w14:paraId="6BDCD905">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r>
              <w:rPr>
                <w:rFonts w:hint="eastAsia" w:ascii="方正仿宋_GBK" w:hAnsi="Times New Roman" w:eastAsia="方正仿宋_GBK" w:cs="Times New Roman"/>
                <w:snapToGrid w:val="0"/>
                <w:sz w:val="21"/>
                <w:szCs w:val="21"/>
              </w:rPr>
              <w:t>、</w:t>
            </w:r>
            <w:r>
              <w:rPr>
                <w:rFonts w:ascii="方正仿宋_GBK" w:hAnsi="Times New Roman" w:eastAsia="方正仿宋_GBK" w:cs="Times New Roman"/>
                <w:snapToGrid w:val="0"/>
                <w:sz w:val="21"/>
                <w:szCs w:val="21"/>
              </w:rPr>
              <w:t>非现场检查</w:t>
            </w:r>
          </w:p>
        </w:tc>
        <w:tc>
          <w:tcPr>
            <w:tcW w:w="515" w:type="pct"/>
            <w:vAlign w:val="center"/>
          </w:tcPr>
          <w:p w14:paraId="573BAEE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r>
              <w:rPr>
                <w:rFonts w:ascii="方正仿宋_GBK" w:hAnsi="Times New Roman" w:eastAsia="方正仿宋_GBK" w:cs="Times New Roman"/>
                <w:snapToGrid w:val="0"/>
                <w:sz w:val="21"/>
                <w:szCs w:val="21"/>
              </w:rPr>
              <w:t>%</w:t>
            </w:r>
          </w:p>
        </w:tc>
        <w:tc>
          <w:tcPr>
            <w:tcW w:w="515" w:type="pct"/>
            <w:vAlign w:val="center"/>
          </w:tcPr>
          <w:p w14:paraId="3A01C1E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p>
        </w:tc>
        <w:tc>
          <w:tcPr>
            <w:tcW w:w="515" w:type="pct"/>
            <w:vAlign w:val="center"/>
          </w:tcPr>
          <w:p w14:paraId="274AE8D8">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35F0A86">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338016A9">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自然保护地管理处</w:t>
            </w:r>
          </w:p>
        </w:tc>
      </w:tr>
      <w:tr w14:paraId="6E5726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3" w:hRule="atLeast"/>
        </w:trPr>
        <w:tc>
          <w:tcPr>
            <w:tcW w:w="279" w:type="pct"/>
            <w:vAlign w:val="center"/>
          </w:tcPr>
          <w:p w14:paraId="52D7C5D5">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w:t>
            </w:r>
          </w:p>
        </w:tc>
        <w:tc>
          <w:tcPr>
            <w:tcW w:w="515" w:type="pct"/>
            <w:vAlign w:val="center"/>
          </w:tcPr>
          <w:p w14:paraId="0103E533">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对自然保护地(自然保护区、风景名胜区、地质公园、 海洋公园)的双随机抽查</w:t>
            </w:r>
          </w:p>
        </w:tc>
        <w:tc>
          <w:tcPr>
            <w:tcW w:w="515" w:type="pct"/>
            <w:vAlign w:val="center"/>
          </w:tcPr>
          <w:p w14:paraId="09B2FF27">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对自然保护地的行政检查</w:t>
            </w:r>
          </w:p>
        </w:tc>
        <w:tc>
          <w:tcPr>
            <w:tcW w:w="515" w:type="pct"/>
            <w:vAlign w:val="center"/>
          </w:tcPr>
          <w:p w14:paraId="4CF66A00">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自然保护地(自然保护区、风景名胜区、地质公园、海洋公园) 管理机构</w:t>
            </w:r>
          </w:p>
        </w:tc>
        <w:tc>
          <w:tcPr>
            <w:tcW w:w="515" w:type="pct"/>
            <w:vAlign w:val="center"/>
          </w:tcPr>
          <w:p w14:paraId="0DA8712D">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r>
              <w:rPr>
                <w:rFonts w:hint="eastAsia" w:ascii="方正仿宋_GBK" w:hAnsi="Times New Roman" w:eastAsia="方正仿宋_GBK" w:cs="Times New Roman"/>
                <w:snapToGrid w:val="0"/>
                <w:sz w:val="21"/>
                <w:szCs w:val="21"/>
              </w:rPr>
              <w:t>、</w:t>
            </w:r>
            <w:r>
              <w:rPr>
                <w:rFonts w:ascii="方正仿宋_GBK" w:hAnsi="Times New Roman" w:eastAsia="方正仿宋_GBK" w:cs="Times New Roman"/>
                <w:snapToGrid w:val="0"/>
                <w:sz w:val="21"/>
                <w:szCs w:val="21"/>
              </w:rPr>
              <w:t>非现场检查</w:t>
            </w:r>
          </w:p>
        </w:tc>
        <w:tc>
          <w:tcPr>
            <w:tcW w:w="515" w:type="pct"/>
            <w:vAlign w:val="center"/>
          </w:tcPr>
          <w:p w14:paraId="7AF98FE2">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3%</w:t>
            </w:r>
          </w:p>
        </w:tc>
        <w:tc>
          <w:tcPr>
            <w:tcW w:w="515" w:type="pct"/>
            <w:vAlign w:val="center"/>
          </w:tcPr>
          <w:p w14:paraId="651699F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p>
        </w:tc>
        <w:tc>
          <w:tcPr>
            <w:tcW w:w="515" w:type="pct"/>
            <w:vAlign w:val="center"/>
          </w:tcPr>
          <w:p w14:paraId="28BFDB04">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36CEA1B9">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5F4A4ADF">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自然保护地管理处</w:t>
            </w:r>
          </w:p>
        </w:tc>
      </w:tr>
      <w:tr w14:paraId="2BFC75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1" w:hRule="atLeast"/>
        </w:trPr>
        <w:tc>
          <w:tcPr>
            <w:tcW w:w="279" w:type="pct"/>
            <w:vAlign w:val="center"/>
          </w:tcPr>
          <w:p w14:paraId="605C8061">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4</w:t>
            </w:r>
          </w:p>
        </w:tc>
        <w:tc>
          <w:tcPr>
            <w:tcW w:w="515" w:type="pct"/>
            <w:vAlign w:val="center"/>
          </w:tcPr>
          <w:p w14:paraId="42667B6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对陆生野生动物猎捕、人工繁育、出售购买利用等及濒危野生动植物进出口情况的检查</w:t>
            </w:r>
          </w:p>
        </w:tc>
        <w:tc>
          <w:tcPr>
            <w:tcW w:w="515" w:type="pct"/>
            <w:vAlign w:val="center"/>
          </w:tcPr>
          <w:p w14:paraId="343D0879">
            <w:pPr>
              <w:spacing w:line="260" w:lineRule="exact"/>
              <w:jc w:val="left"/>
              <w:rPr>
                <w:rFonts w:ascii="方正仿宋_GBK" w:hAnsi="Times New Roman" w:eastAsia="方正仿宋_GBK" w:cs="Times New Roman"/>
                <w:snapToGrid w:val="0"/>
                <w:kern w:val="0"/>
                <w:szCs w:val="21"/>
              </w:rPr>
            </w:pPr>
            <w:r>
              <w:rPr>
                <w:rFonts w:ascii="方正仿宋_GBK" w:hAnsi="Times New Roman" w:eastAsia="方正仿宋_GBK" w:cs="Times New Roman"/>
                <w:snapToGrid w:val="0"/>
                <w:kern w:val="0"/>
                <w:szCs w:val="21"/>
              </w:rPr>
              <w:t>对陆生野生动植物的行政检查</w:t>
            </w:r>
          </w:p>
          <w:p w14:paraId="11DCF662">
            <w:pPr>
              <w:pStyle w:val="4"/>
              <w:spacing w:line="260" w:lineRule="exact"/>
              <w:rPr>
                <w:rFonts w:ascii="方正仿宋_GBK" w:hAnsi="Times New Roman" w:eastAsia="方正仿宋_GBK" w:cs="Times New Roman"/>
                <w:snapToGrid w:val="0"/>
                <w:sz w:val="21"/>
                <w:szCs w:val="21"/>
              </w:rPr>
            </w:pPr>
          </w:p>
        </w:tc>
        <w:tc>
          <w:tcPr>
            <w:tcW w:w="515" w:type="pct"/>
            <w:vAlign w:val="center"/>
          </w:tcPr>
          <w:p w14:paraId="70E64C6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国家重点保护陆生野生动物猎捕、人工繁育、出售购买利用等及濒危野生动植物进出口单位</w:t>
            </w:r>
          </w:p>
        </w:tc>
        <w:tc>
          <w:tcPr>
            <w:tcW w:w="515" w:type="pct"/>
            <w:vAlign w:val="center"/>
          </w:tcPr>
          <w:p w14:paraId="7910736E">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r>
              <w:rPr>
                <w:rFonts w:hint="eastAsia" w:ascii="方正仿宋_GBK" w:hAnsi="Times New Roman" w:eastAsia="方正仿宋_GBK" w:cs="Times New Roman"/>
                <w:snapToGrid w:val="0"/>
                <w:sz w:val="21"/>
                <w:szCs w:val="21"/>
              </w:rPr>
              <w:t>、</w:t>
            </w:r>
            <w:r>
              <w:rPr>
                <w:rFonts w:ascii="方正仿宋_GBK" w:hAnsi="Times New Roman" w:eastAsia="方正仿宋_GBK" w:cs="Times New Roman"/>
                <w:snapToGrid w:val="0"/>
                <w:sz w:val="21"/>
                <w:szCs w:val="21"/>
              </w:rPr>
              <w:t>非现场检查</w:t>
            </w:r>
          </w:p>
        </w:tc>
        <w:tc>
          <w:tcPr>
            <w:tcW w:w="515" w:type="pct"/>
            <w:vAlign w:val="center"/>
          </w:tcPr>
          <w:p w14:paraId="129AC8E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r>
              <w:rPr>
                <w:rFonts w:ascii="方正仿宋_GBK" w:hAnsi="Times New Roman" w:eastAsia="方正仿宋_GBK" w:cs="Times New Roman"/>
                <w:snapToGrid w:val="0"/>
                <w:sz w:val="21"/>
                <w:szCs w:val="21"/>
              </w:rPr>
              <w:t>%</w:t>
            </w:r>
          </w:p>
        </w:tc>
        <w:tc>
          <w:tcPr>
            <w:tcW w:w="515" w:type="pct"/>
            <w:vAlign w:val="center"/>
          </w:tcPr>
          <w:p w14:paraId="308193C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p>
        </w:tc>
        <w:tc>
          <w:tcPr>
            <w:tcW w:w="515" w:type="pct"/>
            <w:vAlign w:val="center"/>
          </w:tcPr>
          <w:p w14:paraId="39EA01C5">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5938BA53">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7107D2CE">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自然保护地管理处</w:t>
            </w:r>
          </w:p>
        </w:tc>
      </w:tr>
      <w:tr w14:paraId="020867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1" w:hRule="atLeast"/>
        </w:trPr>
        <w:tc>
          <w:tcPr>
            <w:tcW w:w="279" w:type="pct"/>
            <w:vAlign w:val="center"/>
          </w:tcPr>
          <w:p w14:paraId="17D1C50B">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5</w:t>
            </w:r>
          </w:p>
        </w:tc>
        <w:tc>
          <w:tcPr>
            <w:tcW w:w="515" w:type="pct"/>
            <w:vAlign w:val="center"/>
          </w:tcPr>
          <w:p w14:paraId="4185299C">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对湿地公园建设情况的检查</w:t>
            </w:r>
          </w:p>
        </w:tc>
        <w:tc>
          <w:tcPr>
            <w:tcW w:w="515" w:type="pct"/>
            <w:vAlign w:val="center"/>
          </w:tcPr>
          <w:p w14:paraId="02C49B10">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对湿地公园的行政检查</w:t>
            </w:r>
          </w:p>
        </w:tc>
        <w:tc>
          <w:tcPr>
            <w:tcW w:w="515" w:type="pct"/>
            <w:vAlign w:val="center"/>
          </w:tcPr>
          <w:p w14:paraId="46EB9A41">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湿地公园管理单位</w:t>
            </w:r>
          </w:p>
        </w:tc>
        <w:tc>
          <w:tcPr>
            <w:tcW w:w="515" w:type="pct"/>
            <w:vAlign w:val="center"/>
          </w:tcPr>
          <w:p w14:paraId="09D0A5A3">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r>
              <w:rPr>
                <w:rFonts w:hint="eastAsia" w:ascii="方正仿宋_GBK" w:hAnsi="Times New Roman" w:eastAsia="方正仿宋_GBK" w:cs="Times New Roman"/>
                <w:snapToGrid w:val="0"/>
                <w:sz w:val="21"/>
                <w:szCs w:val="21"/>
              </w:rPr>
              <w:t>、</w:t>
            </w:r>
            <w:r>
              <w:rPr>
                <w:rFonts w:ascii="方正仿宋_GBK" w:hAnsi="Times New Roman" w:eastAsia="方正仿宋_GBK" w:cs="Times New Roman"/>
                <w:snapToGrid w:val="0"/>
                <w:sz w:val="21"/>
                <w:szCs w:val="21"/>
              </w:rPr>
              <w:t>非现场检查</w:t>
            </w:r>
          </w:p>
        </w:tc>
        <w:tc>
          <w:tcPr>
            <w:tcW w:w="515" w:type="pct"/>
            <w:vAlign w:val="center"/>
          </w:tcPr>
          <w:p w14:paraId="0268CA6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r>
              <w:rPr>
                <w:rFonts w:ascii="方正仿宋_GBK" w:hAnsi="Times New Roman" w:eastAsia="方正仿宋_GBK" w:cs="Times New Roman"/>
                <w:snapToGrid w:val="0"/>
                <w:sz w:val="21"/>
                <w:szCs w:val="21"/>
              </w:rPr>
              <w:t>%</w:t>
            </w:r>
          </w:p>
        </w:tc>
        <w:tc>
          <w:tcPr>
            <w:tcW w:w="515" w:type="pct"/>
            <w:vAlign w:val="center"/>
          </w:tcPr>
          <w:p w14:paraId="5D5C2FA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p>
        </w:tc>
        <w:tc>
          <w:tcPr>
            <w:tcW w:w="515" w:type="pct"/>
            <w:vAlign w:val="center"/>
          </w:tcPr>
          <w:p w14:paraId="52640228">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1540BF67">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143D1D9B">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自然保护地管理处</w:t>
            </w:r>
          </w:p>
        </w:tc>
      </w:tr>
      <w:tr w14:paraId="76D223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18" w:hRule="atLeast"/>
        </w:trPr>
        <w:tc>
          <w:tcPr>
            <w:tcW w:w="279" w:type="pct"/>
            <w:vAlign w:val="center"/>
          </w:tcPr>
          <w:p w14:paraId="76002361">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6</w:t>
            </w:r>
          </w:p>
        </w:tc>
        <w:tc>
          <w:tcPr>
            <w:tcW w:w="515" w:type="pct"/>
            <w:vAlign w:val="center"/>
          </w:tcPr>
          <w:p w14:paraId="091974D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地质勘查和地质灾害防治活动监督检查</w:t>
            </w:r>
          </w:p>
        </w:tc>
        <w:tc>
          <w:tcPr>
            <w:tcW w:w="515" w:type="pct"/>
            <w:vAlign w:val="center"/>
          </w:tcPr>
          <w:p w14:paraId="1592E35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对地质灾害防治单位合法合规情况、单位管理和专业能力情况及安全生产情况的行政检查</w:t>
            </w:r>
          </w:p>
        </w:tc>
        <w:tc>
          <w:tcPr>
            <w:tcW w:w="515" w:type="pct"/>
            <w:vAlign w:val="center"/>
          </w:tcPr>
          <w:p w14:paraId="4B9F1E7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市内从事地质调查、矿产勘查、地质灾害调查评价、危险性评估勘查设计等地质勘查和地质灾害防治活动的法人或其他组织</w:t>
            </w:r>
          </w:p>
        </w:tc>
        <w:tc>
          <w:tcPr>
            <w:tcW w:w="515" w:type="pct"/>
            <w:vAlign w:val="center"/>
          </w:tcPr>
          <w:p w14:paraId="597D07F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3FADE47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不低于总数的5%</w:t>
            </w:r>
          </w:p>
        </w:tc>
        <w:tc>
          <w:tcPr>
            <w:tcW w:w="515" w:type="pct"/>
            <w:vAlign w:val="center"/>
          </w:tcPr>
          <w:p w14:paraId="3ABC51E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7838676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w:t>
            </w:r>
            <w:r>
              <w:rPr>
                <w:rFonts w:ascii="方正仿宋_GBK" w:hAnsi="Times New Roman" w:eastAsia="方正仿宋_GBK" w:cs="Times New Roman"/>
                <w:snapToGrid w:val="0"/>
                <w:sz w:val="21"/>
                <w:szCs w:val="21"/>
              </w:rPr>
              <w:t>/</w:t>
            </w:r>
            <w:r>
              <w:rPr>
                <w:rFonts w:hint="eastAsia" w:ascii="方正仿宋_GBK" w:hAnsi="Times New Roman" w:eastAsia="方正仿宋_GBK" w:cs="Times New Roman"/>
                <w:snapToGrid w:val="0"/>
                <w:sz w:val="21"/>
                <w:szCs w:val="21"/>
              </w:rPr>
              <w:t>年</w:t>
            </w:r>
          </w:p>
        </w:tc>
        <w:tc>
          <w:tcPr>
            <w:tcW w:w="515" w:type="pct"/>
            <w:tcBorders>
              <w:right w:val="single" w:color="auto" w:sz="4" w:space="0"/>
            </w:tcBorders>
            <w:vAlign w:val="center"/>
          </w:tcPr>
          <w:p w14:paraId="346A72E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78F22B2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地质矿产处</w:t>
            </w:r>
          </w:p>
        </w:tc>
      </w:tr>
      <w:tr w14:paraId="73C154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4" w:hRule="atLeast"/>
        </w:trPr>
        <w:tc>
          <w:tcPr>
            <w:tcW w:w="279" w:type="pct"/>
            <w:vAlign w:val="center"/>
          </w:tcPr>
          <w:p w14:paraId="36A03F3F">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7</w:t>
            </w:r>
          </w:p>
        </w:tc>
        <w:tc>
          <w:tcPr>
            <w:tcW w:w="515" w:type="pct"/>
            <w:vAlign w:val="center"/>
          </w:tcPr>
          <w:p w14:paraId="6C250EA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林草种子生产经营许可检查事项</w:t>
            </w:r>
          </w:p>
        </w:tc>
        <w:tc>
          <w:tcPr>
            <w:tcW w:w="515" w:type="pct"/>
            <w:vAlign w:val="center"/>
          </w:tcPr>
          <w:p w14:paraId="6B83B1C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对林草种子生产经营许可的行政检查</w:t>
            </w:r>
          </w:p>
        </w:tc>
        <w:tc>
          <w:tcPr>
            <w:tcW w:w="515" w:type="pct"/>
            <w:vAlign w:val="center"/>
          </w:tcPr>
          <w:p w14:paraId="01CEAFC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本级核发《种子生产经营许可证》的企业</w:t>
            </w:r>
          </w:p>
        </w:tc>
        <w:tc>
          <w:tcPr>
            <w:tcW w:w="515" w:type="pct"/>
            <w:vAlign w:val="center"/>
          </w:tcPr>
          <w:p w14:paraId="37349B8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67A8CE5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不低于5%</w:t>
            </w:r>
          </w:p>
        </w:tc>
        <w:tc>
          <w:tcPr>
            <w:tcW w:w="515" w:type="pct"/>
            <w:vAlign w:val="center"/>
          </w:tcPr>
          <w:p w14:paraId="479C283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2551346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34373E3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490967D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林业站（营林室）</w:t>
            </w:r>
          </w:p>
        </w:tc>
      </w:tr>
      <w:tr w14:paraId="08D4CE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3624BFF5">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8</w:t>
            </w:r>
          </w:p>
        </w:tc>
        <w:tc>
          <w:tcPr>
            <w:tcW w:w="515" w:type="pct"/>
            <w:vAlign w:val="center"/>
          </w:tcPr>
          <w:p w14:paraId="680E533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种子、苗木和其他繁殖材料的繁育单位检查</w:t>
            </w:r>
          </w:p>
        </w:tc>
        <w:tc>
          <w:tcPr>
            <w:tcW w:w="515" w:type="pct"/>
            <w:vAlign w:val="center"/>
          </w:tcPr>
          <w:p w14:paraId="22EC379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对种子、苗木和其他繁殖材料的繁育单位行政检查</w:t>
            </w:r>
          </w:p>
        </w:tc>
        <w:tc>
          <w:tcPr>
            <w:tcW w:w="515" w:type="pct"/>
            <w:vAlign w:val="center"/>
          </w:tcPr>
          <w:p w14:paraId="1025146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苗木调运企业</w:t>
            </w:r>
          </w:p>
        </w:tc>
        <w:tc>
          <w:tcPr>
            <w:tcW w:w="515" w:type="pct"/>
            <w:vAlign w:val="center"/>
          </w:tcPr>
          <w:p w14:paraId="5BF56D4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262E84F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不低于5%</w:t>
            </w:r>
          </w:p>
        </w:tc>
        <w:tc>
          <w:tcPr>
            <w:tcW w:w="515" w:type="pct"/>
            <w:vAlign w:val="center"/>
          </w:tcPr>
          <w:p w14:paraId="299B30B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0C8D53F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40597E4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3F7A838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林业站（森保室）</w:t>
            </w:r>
          </w:p>
        </w:tc>
      </w:tr>
      <w:tr w14:paraId="24C291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03B41E14">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9</w:t>
            </w:r>
          </w:p>
        </w:tc>
        <w:tc>
          <w:tcPr>
            <w:tcW w:w="515" w:type="pct"/>
            <w:vAlign w:val="center"/>
          </w:tcPr>
          <w:p w14:paraId="1E084E4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林业植物及其产品跨县区调运检查</w:t>
            </w:r>
          </w:p>
        </w:tc>
        <w:tc>
          <w:tcPr>
            <w:tcW w:w="515" w:type="pct"/>
            <w:vAlign w:val="center"/>
          </w:tcPr>
          <w:p w14:paraId="6908307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对林业植物及其产品跨县区调运检查的行政检查</w:t>
            </w:r>
          </w:p>
        </w:tc>
        <w:tc>
          <w:tcPr>
            <w:tcW w:w="515" w:type="pct"/>
            <w:vAlign w:val="center"/>
          </w:tcPr>
          <w:p w14:paraId="728569E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苗木调运企业</w:t>
            </w:r>
          </w:p>
        </w:tc>
        <w:tc>
          <w:tcPr>
            <w:tcW w:w="515" w:type="pct"/>
            <w:vAlign w:val="center"/>
          </w:tcPr>
          <w:p w14:paraId="5D3EE99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6C68525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不低于5%</w:t>
            </w:r>
          </w:p>
        </w:tc>
        <w:tc>
          <w:tcPr>
            <w:tcW w:w="515" w:type="pct"/>
            <w:vAlign w:val="center"/>
          </w:tcPr>
          <w:p w14:paraId="0E30F04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67B96B1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1DB4BC1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市县级</w:t>
            </w:r>
          </w:p>
        </w:tc>
        <w:tc>
          <w:tcPr>
            <w:tcW w:w="601" w:type="pct"/>
            <w:tcBorders>
              <w:left w:val="single" w:color="auto" w:sz="4" w:space="0"/>
            </w:tcBorders>
            <w:vAlign w:val="center"/>
          </w:tcPr>
          <w:p w14:paraId="1D8BA0E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林业站（森保室）</w:t>
            </w:r>
          </w:p>
        </w:tc>
      </w:tr>
      <w:tr w14:paraId="711643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3C1F3F16">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10</w:t>
            </w:r>
          </w:p>
        </w:tc>
        <w:tc>
          <w:tcPr>
            <w:tcW w:w="515" w:type="pct"/>
            <w:vAlign w:val="center"/>
          </w:tcPr>
          <w:p w14:paraId="58CB10A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苗木调运企业检查</w:t>
            </w:r>
          </w:p>
        </w:tc>
        <w:tc>
          <w:tcPr>
            <w:tcW w:w="515" w:type="pct"/>
            <w:vAlign w:val="center"/>
          </w:tcPr>
          <w:p w14:paraId="1AA85DB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对从外省调入规定必须检疫的森林植物及其产品的行政检查</w:t>
            </w:r>
          </w:p>
        </w:tc>
        <w:tc>
          <w:tcPr>
            <w:tcW w:w="515" w:type="pct"/>
            <w:vAlign w:val="center"/>
          </w:tcPr>
          <w:p w14:paraId="08A1A96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苗木调运企业</w:t>
            </w:r>
          </w:p>
        </w:tc>
        <w:tc>
          <w:tcPr>
            <w:tcW w:w="515" w:type="pct"/>
            <w:vAlign w:val="center"/>
          </w:tcPr>
          <w:p w14:paraId="4111E6E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1FA2F0D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不低于5%</w:t>
            </w:r>
          </w:p>
        </w:tc>
        <w:tc>
          <w:tcPr>
            <w:tcW w:w="515" w:type="pct"/>
            <w:vAlign w:val="center"/>
          </w:tcPr>
          <w:p w14:paraId="6D85B79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7B2933F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B039F7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市县级</w:t>
            </w:r>
          </w:p>
        </w:tc>
        <w:tc>
          <w:tcPr>
            <w:tcW w:w="601" w:type="pct"/>
            <w:tcBorders>
              <w:left w:val="single" w:color="auto" w:sz="4" w:space="0"/>
            </w:tcBorders>
            <w:vAlign w:val="center"/>
          </w:tcPr>
          <w:p w14:paraId="3770D15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林业站（森保室）</w:t>
            </w:r>
          </w:p>
        </w:tc>
      </w:tr>
    </w:tbl>
    <w:p w14:paraId="2656FB90">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7DF60F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1DC1C1F5">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十二、市生态环境局</w:t>
            </w:r>
          </w:p>
        </w:tc>
      </w:tr>
      <w:tr w14:paraId="2F2195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7C6CEF8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6F676B1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428A6CA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19B2AAC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1BE9051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6AFD60D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05482A6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3AFB187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3921BC1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2F6BA214">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5BC4F6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79A32B9C">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101AB8D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排污许可证制度执行情况检查</w:t>
            </w:r>
          </w:p>
        </w:tc>
        <w:tc>
          <w:tcPr>
            <w:tcW w:w="515" w:type="pct"/>
            <w:vAlign w:val="center"/>
          </w:tcPr>
          <w:p w14:paraId="3D07E01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对企业事业单位、其他生产经营者排污许可证的行政检查</w:t>
            </w:r>
          </w:p>
        </w:tc>
        <w:tc>
          <w:tcPr>
            <w:tcW w:w="515" w:type="pct"/>
            <w:vAlign w:val="center"/>
          </w:tcPr>
          <w:p w14:paraId="57B10F4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实行排污许可管理的企业事业单位和其他经营者</w:t>
            </w:r>
          </w:p>
        </w:tc>
        <w:tc>
          <w:tcPr>
            <w:tcW w:w="515" w:type="pct"/>
            <w:vAlign w:val="center"/>
          </w:tcPr>
          <w:p w14:paraId="6B6B286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3C19BEE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28C5213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224</w:t>
            </w:r>
          </w:p>
        </w:tc>
        <w:tc>
          <w:tcPr>
            <w:tcW w:w="515" w:type="pct"/>
            <w:vAlign w:val="center"/>
          </w:tcPr>
          <w:p w14:paraId="454C4BC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1次/月</w:t>
            </w:r>
          </w:p>
        </w:tc>
        <w:tc>
          <w:tcPr>
            <w:tcW w:w="515" w:type="pct"/>
            <w:tcBorders>
              <w:right w:val="single" w:color="auto" w:sz="4" w:space="0"/>
            </w:tcBorders>
            <w:vAlign w:val="center"/>
          </w:tcPr>
          <w:p w14:paraId="3C86763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40B617F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执法局</w:t>
            </w:r>
          </w:p>
        </w:tc>
      </w:tr>
    </w:tbl>
    <w:p w14:paraId="3D61A63D">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2CDF55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31B534E9">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十三、市住房和城乡建设局</w:t>
            </w:r>
          </w:p>
        </w:tc>
      </w:tr>
      <w:tr w14:paraId="49C832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7B1BA9A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1A01DAB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480D7F7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6082E7D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3A0C63B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0240613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051A8BF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1B383B1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1DD9266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5495F471">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708FF5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53A5A074">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4286CE2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墙体材料生产情况检查</w:t>
            </w:r>
          </w:p>
        </w:tc>
        <w:tc>
          <w:tcPr>
            <w:tcW w:w="515" w:type="pct"/>
            <w:vAlign w:val="center"/>
          </w:tcPr>
          <w:p w14:paraId="070CD49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对墙体材料生产情况的行政检查</w:t>
            </w:r>
          </w:p>
        </w:tc>
        <w:tc>
          <w:tcPr>
            <w:tcW w:w="515" w:type="pct"/>
            <w:vAlign w:val="center"/>
          </w:tcPr>
          <w:p w14:paraId="3E01E01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墙体材料生产企业</w:t>
            </w:r>
          </w:p>
        </w:tc>
        <w:tc>
          <w:tcPr>
            <w:tcW w:w="515" w:type="pct"/>
            <w:vAlign w:val="center"/>
          </w:tcPr>
          <w:p w14:paraId="45728C7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0A3E8ADE">
            <w:pPr>
              <w:spacing w:line="260" w:lineRule="exact"/>
              <w:jc w:val="left"/>
              <w:rPr>
                <w:rFonts w:ascii="方正仿宋_GBK" w:hAnsi="Times New Roman" w:eastAsia="方正仿宋_GBK" w:cs="Times New Roman"/>
                <w:snapToGrid w:val="0"/>
                <w:kern w:val="0"/>
                <w:szCs w:val="21"/>
              </w:rPr>
            </w:pPr>
            <w:r>
              <w:rPr>
                <w:rFonts w:hint="eastAsia" w:ascii="方正仿宋_GBK" w:hAnsi="Times New Roman" w:eastAsia="方正仿宋_GBK" w:cs="Times New Roman"/>
                <w:snapToGrid w:val="0"/>
                <w:kern w:val="0"/>
                <w:szCs w:val="21"/>
              </w:rPr>
              <w:t>5%</w:t>
            </w:r>
          </w:p>
        </w:tc>
        <w:tc>
          <w:tcPr>
            <w:tcW w:w="515" w:type="pct"/>
            <w:vAlign w:val="center"/>
          </w:tcPr>
          <w:p w14:paraId="593C04B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067B89E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7F6A20F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50421E8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城乡建设中心</w:t>
            </w:r>
          </w:p>
        </w:tc>
      </w:tr>
      <w:tr w14:paraId="51B368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trPr>
        <w:tc>
          <w:tcPr>
            <w:tcW w:w="279" w:type="pct"/>
            <w:vAlign w:val="center"/>
          </w:tcPr>
          <w:p w14:paraId="70EBA291">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vAlign w:val="center"/>
          </w:tcPr>
          <w:p w14:paraId="4D4525D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建设工程档案检查</w:t>
            </w:r>
          </w:p>
        </w:tc>
        <w:tc>
          <w:tcPr>
            <w:tcW w:w="515" w:type="pct"/>
            <w:vAlign w:val="center"/>
          </w:tcPr>
          <w:p w14:paraId="7A01A65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对建设工程档案的行政检查</w:t>
            </w:r>
          </w:p>
        </w:tc>
        <w:tc>
          <w:tcPr>
            <w:tcW w:w="515" w:type="pct"/>
            <w:vAlign w:val="center"/>
          </w:tcPr>
          <w:p w14:paraId="31D60B2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建设单位</w:t>
            </w:r>
          </w:p>
        </w:tc>
        <w:tc>
          <w:tcPr>
            <w:tcW w:w="515" w:type="pct"/>
            <w:vAlign w:val="center"/>
          </w:tcPr>
          <w:p w14:paraId="6C6E804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3E9CAD90">
            <w:pPr>
              <w:spacing w:line="260" w:lineRule="exact"/>
              <w:jc w:val="left"/>
              <w:rPr>
                <w:rFonts w:ascii="方正仿宋_GBK" w:hAnsi="Times New Roman" w:eastAsia="方正仿宋_GBK" w:cs="Times New Roman"/>
                <w:snapToGrid w:val="0"/>
                <w:kern w:val="0"/>
                <w:szCs w:val="21"/>
              </w:rPr>
            </w:pPr>
            <w:r>
              <w:rPr>
                <w:rFonts w:hint="eastAsia" w:ascii="方正仿宋_GBK" w:hAnsi="Times New Roman" w:eastAsia="方正仿宋_GBK" w:cs="Times New Roman"/>
                <w:snapToGrid w:val="0"/>
                <w:kern w:val="0"/>
                <w:szCs w:val="21"/>
              </w:rPr>
              <w:t>5%</w:t>
            </w:r>
          </w:p>
        </w:tc>
        <w:tc>
          <w:tcPr>
            <w:tcW w:w="515" w:type="pct"/>
            <w:vAlign w:val="center"/>
          </w:tcPr>
          <w:p w14:paraId="225AB46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515" w:type="pct"/>
            <w:vAlign w:val="center"/>
          </w:tcPr>
          <w:p w14:paraId="3CDC740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2C60FE5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2806AB8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档案馆</w:t>
            </w:r>
          </w:p>
        </w:tc>
      </w:tr>
      <w:tr w14:paraId="30E5C3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6" w:hRule="atLeast"/>
        </w:trPr>
        <w:tc>
          <w:tcPr>
            <w:tcW w:w="279" w:type="pct"/>
            <w:vAlign w:val="center"/>
          </w:tcPr>
          <w:p w14:paraId="51C3D8C3">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w:t>
            </w:r>
          </w:p>
        </w:tc>
        <w:tc>
          <w:tcPr>
            <w:tcW w:w="515" w:type="pct"/>
            <w:vAlign w:val="center"/>
          </w:tcPr>
          <w:p w14:paraId="5BFD14C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招标代理机构从事招标投标活动检查</w:t>
            </w:r>
          </w:p>
        </w:tc>
        <w:tc>
          <w:tcPr>
            <w:tcW w:w="515" w:type="pct"/>
            <w:vAlign w:val="center"/>
          </w:tcPr>
          <w:p w14:paraId="6272898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对招标代理机构从事招标投标活动的行政检查</w:t>
            </w:r>
          </w:p>
        </w:tc>
        <w:tc>
          <w:tcPr>
            <w:tcW w:w="515" w:type="pct"/>
            <w:vAlign w:val="center"/>
          </w:tcPr>
          <w:p w14:paraId="4C6E46C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招标代理机构</w:t>
            </w:r>
          </w:p>
        </w:tc>
        <w:tc>
          <w:tcPr>
            <w:tcW w:w="515" w:type="pct"/>
            <w:vAlign w:val="center"/>
          </w:tcPr>
          <w:p w14:paraId="689593B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15D3146F">
            <w:pPr>
              <w:spacing w:line="260" w:lineRule="exact"/>
              <w:jc w:val="left"/>
              <w:rPr>
                <w:rFonts w:ascii="方正仿宋_GBK" w:hAnsi="Times New Roman" w:eastAsia="方正仿宋_GBK" w:cs="Times New Roman"/>
                <w:snapToGrid w:val="0"/>
                <w:kern w:val="0"/>
                <w:szCs w:val="21"/>
              </w:rPr>
            </w:pPr>
            <w:r>
              <w:rPr>
                <w:rFonts w:hint="eastAsia" w:ascii="方正仿宋_GBK" w:hAnsi="Times New Roman" w:eastAsia="方正仿宋_GBK" w:cs="Times New Roman"/>
                <w:snapToGrid w:val="0"/>
                <w:kern w:val="0"/>
                <w:szCs w:val="21"/>
              </w:rPr>
              <w:t>5%</w:t>
            </w:r>
          </w:p>
        </w:tc>
        <w:tc>
          <w:tcPr>
            <w:tcW w:w="515" w:type="pct"/>
            <w:vAlign w:val="center"/>
          </w:tcPr>
          <w:p w14:paraId="75304A0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4</w:t>
            </w:r>
          </w:p>
        </w:tc>
        <w:tc>
          <w:tcPr>
            <w:tcW w:w="515" w:type="pct"/>
            <w:vAlign w:val="center"/>
          </w:tcPr>
          <w:p w14:paraId="410ED17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733F7A5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73E894C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招投标中心</w:t>
            </w:r>
          </w:p>
        </w:tc>
      </w:tr>
      <w:tr w14:paraId="142385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279" w:type="pct"/>
            <w:vAlign w:val="center"/>
          </w:tcPr>
          <w:p w14:paraId="5DA26442">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4</w:t>
            </w:r>
          </w:p>
        </w:tc>
        <w:tc>
          <w:tcPr>
            <w:tcW w:w="515" w:type="pct"/>
            <w:vAlign w:val="center"/>
          </w:tcPr>
          <w:p w14:paraId="6A6E3D2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开展淮安市造价咨询企业及注册造价师业务活动双随机抽查的通知</w:t>
            </w:r>
          </w:p>
          <w:p w14:paraId="29BA3402">
            <w:pPr>
              <w:pStyle w:val="4"/>
              <w:spacing w:line="260" w:lineRule="exact"/>
              <w:rPr>
                <w:rFonts w:ascii="方正仿宋_GBK" w:hAnsi="Times New Roman" w:eastAsia="方正仿宋_GBK" w:cs="Times New Roman"/>
                <w:snapToGrid w:val="0"/>
                <w:sz w:val="21"/>
                <w:szCs w:val="21"/>
              </w:rPr>
            </w:pPr>
          </w:p>
        </w:tc>
        <w:tc>
          <w:tcPr>
            <w:tcW w:w="515" w:type="pct"/>
            <w:vAlign w:val="center"/>
          </w:tcPr>
          <w:p w14:paraId="4719905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对工程造价咨询企业、注册造价工程师从事工程造价咨询业务以及注册造价工程师注册、执业和继续教育情况的行政检查</w:t>
            </w:r>
          </w:p>
        </w:tc>
        <w:tc>
          <w:tcPr>
            <w:tcW w:w="515" w:type="pct"/>
            <w:vAlign w:val="center"/>
          </w:tcPr>
          <w:p w14:paraId="4A1D79E6">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淮安市辖区范围开展了房屋建筑和市政基础设施工程计价活动的工程造价咨询企业</w:t>
            </w:r>
          </w:p>
        </w:tc>
        <w:tc>
          <w:tcPr>
            <w:tcW w:w="515" w:type="pct"/>
            <w:vAlign w:val="center"/>
          </w:tcPr>
          <w:p w14:paraId="336B77F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44649777">
            <w:pPr>
              <w:spacing w:line="260" w:lineRule="exact"/>
              <w:jc w:val="left"/>
              <w:rPr>
                <w:rFonts w:ascii="方正仿宋_GBK" w:hAnsi="Times New Roman" w:eastAsia="方正仿宋_GBK" w:cs="Times New Roman"/>
                <w:snapToGrid w:val="0"/>
                <w:kern w:val="0"/>
                <w:szCs w:val="21"/>
              </w:rPr>
            </w:pPr>
            <w:r>
              <w:rPr>
                <w:rFonts w:hint="eastAsia" w:ascii="方正仿宋_GBK" w:hAnsi="Times New Roman" w:eastAsia="方正仿宋_GBK" w:cs="Times New Roman"/>
                <w:snapToGrid w:val="0"/>
                <w:kern w:val="0"/>
                <w:szCs w:val="21"/>
              </w:rPr>
              <w:t>5%</w:t>
            </w:r>
          </w:p>
        </w:tc>
        <w:tc>
          <w:tcPr>
            <w:tcW w:w="515" w:type="pct"/>
            <w:vAlign w:val="center"/>
          </w:tcPr>
          <w:p w14:paraId="7E17E78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15</w:t>
            </w:r>
          </w:p>
        </w:tc>
        <w:tc>
          <w:tcPr>
            <w:tcW w:w="515" w:type="pct"/>
            <w:vAlign w:val="center"/>
          </w:tcPr>
          <w:p w14:paraId="0C28595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09866CD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10714C9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造价中心</w:t>
            </w:r>
          </w:p>
        </w:tc>
      </w:tr>
      <w:tr w14:paraId="345C9A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4" w:hRule="atLeast"/>
        </w:trPr>
        <w:tc>
          <w:tcPr>
            <w:tcW w:w="279" w:type="pct"/>
            <w:vAlign w:val="center"/>
          </w:tcPr>
          <w:p w14:paraId="3EE623B2">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5</w:t>
            </w:r>
          </w:p>
        </w:tc>
        <w:tc>
          <w:tcPr>
            <w:tcW w:w="515" w:type="pct"/>
            <w:vAlign w:val="center"/>
          </w:tcPr>
          <w:p w14:paraId="0FD8D5B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工程勘察设计质量及市场行为抽查</w:t>
            </w:r>
          </w:p>
        </w:tc>
        <w:tc>
          <w:tcPr>
            <w:tcW w:w="515" w:type="pct"/>
            <w:vAlign w:val="center"/>
          </w:tcPr>
          <w:p w14:paraId="16E63A3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工程勘察设计质量及市场行为</w:t>
            </w:r>
          </w:p>
        </w:tc>
        <w:tc>
          <w:tcPr>
            <w:tcW w:w="515" w:type="pct"/>
            <w:vAlign w:val="center"/>
          </w:tcPr>
          <w:p w14:paraId="2D49C5B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施工图文件审查机构、勘察设计单位</w:t>
            </w:r>
          </w:p>
        </w:tc>
        <w:tc>
          <w:tcPr>
            <w:tcW w:w="515" w:type="pct"/>
            <w:vAlign w:val="center"/>
          </w:tcPr>
          <w:p w14:paraId="2516793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网络检查</w:t>
            </w:r>
          </w:p>
        </w:tc>
        <w:tc>
          <w:tcPr>
            <w:tcW w:w="515" w:type="pct"/>
            <w:vAlign w:val="center"/>
          </w:tcPr>
          <w:p w14:paraId="5922A4CC">
            <w:pPr>
              <w:spacing w:line="260" w:lineRule="exact"/>
              <w:jc w:val="left"/>
              <w:rPr>
                <w:rFonts w:ascii="方正仿宋_GBK" w:hAnsi="Times New Roman" w:eastAsia="方正仿宋_GBK" w:cs="Times New Roman"/>
                <w:snapToGrid w:val="0"/>
                <w:kern w:val="0"/>
                <w:szCs w:val="21"/>
              </w:rPr>
            </w:pPr>
            <w:r>
              <w:rPr>
                <w:rFonts w:hint="eastAsia" w:ascii="方正仿宋_GBK" w:hAnsi="Times New Roman" w:eastAsia="方正仿宋_GBK" w:cs="Times New Roman"/>
                <w:snapToGrid w:val="0"/>
                <w:kern w:val="0"/>
                <w:szCs w:val="21"/>
              </w:rPr>
              <w:t>5%</w:t>
            </w:r>
          </w:p>
        </w:tc>
        <w:tc>
          <w:tcPr>
            <w:tcW w:w="515" w:type="pct"/>
            <w:vAlign w:val="center"/>
          </w:tcPr>
          <w:p w14:paraId="1796192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15</w:t>
            </w:r>
          </w:p>
        </w:tc>
        <w:tc>
          <w:tcPr>
            <w:tcW w:w="515" w:type="pct"/>
            <w:vAlign w:val="center"/>
          </w:tcPr>
          <w:p w14:paraId="61495D1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5ED10E6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7C71F12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设计处</w:t>
            </w:r>
          </w:p>
        </w:tc>
      </w:tr>
      <w:tr w14:paraId="7DA792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4" w:hRule="atLeast"/>
        </w:trPr>
        <w:tc>
          <w:tcPr>
            <w:tcW w:w="279" w:type="pct"/>
            <w:vAlign w:val="center"/>
          </w:tcPr>
          <w:p w14:paraId="54CE2424">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6</w:t>
            </w:r>
          </w:p>
        </w:tc>
        <w:tc>
          <w:tcPr>
            <w:tcW w:w="515" w:type="pct"/>
            <w:vAlign w:val="center"/>
          </w:tcPr>
          <w:p w14:paraId="4F03910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人防工程防护设备检测机构检测质量检查</w:t>
            </w:r>
          </w:p>
        </w:tc>
        <w:tc>
          <w:tcPr>
            <w:tcW w:w="515" w:type="pct"/>
            <w:vAlign w:val="center"/>
          </w:tcPr>
          <w:p w14:paraId="440C697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对全省人防工程防护设备检测机构检测质量的行政检查</w:t>
            </w:r>
          </w:p>
        </w:tc>
        <w:tc>
          <w:tcPr>
            <w:tcW w:w="515" w:type="pct"/>
            <w:vAlign w:val="center"/>
          </w:tcPr>
          <w:p w14:paraId="13D3BA8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检测企业</w:t>
            </w:r>
          </w:p>
        </w:tc>
        <w:tc>
          <w:tcPr>
            <w:tcW w:w="515" w:type="pct"/>
            <w:vAlign w:val="center"/>
          </w:tcPr>
          <w:p w14:paraId="0355531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现场检查，书面检查</w:t>
            </w:r>
          </w:p>
        </w:tc>
        <w:tc>
          <w:tcPr>
            <w:tcW w:w="515" w:type="pct"/>
            <w:vAlign w:val="center"/>
          </w:tcPr>
          <w:p w14:paraId="1B328C88">
            <w:pPr>
              <w:spacing w:line="260" w:lineRule="exact"/>
              <w:jc w:val="left"/>
              <w:rPr>
                <w:rFonts w:ascii="方正仿宋_GBK" w:hAnsi="Times New Roman" w:eastAsia="方正仿宋_GBK" w:cs="Times New Roman"/>
                <w:snapToGrid w:val="0"/>
                <w:kern w:val="0"/>
                <w:szCs w:val="21"/>
              </w:rPr>
            </w:pPr>
            <w:r>
              <w:rPr>
                <w:rFonts w:hint="eastAsia" w:ascii="方正仿宋_GBK" w:hAnsi="Times New Roman" w:eastAsia="方正仿宋_GBK" w:cs="Times New Roman"/>
                <w:snapToGrid w:val="0"/>
                <w:kern w:val="0"/>
                <w:szCs w:val="21"/>
              </w:rPr>
              <w:t>5%</w:t>
            </w:r>
          </w:p>
        </w:tc>
        <w:tc>
          <w:tcPr>
            <w:tcW w:w="515" w:type="pct"/>
            <w:vAlign w:val="center"/>
          </w:tcPr>
          <w:p w14:paraId="12BC780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p>
        </w:tc>
        <w:tc>
          <w:tcPr>
            <w:tcW w:w="515" w:type="pct"/>
            <w:vAlign w:val="center"/>
          </w:tcPr>
          <w:p w14:paraId="0D4D99A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3257AA1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751CEC5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质监站</w:t>
            </w:r>
          </w:p>
        </w:tc>
      </w:tr>
      <w:tr w14:paraId="30C865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4" w:hRule="atLeast"/>
        </w:trPr>
        <w:tc>
          <w:tcPr>
            <w:tcW w:w="279" w:type="pct"/>
            <w:vAlign w:val="center"/>
          </w:tcPr>
          <w:p w14:paraId="2BCCE265">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7</w:t>
            </w:r>
          </w:p>
        </w:tc>
        <w:tc>
          <w:tcPr>
            <w:tcW w:w="515" w:type="pct"/>
            <w:vAlign w:val="center"/>
          </w:tcPr>
          <w:p w14:paraId="7E0310F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人民防空工程建设质量行为检查</w:t>
            </w:r>
          </w:p>
        </w:tc>
        <w:tc>
          <w:tcPr>
            <w:tcW w:w="515" w:type="pct"/>
            <w:vAlign w:val="center"/>
          </w:tcPr>
          <w:p w14:paraId="6B294C6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对人民防空工程建设质量、人防工程监理企业、设计企业从业行为和服务质量的行政检查</w:t>
            </w:r>
          </w:p>
        </w:tc>
        <w:tc>
          <w:tcPr>
            <w:tcW w:w="515" w:type="pct"/>
            <w:vAlign w:val="center"/>
          </w:tcPr>
          <w:p w14:paraId="6803039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人防工程建设单位、人防工程勘察单位、人防工程施工单位、人防工程施工图设计文件审查机构、人防工程监理单位、设计单位</w:t>
            </w:r>
          </w:p>
        </w:tc>
        <w:tc>
          <w:tcPr>
            <w:tcW w:w="515" w:type="pct"/>
            <w:vAlign w:val="center"/>
          </w:tcPr>
          <w:p w14:paraId="50868E0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现场检查，书面检查</w:t>
            </w:r>
          </w:p>
        </w:tc>
        <w:tc>
          <w:tcPr>
            <w:tcW w:w="515" w:type="pct"/>
            <w:vAlign w:val="center"/>
          </w:tcPr>
          <w:p w14:paraId="700AACA3">
            <w:pPr>
              <w:spacing w:line="260" w:lineRule="exact"/>
              <w:jc w:val="left"/>
              <w:rPr>
                <w:rFonts w:ascii="方正仿宋_GBK" w:hAnsi="Times New Roman" w:eastAsia="方正仿宋_GBK" w:cs="Times New Roman"/>
                <w:snapToGrid w:val="0"/>
                <w:kern w:val="0"/>
                <w:szCs w:val="21"/>
              </w:rPr>
            </w:pPr>
            <w:r>
              <w:rPr>
                <w:rFonts w:hint="eastAsia" w:ascii="方正仿宋_GBK" w:hAnsi="Times New Roman" w:eastAsia="方正仿宋_GBK" w:cs="Times New Roman"/>
                <w:snapToGrid w:val="0"/>
                <w:kern w:val="0"/>
                <w:szCs w:val="21"/>
              </w:rPr>
              <w:t>5%</w:t>
            </w:r>
          </w:p>
        </w:tc>
        <w:tc>
          <w:tcPr>
            <w:tcW w:w="515" w:type="pct"/>
            <w:vAlign w:val="center"/>
          </w:tcPr>
          <w:p w14:paraId="02B406E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3A36F77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4C360FA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25FBC2C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质监站</w:t>
            </w:r>
          </w:p>
        </w:tc>
      </w:tr>
      <w:tr w14:paraId="476757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4" w:hRule="atLeast"/>
        </w:trPr>
        <w:tc>
          <w:tcPr>
            <w:tcW w:w="279" w:type="pct"/>
            <w:vAlign w:val="center"/>
          </w:tcPr>
          <w:p w14:paraId="6563E146">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8</w:t>
            </w:r>
          </w:p>
        </w:tc>
        <w:tc>
          <w:tcPr>
            <w:tcW w:w="515" w:type="pct"/>
            <w:vAlign w:val="center"/>
          </w:tcPr>
          <w:p w14:paraId="7DC0B13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人防工程防护（化）设备定点生产和安装企业从业行为检查</w:t>
            </w:r>
          </w:p>
        </w:tc>
        <w:tc>
          <w:tcPr>
            <w:tcW w:w="515" w:type="pct"/>
            <w:vAlign w:val="center"/>
          </w:tcPr>
          <w:p w14:paraId="418EC78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对人防工程防护（化）设备安装质量、生产质量的行政检查的行政检查</w:t>
            </w:r>
          </w:p>
        </w:tc>
        <w:tc>
          <w:tcPr>
            <w:tcW w:w="515" w:type="pct"/>
            <w:vAlign w:val="center"/>
          </w:tcPr>
          <w:p w14:paraId="7B95C8A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人防工程防护（化）设备定点生产企业</w:t>
            </w:r>
          </w:p>
        </w:tc>
        <w:tc>
          <w:tcPr>
            <w:tcW w:w="515" w:type="pct"/>
            <w:vAlign w:val="center"/>
          </w:tcPr>
          <w:p w14:paraId="668DF18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现场检查，书面检查</w:t>
            </w:r>
          </w:p>
        </w:tc>
        <w:tc>
          <w:tcPr>
            <w:tcW w:w="515" w:type="pct"/>
            <w:vAlign w:val="center"/>
          </w:tcPr>
          <w:p w14:paraId="6A71CEFE">
            <w:pPr>
              <w:spacing w:line="260" w:lineRule="exact"/>
              <w:jc w:val="left"/>
              <w:rPr>
                <w:rFonts w:ascii="方正仿宋_GBK" w:hAnsi="Times New Roman" w:eastAsia="方正仿宋_GBK" w:cs="Times New Roman"/>
                <w:snapToGrid w:val="0"/>
                <w:kern w:val="0"/>
                <w:szCs w:val="21"/>
              </w:rPr>
            </w:pPr>
            <w:r>
              <w:rPr>
                <w:rFonts w:hint="eastAsia" w:ascii="方正仿宋_GBK" w:hAnsi="Times New Roman" w:eastAsia="方正仿宋_GBK" w:cs="Times New Roman"/>
                <w:snapToGrid w:val="0"/>
                <w:kern w:val="0"/>
                <w:szCs w:val="21"/>
              </w:rPr>
              <w:t>5%</w:t>
            </w:r>
          </w:p>
        </w:tc>
        <w:tc>
          <w:tcPr>
            <w:tcW w:w="515" w:type="pct"/>
            <w:vAlign w:val="center"/>
          </w:tcPr>
          <w:p w14:paraId="17E4A12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p>
        </w:tc>
        <w:tc>
          <w:tcPr>
            <w:tcW w:w="515" w:type="pct"/>
            <w:vAlign w:val="center"/>
          </w:tcPr>
          <w:p w14:paraId="70A934B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5C9C0E5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61B7A33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质监站</w:t>
            </w:r>
          </w:p>
        </w:tc>
      </w:tr>
    </w:tbl>
    <w:p w14:paraId="6004EAD2">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2BBE8F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3724331A">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十四、市城市管理局</w:t>
            </w:r>
          </w:p>
        </w:tc>
      </w:tr>
      <w:tr w14:paraId="6240E5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3FCBFF1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2A62D2C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4B399ED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7046671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180F9B9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18DB0BE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113C817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12EB213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7EE1633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1B6531EA">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7FAB63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4" w:hRule="atLeast"/>
        </w:trPr>
        <w:tc>
          <w:tcPr>
            <w:tcW w:w="279" w:type="pct"/>
            <w:vAlign w:val="center"/>
          </w:tcPr>
          <w:p w14:paraId="7110CB29">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17E44B5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城市生活垃圾经营性清扫、收集、运输、处置工作检查</w:t>
            </w:r>
          </w:p>
        </w:tc>
        <w:tc>
          <w:tcPr>
            <w:tcW w:w="515" w:type="pct"/>
            <w:vAlign w:val="center"/>
          </w:tcPr>
          <w:p w14:paraId="6F4CF81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对城市生活垃圾经营性清扫、收集、运输、处置工作的行政检查</w:t>
            </w:r>
          </w:p>
        </w:tc>
        <w:tc>
          <w:tcPr>
            <w:tcW w:w="515" w:type="pct"/>
            <w:vAlign w:val="center"/>
          </w:tcPr>
          <w:p w14:paraId="7A1896E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从事城市生活垃圾经营性清扫、收集、运输、处置企业</w:t>
            </w:r>
          </w:p>
        </w:tc>
        <w:tc>
          <w:tcPr>
            <w:tcW w:w="515" w:type="pct"/>
            <w:vAlign w:val="center"/>
          </w:tcPr>
          <w:p w14:paraId="5EB78FF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0946306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40%</w:t>
            </w:r>
          </w:p>
        </w:tc>
        <w:tc>
          <w:tcPr>
            <w:tcW w:w="515" w:type="pct"/>
            <w:vAlign w:val="center"/>
          </w:tcPr>
          <w:p w14:paraId="4C14751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0322267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582B44A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34D0C78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环卫事业管理服务中心</w:t>
            </w:r>
          </w:p>
        </w:tc>
      </w:tr>
      <w:tr w14:paraId="451324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44" w:hRule="atLeast"/>
        </w:trPr>
        <w:tc>
          <w:tcPr>
            <w:tcW w:w="279" w:type="pct"/>
            <w:vAlign w:val="center"/>
          </w:tcPr>
          <w:p w14:paraId="185F6805">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vAlign w:val="center"/>
          </w:tcPr>
          <w:p w14:paraId="32D1734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设置大型户外广告等情况检查</w:t>
            </w:r>
          </w:p>
        </w:tc>
        <w:tc>
          <w:tcPr>
            <w:tcW w:w="515" w:type="pct"/>
            <w:vAlign w:val="center"/>
          </w:tcPr>
          <w:p w14:paraId="23C107A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对设置大型户外广告及在城市建筑物、设施上悬挂、张贴宣传品手续情况的行政检查</w:t>
            </w:r>
          </w:p>
        </w:tc>
        <w:tc>
          <w:tcPr>
            <w:tcW w:w="515" w:type="pct"/>
            <w:vAlign w:val="center"/>
          </w:tcPr>
          <w:p w14:paraId="540E928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市区高炮广告、公交站台广告、在城市建筑物、设施悬挂、张贴宣传品的经营者</w:t>
            </w:r>
          </w:p>
        </w:tc>
        <w:tc>
          <w:tcPr>
            <w:tcW w:w="515" w:type="pct"/>
            <w:vAlign w:val="center"/>
          </w:tcPr>
          <w:p w14:paraId="1BFE625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2329E46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30%</w:t>
            </w:r>
          </w:p>
        </w:tc>
        <w:tc>
          <w:tcPr>
            <w:tcW w:w="515" w:type="pct"/>
            <w:vAlign w:val="center"/>
          </w:tcPr>
          <w:p w14:paraId="494810D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37C75EF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553CA54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5D4079B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户外广告及亮化管理服务中心</w:t>
            </w:r>
          </w:p>
        </w:tc>
      </w:tr>
      <w:tr w14:paraId="395D7F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7" w:hRule="atLeast"/>
        </w:trPr>
        <w:tc>
          <w:tcPr>
            <w:tcW w:w="279" w:type="pct"/>
            <w:vAlign w:val="center"/>
          </w:tcPr>
          <w:p w14:paraId="637FCB94">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w:t>
            </w:r>
          </w:p>
        </w:tc>
        <w:tc>
          <w:tcPr>
            <w:tcW w:w="515" w:type="pct"/>
            <w:vAlign w:val="center"/>
          </w:tcPr>
          <w:p w14:paraId="0EFE363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市容环卫情况检查</w:t>
            </w:r>
          </w:p>
        </w:tc>
        <w:tc>
          <w:tcPr>
            <w:tcW w:w="515" w:type="pct"/>
            <w:vAlign w:val="center"/>
          </w:tcPr>
          <w:p w14:paraId="63CFDD7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对市容环卫责任人履行市容环卫责任情况的行政检查</w:t>
            </w:r>
          </w:p>
        </w:tc>
        <w:tc>
          <w:tcPr>
            <w:tcW w:w="515" w:type="pct"/>
            <w:vAlign w:val="center"/>
          </w:tcPr>
          <w:p w14:paraId="3501428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市容环卫责任人</w:t>
            </w:r>
          </w:p>
        </w:tc>
        <w:tc>
          <w:tcPr>
            <w:tcW w:w="515" w:type="pct"/>
            <w:vAlign w:val="center"/>
          </w:tcPr>
          <w:p w14:paraId="78F1D72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2ABB5FE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39EA734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18</w:t>
            </w:r>
          </w:p>
        </w:tc>
        <w:tc>
          <w:tcPr>
            <w:tcW w:w="515" w:type="pct"/>
            <w:vAlign w:val="center"/>
          </w:tcPr>
          <w:p w14:paraId="2AD3DE4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449250B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4A56C95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城市管理行政执法支队</w:t>
            </w:r>
          </w:p>
        </w:tc>
      </w:tr>
    </w:tbl>
    <w:p w14:paraId="39EAB4BD">
      <w:r>
        <w:br w:type="page"/>
      </w:r>
    </w:p>
    <w:p w14:paraId="6A29E6F5">
      <w:pPr>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十五、市住房公积金管理中心（暂未制定）</w:t>
      </w:r>
    </w:p>
    <w:p w14:paraId="29E52ECE">
      <w:pPr>
        <w:pStyle w:val="4"/>
        <w:spacing w:afterLines="50" w:line="570" w:lineRule="exact"/>
        <w:ind w:firstLine="640" w:firstLineChars="200"/>
        <w:jc w:val="both"/>
        <w:rPr>
          <w:rFonts w:ascii="Times New Roman" w:hAnsi="Times New Roman" w:eastAsia="方正仿宋_GBK" w:cs="Times New Roman"/>
        </w:rPr>
      </w:pPr>
      <w:r>
        <w:rPr>
          <w:rFonts w:hint="eastAsia" w:ascii="Times New Roman" w:hAnsi="Times New Roman" w:eastAsia="方正仿宋_GBK" w:cs="Times New Roman"/>
        </w:rPr>
        <w:t>因住房公积金管理中心在江苏省市场监管信息平台抽查事项尚未下发，住房公积金管理中心年度监管计划暂时无法制定。</w:t>
      </w:r>
    </w:p>
    <w:p w14:paraId="1BD3D2C9">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37A507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6672B9EA">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十六、市交通运输局</w:t>
            </w:r>
          </w:p>
        </w:tc>
      </w:tr>
      <w:tr w14:paraId="4F1E83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1675E98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30B8AAF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5CC3823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6A70020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35B4A95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2C64AFE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6194659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6290DE6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0EAC9E1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74CF7B71">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11BBF2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3C61C908">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5CA6C2F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港口经营人检查</w:t>
            </w:r>
          </w:p>
        </w:tc>
        <w:tc>
          <w:tcPr>
            <w:tcW w:w="515" w:type="pct"/>
            <w:vAlign w:val="center"/>
          </w:tcPr>
          <w:p w14:paraId="45657564">
            <w:pPr>
              <w:pStyle w:val="4"/>
              <w:spacing w:line="260" w:lineRule="exact"/>
              <w:ind w:left="-130" w:leftChars="-62" w:right="-126" w:rightChars="-60"/>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对港口经营的监督抽查；对港口安全的监督抽查</w:t>
            </w:r>
          </w:p>
        </w:tc>
        <w:tc>
          <w:tcPr>
            <w:tcW w:w="515" w:type="pct"/>
            <w:vAlign w:val="center"/>
          </w:tcPr>
          <w:p w14:paraId="51D9BBF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港口经营企业</w:t>
            </w:r>
          </w:p>
        </w:tc>
        <w:tc>
          <w:tcPr>
            <w:tcW w:w="515" w:type="pct"/>
            <w:vAlign w:val="center"/>
          </w:tcPr>
          <w:p w14:paraId="690D6E7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77016BD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100%</w:t>
            </w:r>
          </w:p>
        </w:tc>
        <w:tc>
          <w:tcPr>
            <w:tcW w:w="515" w:type="pct"/>
            <w:vAlign w:val="center"/>
          </w:tcPr>
          <w:p w14:paraId="3C669C1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515" w:type="pct"/>
            <w:vAlign w:val="center"/>
          </w:tcPr>
          <w:p w14:paraId="4F23275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D78126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23C0391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交通综合执法支队四大队</w:t>
            </w:r>
          </w:p>
        </w:tc>
      </w:tr>
      <w:tr w14:paraId="3D1692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4638B890">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vAlign w:val="center"/>
          </w:tcPr>
          <w:p w14:paraId="78C914A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机动车维修经营者检查</w:t>
            </w:r>
          </w:p>
        </w:tc>
        <w:tc>
          <w:tcPr>
            <w:tcW w:w="515" w:type="pct"/>
            <w:vAlign w:val="center"/>
          </w:tcPr>
          <w:p w14:paraId="6DBAD07A">
            <w:pPr>
              <w:pStyle w:val="4"/>
              <w:spacing w:line="260" w:lineRule="exact"/>
              <w:ind w:left="-130" w:leftChars="-62" w:right="-126" w:rightChars="-60"/>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对机动车维修经营的行政检查</w:t>
            </w:r>
          </w:p>
        </w:tc>
        <w:tc>
          <w:tcPr>
            <w:tcW w:w="515" w:type="pct"/>
            <w:vAlign w:val="center"/>
          </w:tcPr>
          <w:p w14:paraId="7272437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市区从事机动车维修经营者</w:t>
            </w:r>
          </w:p>
        </w:tc>
        <w:tc>
          <w:tcPr>
            <w:tcW w:w="515" w:type="pct"/>
            <w:vAlign w:val="center"/>
          </w:tcPr>
          <w:p w14:paraId="312C284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0FE66A5E">
            <w:pPr>
              <w:pStyle w:val="4"/>
              <w:spacing w:line="260" w:lineRule="exact"/>
              <w:ind w:left="-130" w:leftChars="-62" w:right="-126" w:rightChars="-60"/>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一类：50%；</w:t>
            </w:r>
          </w:p>
          <w:p w14:paraId="37CAADB6">
            <w:pPr>
              <w:pStyle w:val="4"/>
              <w:spacing w:line="260" w:lineRule="exact"/>
              <w:ind w:left="-130" w:leftChars="-62" w:right="-126" w:rightChars="-60"/>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二类：30%；</w:t>
            </w:r>
          </w:p>
          <w:p w14:paraId="046E6E89">
            <w:pPr>
              <w:pStyle w:val="4"/>
              <w:spacing w:line="260" w:lineRule="exact"/>
              <w:ind w:left="-130" w:leftChars="-62" w:right="-126" w:rightChars="-60"/>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三类：5%</w:t>
            </w:r>
          </w:p>
        </w:tc>
        <w:tc>
          <w:tcPr>
            <w:tcW w:w="515" w:type="pct"/>
            <w:vAlign w:val="center"/>
          </w:tcPr>
          <w:p w14:paraId="29A3B15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按比例抽取</w:t>
            </w:r>
          </w:p>
        </w:tc>
        <w:tc>
          <w:tcPr>
            <w:tcW w:w="515" w:type="pct"/>
            <w:vAlign w:val="center"/>
          </w:tcPr>
          <w:p w14:paraId="1AACE19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7D7265D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42E036A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交通综合执法支队四大队</w:t>
            </w:r>
          </w:p>
        </w:tc>
      </w:tr>
      <w:tr w14:paraId="1D4BB8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012EBBF3">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w:t>
            </w:r>
          </w:p>
        </w:tc>
        <w:tc>
          <w:tcPr>
            <w:tcW w:w="515" w:type="pct"/>
            <w:vAlign w:val="center"/>
          </w:tcPr>
          <w:p w14:paraId="42215F1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水路运输经营者检查</w:t>
            </w:r>
          </w:p>
        </w:tc>
        <w:tc>
          <w:tcPr>
            <w:tcW w:w="515" w:type="pct"/>
            <w:vAlign w:val="center"/>
          </w:tcPr>
          <w:p w14:paraId="6E48491C">
            <w:pPr>
              <w:pStyle w:val="4"/>
              <w:spacing w:line="260" w:lineRule="exact"/>
              <w:ind w:left="-130" w:leftChars="-62" w:right="-126" w:rightChars="-60"/>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对水路运输经营的行政检查</w:t>
            </w:r>
          </w:p>
        </w:tc>
        <w:tc>
          <w:tcPr>
            <w:tcW w:w="515" w:type="pct"/>
            <w:vAlign w:val="center"/>
          </w:tcPr>
          <w:p w14:paraId="316B0E8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市区水路运输经营者</w:t>
            </w:r>
          </w:p>
        </w:tc>
        <w:tc>
          <w:tcPr>
            <w:tcW w:w="515" w:type="pct"/>
            <w:vAlign w:val="center"/>
          </w:tcPr>
          <w:p w14:paraId="1DAE15F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5E73BC2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100%</w:t>
            </w:r>
          </w:p>
        </w:tc>
        <w:tc>
          <w:tcPr>
            <w:tcW w:w="515" w:type="pct"/>
            <w:vAlign w:val="center"/>
          </w:tcPr>
          <w:p w14:paraId="42FEF20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旅客1，普货10</w:t>
            </w:r>
          </w:p>
        </w:tc>
        <w:tc>
          <w:tcPr>
            <w:tcW w:w="515" w:type="pct"/>
            <w:vAlign w:val="center"/>
          </w:tcPr>
          <w:p w14:paraId="74D60D3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1E5010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1F4EACC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交通综合执法支队五大队</w:t>
            </w:r>
          </w:p>
        </w:tc>
      </w:tr>
      <w:tr w14:paraId="60620B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trPr>
        <w:tc>
          <w:tcPr>
            <w:tcW w:w="279" w:type="pct"/>
            <w:vAlign w:val="center"/>
          </w:tcPr>
          <w:p w14:paraId="4D1B3DBC">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4</w:t>
            </w:r>
          </w:p>
        </w:tc>
        <w:tc>
          <w:tcPr>
            <w:tcW w:w="515" w:type="pct"/>
            <w:vAlign w:val="center"/>
          </w:tcPr>
          <w:p w14:paraId="6110FEB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道路普通货物运输及站场经营者检查</w:t>
            </w:r>
          </w:p>
        </w:tc>
        <w:tc>
          <w:tcPr>
            <w:tcW w:w="515" w:type="pct"/>
            <w:vAlign w:val="center"/>
          </w:tcPr>
          <w:p w14:paraId="7F7C7478">
            <w:pPr>
              <w:pStyle w:val="4"/>
              <w:spacing w:line="260" w:lineRule="exact"/>
              <w:ind w:left="-130" w:leftChars="-62" w:right="-126" w:rightChars="-60"/>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对道路普通货物运输经营的行政检查</w:t>
            </w:r>
          </w:p>
        </w:tc>
        <w:tc>
          <w:tcPr>
            <w:tcW w:w="515" w:type="pct"/>
            <w:vAlign w:val="center"/>
          </w:tcPr>
          <w:p w14:paraId="33DA564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市区从事道路普通货物运输的经营者</w:t>
            </w:r>
          </w:p>
        </w:tc>
        <w:tc>
          <w:tcPr>
            <w:tcW w:w="515" w:type="pct"/>
            <w:vAlign w:val="center"/>
          </w:tcPr>
          <w:p w14:paraId="24A223C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36E4E08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 辆以上（含）营运车辆的经营者，抽检 5%；5辆以下营运车辆的经营者，抽检1%</w:t>
            </w:r>
          </w:p>
        </w:tc>
        <w:tc>
          <w:tcPr>
            <w:tcW w:w="515" w:type="pct"/>
            <w:vAlign w:val="center"/>
          </w:tcPr>
          <w:p w14:paraId="7DFC472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按比例抽取</w:t>
            </w:r>
          </w:p>
        </w:tc>
        <w:tc>
          <w:tcPr>
            <w:tcW w:w="515" w:type="pct"/>
            <w:vAlign w:val="center"/>
          </w:tcPr>
          <w:p w14:paraId="2669942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42A8EFD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26B0093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交通综合执法支队六大队</w:t>
            </w:r>
          </w:p>
        </w:tc>
      </w:tr>
      <w:tr w14:paraId="1F107F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9" w:hRule="atLeast"/>
        </w:trPr>
        <w:tc>
          <w:tcPr>
            <w:tcW w:w="279" w:type="pct"/>
            <w:vAlign w:val="center"/>
          </w:tcPr>
          <w:p w14:paraId="20375F38">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5</w:t>
            </w:r>
          </w:p>
        </w:tc>
        <w:tc>
          <w:tcPr>
            <w:tcW w:w="515" w:type="pct"/>
            <w:vAlign w:val="center"/>
          </w:tcPr>
          <w:p w14:paraId="7CB7ECB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机动车驾驶员培训机构检查</w:t>
            </w:r>
          </w:p>
        </w:tc>
        <w:tc>
          <w:tcPr>
            <w:tcW w:w="515" w:type="pct"/>
            <w:vAlign w:val="center"/>
          </w:tcPr>
          <w:p w14:paraId="3994C6A7">
            <w:pPr>
              <w:pStyle w:val="4"/>
              <w:spacing w:line="260" w:lineRule="exact"/>
              <w:ind w:left="-130" w:leftChars="-62" w:right="-126" w:rightChars="-60"/>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对普通机动车驾驶员培训经营的行政检查；对机动车驾驶员培训教练场经营的行政检查</w:t>
            </w:r>
          </w:p>
        </w:tc>
        <w:tc>
          <w:tcPr>
            <w:tcW w:w="515" w:type="pct"/>
            <w:vAlign w:val="center"/>
          </w:tcPr>
          <w:p w14:paraId="27CA9B3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市区普通机动车驾驶员培训经营者、驾驶员培训教练场经营者</w:t>
            </w:r>
          </w:p>
        </w:tc>
        <w:tc>
          <w:tcPr>
            <w:tcW w:w="515" w:type="pct"/>
            <w:vAlign w:val="center"/>
          </w:tcPr>
          <w:p w14:paraId="0ADBA63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3F5FB4C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100%</w:t>
            </w:r>
          </w:p>
        </w:tc>
        <w:tc>
          <w:tcPr>
            <w:tcW w:w="515" w:type="pct"/>
            <w:vAlign w:val="center"/>
          </w:tcPr>
          <w:p w14:paraId="76696B0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8</w:t>
            </w:r>
          </w:p>
        </w:tc>
        <w:tc>
          <w:tcPr>
            <w:tcW w:w="515" w:type="pct"/>
            <w:vAlign w:val="center"/>
          </w:tcPr>
          <w:p w14:paraId="5ACDAB5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21E7DB9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6BEC605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交通综合执法支队六大队</w:t>
            </w:r>
          </w:p>
        </w:tc>
      </w:tr>
      <w:tr w14:paraId="7CC887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7" w:hRule="atLeast"/>
        </w:trPr>
        <w:tc>
          <w:tcPr>
            <w:tcW w:w="279" w:type="pct"/>
            <w:vAlign w:val="center"/>
          </w:tcPr>
          <w:p w14:paraId="2198911E">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6</w:t>
            </w:r>
          </w:p>
        </w:tc>
        <w:tc>
          <w:tcPr>
            <w:tcW w:w="515" w:type="pct"/>
            <w:vAlign w:val="center"/>
          </w:tcPr>
          <w:p w14:paraId="395BF57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城市公共汽车和电车客运经营者检查</w:t>
            </w:r>
          </w:p>
        </w:tc>
        <w:tc>
          <w:tcPr>
            <w:tcW w:w="515" w:type="pct"/>
            <w:vAlign w:val="center"/>
          </w:tcPr>
          <w:p w14:paraId="6434EFC2">
            <w:pPr>
              <w:pStyle w:val="4"/>
              <w:spacing w:line="260" w:lineRule="exact"/>
              <w:ind w:left="-130" w:leftChars="-62" w:right="-126" w:rightChars="-60"/>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对城市公共汽车客运经营的行政检查</w:t>
            </w:r>
          </w:p>
        </w:tc>
        <w:tc>
          <w:tcPr>
            <w:tcW w:w="515" w:type="pct"/>
            <w:vAlign w:val="center"/>
          </w:tcPr>
          <w:p w14:paraId="65015D4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市区从事公共汽车客运经营者</w:t>
            </w:r>
          </w:p>
        </w:tc>
        <w:tc>
          <w:tcPr>
            <w:tcW w:w="515" w:type="pct"/>
            <w:vAlign w:val="center"/>
          </w:tcPr>
          <w:p w14:paraId="17D3907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7521A1D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100%</w:t>
            </w:r>
          </w:p>
        </w:tc>
        <w:tc>
          <w:tcPr>
            <w:tcW w:w="515" w:type="pct"/>
            <w:vAlign w:val="center"/>
          </w:tcPr>
          <w:p w14:paraId="44086E4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p>
        </w:tc>
        <w:tc>
          <w:tcPr>
            <w:tcW w:w="515" w:type="pct"/>
            <w:vAlign w:val="center"/>
          </w:tcPr>
          <w:p w14:paraId="63C3984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4112274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5FD24DD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交通综合执法支队六大队</w:t>
            </w:r>
          </w:p>
        </w:tc>
      </w:tr>
      <w:tr w14:paraId="691018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2" w:hRule="atLeast"/>
        </w:trPr>
        <w:tc>
          <w:tcPr>
            <w:tcW w:w="279" w:type="pct"/>
            <w:vAlign w:val="center"/>
          </w:tcPr>
          <w:p w14:paraId="00E399F5">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7</w:t>
            </w:r>
          </w:p>
        </w:tc>
        <w:tc>
          <w:tcPr>
            <w:tcW w:w="515" w:type="pct"/>
            <w:vAlign w:val="center"/>
          </w:tcPr>
          <w:p w14:paraId="526F1F1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巡游车客运经营者检查</w:t>
            </w:r>
          </w:p>
        </w:tc>
        <w:tc>
          <w:tcPr>
            <w:tcW w:w="515" w:type="pct"/>
            <w:vAlign w:val="center"/>
          </w:tcPr>
          <w:p w14:paraId="2DDF2718">
            <w:pPr>
              <w:pStyle w:val="4"/>
              <w:spacing w:line="260" w:lineRule="exact"/>
              <w:ind w:left="-130" w:leftChars="-62" w:right="-126" w:rightChars="-60"/>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对巡游出租汽车经营的行政检查</w:t>
            </w:r>
          </w:p>
        </w:tc>
        <w:tc>
          <w:tcPr>
            <w:tcW w:w="515" w:type="pct"/>
            <w:vAlign w:val="center"/>
          </w:tcPr>
          <w:p w14:paraId="4A0F3D7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市区巡游出租汽车客运经营者</w:t>
            </w:r>
          </w:p>
        </w:tc>
        <w:tc>
          <w:tcPr>
            <w:tcW w:w="515" w:type="pct"/>
            <w:vAlign w:val="center"/>
          </w:tcPr>
          <w:p w14:paraId="5AE5D65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563D132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100%</w:t>
            </w:r>
          </w:p>
        </w:tc>
        <w:tc>
          <w:tcPr>
            <w:tcW w:w="515" w:type="pct"/>
            <w:vAlign w:val="center"/>
          </w:tcPr>
          <w:p w14:paraId="26ECD4A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4</w:t>
            </w:r>
          </w:p>
        </w:tc>
        <w:tc>
          <w:tcPr>
            <w:tcW w:w="515" w:type="pct"/>
            <w:vAlign w:val="center"/>
          </w:tcPr>
          <w:p w14:paraId="725C7BC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046E23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4DB6E22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交通综合执法支队六大队</w:t>
            </w:r>
          </w:p>
        </w:tc>
      </w:tr>
      <w:tr w14:paraId="25D2A1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9" w:hRule="atLeast"/>
        </w:trPr>
        <w:tc>
          <w:tcPr>
            <w:tcW w:w="279" w:type="pct"/>
            <w:vAlign w:val="center"/>
          </w:tcPr>
          <w:p w14:paraId="01891E22">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8</w:t>
            </w:r>
          </w:p>
        </w:tc>
        <w:tc>
          <w:tcPr>
            <w:tcW w:w="515" w:type="pct"/>
            <w:vAlign w:val="center"/>
          </w:tcPr>
          <w:p w14:paraId="5746DA5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网约车平台公司检查</w:t>
            </w:r>
          </w:p>
        </w:tc>
        <w:tc>
          <w:tcPr>
            <w:tcW w:w="515" w:type="pct"/>
            <w:vAlign w:val="center"/>
          </w:tcPr>
          <w:p w14:paraId="031097E7">
            <w:pPr>
              <w:pStyle w:val="4"/>
              <w:spacing w:line="260" w:lineRule="exact"/>
              <w:ind w:left="-130" w:leftChars="-62" w:right="-126" w:rightChars="-60"/>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对网约车平台公司经营活动情况的行政检查</w:t>
            </w:r>
          </w:p>
        </w:tc>
        <w:tc>
          <w:tcPr>
            <w:tcW w:w="515" w:type="pct"/>
            <w:vAlign w:val="center"/>
          </w:tcPr>
          <w:p w14:paraId="4857F20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市区网约车平台公司</w:t>
            </w:r>
          </w:p>
        </w:tc>
        <w:tc>
          <w:tcPr>
            <w:tcW w:w="515" w:type="pct"/>
            <w:vAlign w:val="center"/>
          </w:tcPr>
          <w:p w14:paraId="62BBC79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706FB7B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100%</w:t>
            </w:r>
          </w:p>
        </w:tc>
        <w:tc>
          <w:tcPr>
            <w:tcW w:w="515" w:type="pct"/>
            <w:vAlign w:val="center"/>
          </w:tcPr>
          <w:p w14:paraId="0FC6768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8</w:t>
            </w:r>
          </w:p>
        </w:tc>
        <w:tc>
          <w:tcPr>
            <w:tcW w:w="515" w:type="pct"/>
            <w:vAlign w:val="center"/>
          </w:tcPr>
          <w:p w14:paraId="53CA71C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EC4EE3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7A3F786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交通综合执法支队六大队</w:t>
            </w:r>
          </w:p>
        </w:tc>
      </w:tr>
      <w:tr w14:paraId="0DF4FE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7E38CE0B">
            <w:pPr>
              <w:widowControl/>
              <w:jc w:val="lef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br w:type="page"/>
            </w:r>
            <w:r>
              <w:rPr>
                <w:rFonts w:hint="eastAsia" w:ascii="方正黑体_GBK" w:hAnsi="Times New Roman" w:eastAsia="方正黑体_GBK" w:cs="Times New Roman"/>
                <w:kern w:val="0"/>
                <w:sz w:val="32"/>
                <w:szCs w:val="32"/>
              </w:rPr>
              <w:t xml:space="preserve">    十七、市水利局</w:t>
            </w:r>
          </w:p>
        </w:tc>
      </w:tr>
      <w:tr w14:paraId="4E119B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22F35A7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794FB42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0FCDE07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6DD20E1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5FE6C4E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37928DB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0392049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7F6BB35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1E0CBEA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10168D2B">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4C9328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1" w:hRule="atLeast"/>
        </w:trPr>
        <w:tc>
          <w:tcPr>
            <w:tcW w:w="279" w:type="pct"/>
            <w:vAlign w:val="center"/>
          </w:tcPr>
          <w:p w14:paraId="24526F36">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1AD99DB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涉河建设项目检查</w:t>
            </w:r>
          </w:p>
        </w:tc>
        <w:tc>
          <w:tcPr>
            <w:tcW w:w="515" w:type="pct"/>
            <w:vAlign w:val="center"/>
          </w:tcPr>
          <w:p w14:paraId="4017B8D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对河道管理范围内的建设项目的行政检查</w:t>
            </w:r>
          </w:p>
        </w:tc>
        <w:tc>
          <w:tcPr>
            <w:tcW w:w="515" w:type="pct"/>
            <w:vAlign w:val="center"/>
          </w:tcPr>
          <w:p w14:paraId="45CA45C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河道管理范围内项目建设单位或者个人</w:t>
            </w:r>
          </w:p>
        </w:tc>
        <w:tc>
          <w:tcPr>
            <w:tcW w:w="515" w:type="pct"/>
            <w:vAlign w:val="center"/>
          </w:tcPr>
          <w:p w14:paraId="1F8A18E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现场检查/书面检查</w:t>
            </w:r>
          </w:p>
        </w:tc>
        <w:tc>
          <w:tcPr>
            <w:tcW w:w="515" w:type="pct"/>
            <w:vAlign w:val="center"/>
          </w:tcPr>
          <w:p w14:paraId="116906B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2607D58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4</w:t>
            </w:r>
          </w:p>
        </w:tc>
        <w:tc>
          <w:tcPr>
            <w:tcW w:w="515" w:type="pct"/>
            <w:vAlign w:val="center"/>
          </w:tcPr>
          <w:p w14:paraId="39F0E98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2次/年</w:t>
            </w:r>
          </w:p>
        </w:tc>
        <w:tc>
          <w:tcPr>
            <w:tcW w:w="515" w:type="pct"/>
            <w:tcBorders>
              <w:right w:val="single" w:color="auto" w:sz="4" w:space="0"/>
            </w:tcBorders>
            <w:vAlign w:val="center"/>
          </w:tcPr>
          <w:p w14:paraId="51E74B3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793DC5C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河湖处</w:t>
            </w:r>
          </w:p>
        </w:tc>
      </w:tr>
    </w:tbl>
    <w:p w14:paraId="4799CF8C">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04382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710C8B80">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十八、市农业农村局</w:t>
            </w:r>
          </w:p>
        </w:tc>
      </w:tr>
      <w:tr w14:paraId="36ED1C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6BF6F05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3062AD3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428289D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373A76B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2016162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7FF8D7A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6C7E658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0C593F4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6FF8F0A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01AF6375">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0B8D8C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2931A10A">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7B855CC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对农药生产、经营主体及农药产品质量的行政检查</w:t>
            </w:r>
          </w:p>
        </w:tc>
        <w:tc>
          <w:tcPr>
            <w:tcW w:w="515" w:type="pct"/>
            <w:vAlign w:val="center"/>
          </w:tcPr>
          <w:p w14:paraId="608B638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对农药生产、经营主体及农药产品质量的行政检查</w:t>
            </w:r>
          </w:p>
        </w:tc>
        <w:tc>
          <w:tcPr>
            <w:tcW w:w="515" w:type="pct"/>
            <w:vAlign w:val="center"/>
          </w:tcPr>
          <w:p w14:paraId="7400EB7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农药生产企业、经营单位</w:t>
            </w:r>
          </w:p>
        </w:tc>
        <w:tc>
          <w:tcPr>
            <w:tcW w:w="515" w:type="pct"/>
            <w:vAlign w:val="center"/>
          </w:tcPr>
          <w:p w14:paraId="60F885D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325CB26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4E7CFC9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15</w:t>
            </w:r>
          </w:p>
        </w:tc>
        <w:tc>
          <w:tcPr>
            <w:tcW w:w="515" w:type="pct"/>
            <w:vAlign w:val="center"/>
          </w:tcPr>
          <w:p w14:paraId="347D455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2次/年</w:t>
            </w:r>
          </w:p>
        </w:tc>
        <w:tc>
          <w:tcPr>
            <w:tcW w:w="515" w:type="pct"/>
            <w:tcBorders>
              <w:right w:val="single" w:color="auto" w:sz="4" w:space="0"/>
            </w:tcBorders>
            <w:vAlign w:val="center"/>
          </w:tcPr>
          <w:p w14:paraId="0A59D0C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6026AFF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农业综合行政执法支队</w:t>
            </w:r>
          </w:p>
        </w:tc>
      </w:tr>
      <w:tr w14:paraId="7245CC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44D63B14">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vAlign w:val="center"/>
          </w:tcPr>
          <w:p w14:paraId="039027B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登记肥料事中事后监管</w:t>
            </w:r>
          </w:p>
        </w:tc>
        <w:tc>
          <w:tcPr>
            <w:tcW w:w="515" w:type="pct"/>
            <w:vAlign w:val="center"/>
          </w:tcPr>
          <w:p w14:paraId="10F0C29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对登记肥料的行政检查</w:t>
            </w:r>
          </w:p>
        </w:tc>
        <w:tc>
          <w:tcPr>
            <w:tcW w:w="515" w:type="pct"/>
            <w:vAlign w:val="center"/>
          </w:tcPr>
          <w:p w14:paraId="4DF345F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登记肥料生产企业、经营单位</w:t>
            </w:r>
          </w:p>
        </w:tc>
        <w:tc>
          <w:tcPr>
            <w:tcW w:w="515" w:type="pct"/>
            <w:vAlign w:val="center"/>
          </w:tcPr>
          <w:p w14:paraId="3831EEE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222B8C7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6EC888F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515" w:type="pct"/>
            <w:vAlign w:val="center"/>
          </w:tcPr>
          <w:p w14:paraId="121C987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4EF999D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7E03A47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农业综合行政执法支队</w:t>
            </w:r>
          </w:p>
        </w:tc>
      </w:tr>
      <w:tr w14:paraId="350F0F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29962164">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w:t>
            </w:r>
          </w:p>
        </w:tc>
        <w:tc>
          <w:tcPr>
            <w:tcW w:w="515" w:type="pct"/>
            <w:vAlign w:val="center"/>
          </w:tcPr>
          <w:p w14:paraId="09526AF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全市生鲜乳生产、收购环“双随机</w:t>
            </w:r>
            <w:r>
              <w:rPr>
                <w:rFonts w:hint="eastAsia" w:ascii="方正仿宋_GBK" w:hAnsi="Times New Roman" w:eastAsia="方正仿宋_GBK" w:cs="Times New Roman"/>
                <w:snapToGrid w:val="0"/>
                <w:sz w:val="21"/>
                <w:szCs w:val="21"/>
                <w:lang w:eastAsia="zh-CN"/>
              </w:rPr>
              <w:t>、</w:t>
            </w:r>
            <w:r>
              <w:rPr>
                <w:rFonts w:hint="eastAsia" w:ascii="方正仿宋_GBK" w:hAnsi="Times New Roman" w:eastAsia="方正仿宋_GBK" w:cs="Times New Roman"/>
                <w:snapToGrid w:val="0"/>
                <w:sz w:val="21"/>
                <w:szCs w:val="21"/>
              </w:rPr>
              <w:t>一公开”检查</w:t>
            </w:r>
          </w:p>
        </w:tc>
        <w:tc>
          <w:tcPr>
            <w:tcW w:w="515" w:type="pct"/>
            <w:vAlign w:val="center"/>
          </w:tcPr>
          <w:p w14:paraId="0B62FB0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对生鲜乳生产、收购环节的行政检查</w:t>
            </w:r>
          </w:p>
        </w:tc>
        <w:tc>
          <w:tcPr>
            <w:tcW w:w="515" w:type="pct"/>
            <w:vAlign w:val="center"/>
          </w:tcPr>
          <w:p w14:paraId="6941D65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奶牛养殖场、生鲜乳收购站</w:t>
            </w:r>
          </w:p>
        </w:tc>
        <w:tc>
          <w:tcPr>
            <w:tcW w:w="515" w:type="pct"/>
            <w:vAlign w:val="center"/>
          </w:tcPr>
          <w:p w14:paraId="3CE3202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07D3D12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不少于10%</w:t>
            </w:r>
          </w:p>
        </w:tc>
        <w:tc>
          <w:tcPr>
            <w:tcW w:w="515" w:type="pct"/>
            <w:vAlign w:val="center"/>
          </w:tcPr>
          <w:p w14:paraId="36C85D4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5F09DDD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市级不少于1次，县级不少于2次</w:t>
            </w:r>
          </w:p>
        </w:tc>
        <w:tc>
          <w:tcPr>
            <w:tcW w:w="515" w:type="pct"/>
            <w:tcBorders>
              <w:right w:val="single" w:color="auto" w:sz="4" w:space="0"/>
            </w:tcBorders>
            <w:vAlign w:val="center"/>
          </w:tcPr>
          <w:p w14:paraId="5742496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1316917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市农业综合行政执法支队</w:t>
            </w:r>
          </w:p>
        </w:tc>
      </w:tr>
      <w:tr w14:paraId="1C70E3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68FAD52A">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4</w:t>
            </w:r>
          </w:p>
        </w:tc>
        <w:tc>
          <w:tcPr>
            <w:tcW w:w="515" w:type="pct"/>
            <w:vAlign w:val="center"/>
          </w:tcPr>
          <w:p w14:paraId="5AFA0CE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全市饲料行业“双随机</w:t>
            </w:r>
            <w:r>
              <w:rPr>
                <w:rFonts w:hint="eastAsia" w:ascii="方正仿宋_GBK" w:hAnsi="Times New Roman" w:eastAsia="方正仿宋_GBK" w:cs="Times New Roman"/>
                <w:snapToGrid w:val="0"/>
                <w:sz w:val="21"/>
                <w:szCs w:val="21"/>
                <w:lang w:eastAsia="zh-CN"/>
              </w:rPr>
              <w:t>、</w:t>
            </w:r>
            <w:r>
              <w:rPr>
                <w:rFonts w:hint="eastAsia" w:ascii="方正仿宋_GBK" w:hAnsi="Times New Roman" w:eastAsia="方正仿宋_GBK" w:cs="Times New Roman"/>
                <w:snapToGrid w:val="0"/>
                <w:sz w:val="21"/>
                <w:szCs w:val="21"/>
              </w:rPr>
              <w:t>一公开”检查</w:t>
            </w:r>
          </w:p>
        </w:tc>
        <w:tc>
          <w:tcPr>
            <w:tcW w:w="515" w:type="pct"/>
            <w:vAlign w:val="center"/>
          </w:tcPr>
          <w:p w14:paraId="1499A10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对饲料、饲料添加剂生产企业、经营者的行政检查</w:t>
            </w:r>
          </w:p>
        </w:tc>
        <w:tc>
          <w:tcPr>
            <w:tcW w:w="515" w:type="pct"/>
            <w:vAlign w:val="center"/>
          </w:tcPr>
          <w:p w14:paraId="689DF44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饲料、饲料添加剂生产、经营企业</w:t>
            </w:r>
          </w:p>
        </w:tc>
        <w:tc>
          <w:tcPr>
            <w:tcW w:w="515" w:type="pct"/>
            <w:vAlign w:val="center"/>
          </w:tcPr>
          <w:p w14:paraId="0B8E151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0E44E04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不少于10%</w:t>
            </w:r>
          </w:p>
        </w:tc>
        <w:tc>
          <w:tcPr>
            <w:tcW w:w="515" w:type="pct"/>
            <w:vAlign w:val="center"/>
          </w:tcPr>
          <w:p w14:paraId="0B0AE7A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8</w:t>
            </w:r>
          </w:p>
        </w:tc>
        <w:tc>
          <w:tcPr>
            <w:tcW w:w="515" w:type="pct"/>
            <w:vAlign w:val="center"/>
          </w:tcPr>
          <w:p w14:paraId="19EDE01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市级不少于2次，县级不少于6次</w:t>
            </w:r>
          </w:p>
        </w:tc>
        <w:tc>
          <w:tcPr>
            <w:tcW w:w="515" w:type="pct"/>
            <w:tcBorders>
              <w:right w:val="single" w:color="auto" w:sz="4" w:space="0"/>
            </w:tcBorders>
            <w:vAlign w:val="center"/>
          </w:tcPr>
          <w:p w14:paraId="2D38F30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1746F95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农业综合行政执法支队</w:t>
            </w:r>
          </w:p>
        </w:tc>
      </w:tr>
      <w:tr w14:paraId="2E0037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4F39DB1D">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5</w:t>
            </w:r>
          </w:p>
        </w:tc>
        <w:tc>
          <w:tcPr>
            <w:tcW w:w="515" w:type="pct"/>
            <w:vAlign w:val="center"/>
          </w:tcPr>
          <w:p w14:paraId="1AC072FA">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对兽药生产活动的行政检查</w:t>
            </w:r>
          </w:p>
        </w:tc>
        <w:tc>
          <w:tcPr>
            <w:tcW w:w="515" w:type="pct"/>
            <w:vAlign w:val="center"/>
          </w:tcPr>
          <w:p w14:paraId="176746DB">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对兽药生产活动的行政检查</w:t>
            </w:r>
          </w:p>
        </w:tc>
        <w:tc>
          <w:tcPr>
            <w:tcW w:w="515" w:type="pct"/>
            <w:vAlign w:val="center"/>
          </w:tcPr>
          <w:p w14:paraId="5A792BD4">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兽药生产企业</w:t>
            </w:r>
          </w:p>
        </w:tc>
        <w:tc>
          <w:tcPr>
            <w:tcW w:w="515" w:type="pct"/>
            <w:vAlign w:val="center"/>
          </w:tcPr>
          <w:p w14:paraId="4B6204EF">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p>
        </w:tc>
        <w:tc>
          <w:tcPr>
            <w:tcW w:w="515" w:type="pct"/>
            <w:vAlign w:val="center"/>
          </w:tcPr>
          <w:p w14:paraId="08EBDBE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不少于10%</w:t>
            </w:r>
          </w:p>
        </w:tc>
        <w:tc>
          <w:tcPr>
            <w:tcW w:w="515" w:type="pct"/>
            <w:vAlign w:val="center"/>
          </w:tcPr>
          <w:p w14:paraId="6EBF955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bookmarkStart w:id="0" w:name="_GoBack"/>
            <w:bookmarkEnd w:id="0"/>
          </w:p>
        </w:tc>
        <w:tc>
          <w:tcPr>
            <w:tcW w:w="515" w:type="pct"/>
            <w:vAlign w:val="center"/>
          </w:tcPr>
          <w:p w14:paraId="3A3AC82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5DD3654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710180A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农业综合行政执法支队</w:t>
            </w:r>
          </w:p>
        </w:tc>
      </w:tr>
      <w:tr w14:paraId="117FE9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5576AEDC">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6</w:t>
            </w:r>
          </w:p>
        </w:tc>
        <w:tc>
          <w:tcPr>
            <w:tcW w:w="515" w:type="pct"/>
            <w:vAlign w:val="center"/>
          </w:tcPr>
          <w:p w14:paraId="2C2B279B">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对动物诊疗许可证核发的行政检查</w:t>
            </w:r>
          </w:p>
        </w:tc>
        <w:tc>
          <w:tcPr>
            <w:tcW w:w="515" w:type="pct"/>
            <w:vAlign w:val="center"/>
          </w:tcPr>
          <w:p w14:paraId="377A510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对动物诊疗机构的行政检查</w:t>
            </w:r>
          </w:p>
        </w:tc>
        <w:tc>
          <w:tcPr>
            <w:tcW w:w="515" w:type="pct"/>
            <w:vAlign w:val="center"/>
          </w:tcPr>
          <w:p w14:paraId="726EADCF">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动物诊疗企业</w:t>
            </w:r>
          </w:p>
        </w:tc>
        <w:tc>
          <w:tcPr>
            <w:tcW w:w="515" w:type="pct"/>
            <w:vAlign w:val="center"/>
          </w:tcPr>
          <w:p w14:paraId="01242FD6">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p>
        </w:tc>
        <w:tc>
          <w:tcPr>
            <w:tcW w:w="515" w:type="pct"/>
            <w:vAlign w:val="center"/>
          </w:tcPr>
          <w:p w14:paraId="21622B4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不少于3%</w:t>
            </w:r>
          </w:p>
        </w:tc>
        <w:tc>
          <w:tcPr>
            <w:tcW w:w="515" w:type="pct"/>
            <w:vAlign w:val="center"/>
          </w:tcPr>
          <w:p w14:paraId="59E21DC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6</w:t>
            </w:r>
          </w:p>
        </w:tc>
        <w:tc>
          <w:tcPr>
            <w:tcW w:w="515" w:type="pct"/>
            <w:vAlign w:val="center"/>
          </w:tcPr>
          <w:p w14:paraId="4853B0D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市级不少于2次，县级不少于4次</w:t>
            </w:r>
          </w:p>
        </w:tc>
        <w:tc>
          <w:tcPr>
            <w:tcW w:w="515" w:type="pct"/>
            <w:tcBorders>
              <w:right w:val="single" w:color="auto" w:sz="4" w:space="0"/>
            </w:tcBorders>
            <w:vAlign w:val="center"/>
          </w:tcPr>
          <w:p w14:paraId="639CBDB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0E0157F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农业综合行政执法支队</w:t>
            </w:r>
          </w:p>
        </w:tc>
      </w:tr>
    </w:tbl>
    <w:p w14:paraId="0C753E18">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592AFB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6C007A44">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十九、市商务局</w:t>
            </w:r>
          </w:p>
        </w:tc>
      </w:tr>
      <w:tr w14:paraId="2817F2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2FD6019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7A91BC6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2B3F1F4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286782D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0632556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003D798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178FD37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0D8EFB2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224ECEE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1748A61E">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230D42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2C55DFEC">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5C6A3AE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对外劳务检查</w:t>
            </w:r>
          </w:p>
        </w:tc>
        <w:tc>
          <w:tcPr>
            <w:tcW w:w="515" w:type="pct"/>
            <w:vAlign w:val="center"/>
          </w:tcPr>
          <w:p w14:paraId="4E649EC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对取得对外劳务合作经营资格的企业落实合规经营主体责任情况的行政检查</w:t>
            </w:r>
          </w:p>
        </w:tc>
        <w:tc>
          <w:tcPr>
            <w:tcW w:w="515" w:type="pct"/>
            <w:vAlign w:val="center"/>
          </w:tcPr>
          <w:p w14:paraId="24F9AAA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取得对外劳务合作经营资质的企业</w:t>
            </w:r>
          </w:p>
        </w:tc>
        <w:tc>
          <w:tcPr>
            <w:tcW w:w="515" w:type="pct"/>
            <w:vAlign w:val="center"/>
          </w:tcPr>
          <w:p w14:paraId="38A2CED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17E43BA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100%</w:t>
            </w:r>
          </w:p>
        </w:tc>
        <w:tc>
          <w:tcPr>
            <w:tcW w:w="515" w:type="pct"/>
            <w:vAlign w:val="center"/>
          </w:tcPr>
          <w:p w14:paraId="7404494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738C842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30D0BB0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4B662FC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外经处</w:t>
            </w:r>
          </w:p>
        </w:tc>
      </w:tr>
    </w:tbl>
    <w:p w14:paraId="1C3AF6CF">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0F94B2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4E33497E">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二十、市文化广电和旅游局</w:t>
            </w:r>
          </w:p>
        </w:tc>
      </w:tr>
      <w:tr w14:paraId="4B3FA7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5373FF8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015DFB6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6BA703E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02CF4CD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0D84710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270DCDA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65F7209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08E067D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320C3D9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7FA5CF71">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6CE63D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4" w:hRule="atLeast"/>
        </w:trPr>
        <w:tc>
          <w:tcPr>
            <w:tcW w:w="279" w:type="pct"/>
            <w:vAlign w:val="center"/>
          </w:tcPr>
          <w:p w14:paraId="241F801E">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5D1392B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旅游社双随机抽查</w:t>
            </w:r>
          </w:p>
        </w:tc>
        <w:tc>
          <w:tcPr>
            <w:tcW w:w="515" w:type="pct"/>
            <w:vAlign w:val="center"/>
          </w:tcPr>
          <w:p w14:paraId="184C6BC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对旅游经营行为的行政检查</w:t>
            </w:r>
          </w:p>
        </w:tc>
        <w:tc>
          <w:tcPr>
            <w:tcW w:w="515" w:type="pct"/>
            <w:vAlign w:val="center"/>
          </w:tcPr>
          <w:p w14:paraId="0BFB537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旅行社</w:t>
            </w:r>
          </w:p>
        </w:tc>
        <w:tc>
          <w:tcPr>
            <w:tcW w:w="515" w:type="pct"/>
            <w:vAlign w:val="center"/>
          </w:tcPr>
          <w:p w14:paraId="64B8B3F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7000F8F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59B498F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8</w:t>
            </w:r>
          </w:p>
        </w:tc>
        <w:tc>
          <w:tcPr>
            <w:tcW w:w="515" w:type="pct"/>
            <w:vAlign w:val="center"/>
          </w:tcPr>
          <w:p w14:paraId="1F8262B8">
            <w:pPr>
              <w:spacing w:line="260" w:lineRule="exact"/>
              <w:jc w:val="left"/>
              <w:rPr>
                <w:rFonts w:ascii="方正仿宋_GBK" w:hAnsi="Times New Roman" w:eastAsia="方正仿宋_GBK" w:cs="Times New Roman"/>
                <w:snapToGrid w:val="0"/>
                <w:kern w:val="0"/>
                <w:szCs w:val="21"/>
              </w:rPr>
            </w:pPr>
            <w:r>
              <w:rPr>
                <w:rFonts w:hint="eastAsia" w:ascii="方正仿宋_GBK" w:hAnsi="Times New Roman" w:eastAsia="方正仿宋_GBK" w:cs="Times New Roman"/>
                <w:snapToGrid w:val="0"/>
                <w:kern w:val="0"/>
                <w:szCs w:val="21"/>
              </w:rPr>
              <w:t>1次/年</w:t>
            </w:r>
          </w:p>
        </w:tc>
        <w:tc>
          <w:tcPr>
            <w:tcW w:w="515" w:type="pct"/>
            <w:tcBorders>
              <w:right w:val="single" w:color="auto" w:sz="4" w:space="0"/>
            </w:tcBorders>
            <w:vAlign w:val="center"/>
          </w:tcPr>
          <w:p w14:paraId="3F99AC9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3EE1429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文化市场综合执法支队</w:t>
            </w:r>
          </w:p>
        </w:tc>
      </w:tr>
    </w:tbl>
    <w:p w14:paraId="59749151">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061694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719CB493">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二十一、市卫生健康委员会</w:t>
            </w:r>
          </w:p>
        </w:tc>
      </w:tr>
      <w:tr w14:paraId="26CFAE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33D9E01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04F3271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552FEAE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24D11E0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5ADF79F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6F45A34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17316B9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6EE7C82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31563D3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4CBEBAD7">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6A5D2E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0" w:hRule="atLeast"/>
        </w:trPr>
        <w:tc>
          <w:tcPr>
            <w:tcW w:w="279" w:type="pct"/>
            <w:vAlign w:val="center"/>
          </w:tcPr>
          <w:p w14:paraId="603622F6">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6840A4C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采供血机构监督抽查</w:t>
            </w:r>
          </w:p>
        </w:tc>
        <w:tc>
          <w:tcPr>
            <w:tcW w:w="515" w:type="pct"/>
            <w:vAlign w:val="center"/>
          </w:tcPr>
          <w:p w14:paraId="680D2E7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对采供血机构的行政检查</w:t>
            </w:r>
          </w:p>
        </w:tc>
        <w:tc>
          <w:tcPr>
            <w:tcW w:w="515" w:type="pct"/>
            <w:vAlign w:val="center"/>
          </w:tcPr>
          <w:p w14:paraId="7B46C08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一般、特殊 血站，单采血浆站</w:t>
            </w:r>
          </w:p>
        </w:tc>
        <w:tc>
          <w:tcPr>
            <w:tcW w:w="515" w:type="pct"/>
            <w:vAlign w:val="center"/>
          </w:tcPr>
          <w:p w14:paraId="064741E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3AFD522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100%</w:t>
            </w:r>
          </w:p>
        </w:tc>
        <w:tc>
          <w:tcPr>
            <w:tcW w:w="515" w:type="pct"/>
            <w:vAlign w:val="center"/>
          </w:tcPr>
          <w:p w14:paraId="0DD471A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p>
        </w:tc>
        <w:tc>
          <w:tcPr>
            <w:tcW w:w="515" w:type="pct"/>
            <w:vAlign w:val="center"/>
          </w:tcPr>
          <w:p w14:paraId="656345B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427B4D7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203B0B3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综合监督和职业健康处</w:t>
            </w:r>
          </w:p>
        </w:tc>
      </w:tr>
      <w:tr w14:paraId="41AE2F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1FBAF298">
            <w:pPr>
              <w:widowControl/>
              <w:jc w:val="left"/>
              <w:rPr>
                <w:rFonts w:ascii="方正黑体_GBK" w:hAnsi="Times New Roman" w:eastAsia="方正黑体_GBK" w:cs="Times New Roman"/>
                <w:kern w:val="0"/>
                <w:sz w:val="32"/>
                <w:szCs w:val="32"/>
              </w:rPr>
            </w:pPr>
          </w:p>
          <w:p w14:paraId="66CA4F71">
            <w:pPr>
              <w:widowControl/>
              <w:jc w:val="left"/>
              <w:rPr>
                <w:rFonts w:ascii="方正黑体_GBK" w:hAnsi="Times New Roman" w:eastAsia="方正黑体_GBK" w:cs="Times New Roman"/>
                <w:kern w:val="0"/>
                <w:sz w:val="32"/>
                <w:szCs w:val="32"/>
              </w:rPr>
            </w:pPr>
          </w:p>
          <w:p w14:paraId="0625622A">
            <w:pPr>
              <w:widowControl/>
              <w:jc w:val="left"/>
              <w:rPr>
                <w:rFonts w:ascii="方正黑体_GBK" w:hAnsi="Times New Roman" w:eastAsia="方正黑体_GBK" w:cs="Times New Roman"/>
                <w:kern w:val="0"/>
                <w:sz w:val="32"/>
                <w:szCs w:val="32"/>
              </w:rPr>
            </w:pPr>
          </w:p>
          <w:p w14:paraId="40A29432">
            <w:pPr>
              <w:widowControl/>
              <w:jc w:val="left"/>
              <w:rPr>
                <w:rFonts w:ascii="方正黑体_GBK" w:hAnsi="Times New Roman" w:eastAsia="方正黑体_GBK" w:cs="Times New Roman"/>
                <w:kern w:val="0"/>
                <w:sz w:val="32"/>
                <w:szCs w:val="32"/>
              </w:rPr>
            </w:pPr>
          </w:p>
          <w:p w14:paraId="2FF55194">
            <w:pPr>
              <w:widowControl/>
              <w:jc w:val="left"/>
              <w:rPr>
                <w:rFonts w:ascii="方正黑体_GBK" w:hAnsi="Times New Roman" w:eastAsia="方正黑体_GBK" w:cs="Times New Roman"/>
                <w:kern w:val="0"/>
                <w:sz w:val="32"/>
                <w:szCs w:val="32"/>
              </w:rPr>
            </w:pPr>
          </w:p>
          <w:p w14:paraId="4073910E">
            <w:pPr>
              <w:widowControl/>
              <w:jc w:val="left"/>
              <w:rPr>
                <w:rFonts w:ascii="方正黑体_GBK" w:hAnsi="Times New Roman" w:eastAsia="方正黑体_GBK" w:cs="Times New Roman"/>
                <w:kern w:val="0"/>
                <w:sz w:val="32"/>
                <w:szCs w:val="32"/>
              </w:rPr>
            </w:pPr>
          </w:p>
          <w:p w14:paraId="7559FAB6">
            <w:pPr>
              <w:widowControl/>
              <w:jc w:val="left"/>
              <w:rPr>
                <w:rFonts w:ascii="方正黑体_GBK" w:hAnsi="Times New Roman" w:eastAsia="方正黑体_GBK" w:cs="Times New Roman"/>
                <w:kern w:val="0"/>
                <w:sz w:val="32"/>
                <w:szCs w:val="32"/>
              </w:rPr>
            </w:pPr>
          </w:p>
          <w:p w14:paraId="0DE4C6CD">
            <w:pPr>
              <w:widowControl/>
              <w:jc w:val="left"/>
              <w:rPr>
                <w:rFonts w:ascii="方正黑体_GBK" w:hAnsi="Times New Roman" w:eastAsia="方正黑体_GBK" w:cs="Times New Roman"/>
                <w:kern w:val="0"/>
                <w:sz w:val="32"/>
                <w:szCs w:val="32"/>
              </w:rPr>
            </w:pPr>
          </w:p>
          <w:p w14:paraId="456DEDC2">
            <w:pPr>
              <w:widowControl/>
              <w:jc w:val="left"/>
              <w:rPr>
                <w:rFonts w:ascii="方正黑体_GBK" w:hAnsi="Times New Roman" w:eastAsia="方正黑体_GBK" w:cs="Times New Roman"/>
                <w:kern w:val="0"/>
                <w:sz w:val="32"/>
                <w:szCs w:val="32"/>
              </w:rPr>
            </w:pPr>
          </w:p>
          <w:p w14:paraId="049C2756">
            <w:pPr>
              <w:widowControl/>
              <w:jc w:val="left"/>
              <w:rPr>
                <w:rFonts w:ascii="方正黑体_GBK" w:hAnsi="Times New Roman" w:eastAsia="方正黑体_GBK" w:cs="Times New Roman"/>
                <w:kern w:val="0"/>
                <w:sz w:val="32"/>
                <w:szCs w:val="32"/>
              </w:rPr>
            </w:pPr>
          </w:p>
          <w:p w14:paraId="7C735291">
            <w:pPr>
              <w:widowControl/>
              <w:jc w:val="left"/>
              <w:rPr>
                <w:rFonts w:ascii="方正黑体_GBK" w:hAnsi="Times New Roman" w:eastAsia="方正黑体_GBK" w:cs="Times New Roman"/>
                <w:kern w:val="0"/>
                <w:sz w:val="32"/>
                <w:szCs w:val="32"/>
              </w:rPr>
            </w:pPr>
          </w:p>
          <w:p w14:paraId="57B31841">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二十二、市应急管理局</w:t>
            </w:r>
          </w:p>
        </w:tc>
      </w:tr>
      <w:tr w14:paraId="61B7C6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2A78CA9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574ED2B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2580AA1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14AEC81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415490D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2CE60DE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360993A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173CEF0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3CBB5E0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79F1442C">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1AC0E6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0" w:hRule="atLeast"/>
        </w:trPr>
        <w:tc>
          <w:tcPr>
            <w:tcW w:w="279" w:type="pct"/>
            <w:vAlign w:val="center"/>
          </w:tcPr>
          <w:p w14:paraId="147C66F4">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128F624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一般生产经营单位抽查</w:t>
            </w:r>
          </w:p>
        </w:tc>
        <w:tc>
          <w:tcPr>
            <w:tcW w:w="515" w:type="pct"/>
            <w:vAlign w:val="center"/>
          </w:tcPr>
          <w:p w14:paraId="00CF022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对生产经营单位安全培训情况及特种作业人员持证上岗情况的行政检查</w:t>
            </w:r>
          </w:p>
        </w:tc>
        <w:tc>
          <w:tcPr>
            <w:tcW w:w="515" w:type="pct"/>
            <w:vAlign w:val="center"/>
          </w:tcPr>
          <w:p w14:paraId="7866044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生产经营单位</w:t>
            </w:r>
          </w:p>
        </w:tc>
        <w:tc>
          <w:tcPr>
            <w:tcW w:w="515" w:type="pct"/>
            <w:vAlign w:val="center"/>
          </w:tcPr>
          <w:p w14:paraId="4DB5FDD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4D52A05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w:t>
            </w:r>
          </w:p>
        </w:tc>
        <w:tc>
          <w:tcPr>
            <w:tcW w:w="515" w:type="pct"/>
            <w:vAlign w:val="center"/>
          </w:tcPr>
          <w:p w14:paraId="68A2310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69DCB2E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4B7D665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7F00EDB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应急管理综合行政执法监督局</w:t>
            </w:r>
          </w:p>
        </w:tc>
      </w:tr>
    </w:tbl>
    <w:p w14:paraId="191BAED2">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63F255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6B4A5A98">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二十三、市市场监督管理局</w:t>
            </w:r>
          </w:p>
        </w:tc>
      </w:tr>
      <w:tr w14:paraId="1EF642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719C7A2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6726F55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4CECF4A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21E2642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1F8768B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7679197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2A928F5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69B0B0D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0C3A6C7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373253F9">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39E35D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279" w:type="pct"/>
            <w:vAlign w:val="center"/>
          </w:tcPr>
          <w:p w14:paraId="1713B00B">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33C765B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企业标准自我声明监督检查</w:t>
            </w:r>
          </w:p>
        </w:tc>
        <w:tc>
          <w:tcPr>
            <w:tcW w:w="515" w:type="pct"/>
            <w:vAlign w:val="center"/>
          </w:tcPr>
          <w:p w14:paraId="21C7DDD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企业标准自我声明监督检查</w:t>
            </w:r>
          </w:p>
        </w:tc>
        <w:tc>
          <w:tcPr>
            <w:tcW w:w="515" w:type="pct"/>
            <w:vAlign w:val="center"/>
          </w:tcPr>
          <w:p w14:paraId="014E9C2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企业</w:t>
            </w:r>
          </w:p>
        </w:tc>
        <w:tc>
          <w:tcPr>
            <w:tcW w:w="515" w:type="pct"/>
            <w:vAlign w:val="center"/>
          </w:tcPr>
          <w:p w14:paraId="77F9B6E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书面、网络检查</w:t>
            </w:r>
          </w:p>
        </w:tc>
        <w:tc>
          <w:tcPr>
            <w:tcW w:w="515" w:type="pct"/>
            <w:vAlign w:val="center"/>
          </w:tcPr>
          <w:p w14:paraId="5BB59E9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0867DC5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86</w:t>
            </w:r>
            <w:r>
              <w:rPr>
                <w:rFonts w:ascii="方正仿宋_GBK" w:hAnsi="Times New Roman" w:eastAsia="方正仿宋_GBK" w:cs="Times New Roman"/>
                <w:snapToGrid w:val="0"/>
                <w:sz w:val="21"/>
                <w:szCs w:val="21"/>
              </w:rPr>
              <w:t xml:space="preserve"> </w:t>
            </w:r>
          </w:p>
        </w:tc>
        <w:tc>
          <w:tcPr>
            <w:tcW w:w="515" w:type="pct"/>
            <w:vAlign w:val="center"/>
          </w:tcPr>
          <w:p w14:paraId="74DB0DB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3D64413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78E8D07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标准化处</w:t>
            </w:r>
          </w:p>
        </w:tc>
      </w:tr>
      <w:tr w14:paraId="77535B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279" w:type="pct"/>
            <w:vAlign w:val="center"/>
          </w:tcPr>
          <w:p w14:paraId="7480B500">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vAlign w:val="center"/>
          </w:tcPr>
          <w:p w14:paraId="05A9B5C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团体标准自我声明监督检查</w:t>
            </w:r>
          </w:p>
        </w:tc>
        <w:tc>
          <w:tcPr>
            <w:tcW w:w="515" w:type="pct"/>
            <w:vAlign w:val="center"/>
          </w:tcPr>
          <w:p w14:paraId="0100072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团体标准自我声明监督检查</w:t>
            </w:r>
          </w:p>
        </w:tc>
        <w:tc>
          <w:tcPr>
            <w:tcW w:w="515" w:type="pct"/>
            <w:vAlign w:val="center"/>
          </w:tcPr>
          <w:p w14:paraId="3DF78EF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社会团体</w:t>
            </w:r>
          </w:p>
        </w:tc>
        <w:tc>
          <w:tcPr>
            <w:tcW w:w="515" w:type="pct"/>
            <w:vAlign w:val="center"/>
          </w:tcPr>
          <w:p w14:paraId="563F9D5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书面、网络检查</w:t>
            </w:r>
          </w:p>
        </w:tc>
        <w:tc>
          <w:tcPr>
            <w:tcW w:w="515" w:type="pct"/>
            <w:vAlign w:val="center"/>
          </w:tcPr>
          <w:p w14:paraId="1F295DE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03B5EB5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r>
              <w:rPr>
                <w:rFonts w:ascii="方正仿宋_GBK" w:hAnsi="Times New Roman" w:eastAsia="方正仿宋_GBK" w:cs="Times New Roman"/>
                <w:snapToGrid w:val="0"/>
                <w:sz w:val="21"/>
                <w:szCs w:val="21"/>
              </w:rPr>
              <w:t xml:space="preserve"> </w:t>
            </w:r>
          </w:p>
        </w:tc>
        <w:tc>
          <w:tcPr>
            <w:tcW w:w="515" w:type="pct"/>
            <w:vAlign w:val="center"/>
          </w:tcPr>
          <w:p w14:paraId="17AC7B4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113B97D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4EECC6E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标准化处</w:t>
            </w:r>
          </w:p>
        </w:tc>
      </w:tr>
      <w:tr w14:paraId="4B1B30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36828C6D">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w:t>
            </w:r>
          </w:p>
        </w:tc>
        <w:tc>
          <w:tcPr>
            <w:tcW w:w="515" w:type="pct"/>
            <w:vAlign w:val="center"/>
          </w:tcPr>
          <w:p w14:paraId="3E09E1C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食盐经营监督检查</w:t>
            </w:r>
          </w:p>
        </w:tc>
        <w:tc>
          <w:tcPr>
            <w:tcW w:w="515" w:type="pct"/>
            <w:vAlign w:val="center"/>
          </w:tcPr>
          <w:p w14:paraId="5E6638F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食盐经营监督检查</w:t>
            </w:r>
          </w:p>
        </w:tc>
        <w:tc>
          <w:tcPr>
            <w:tcW w:w="515" w:type="pct"/>
            <w:vAlign w:val="center"/>
          </w:tcPr>
          <w:p w14:paraId="64615F5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食盐定点批发企业及分支机构</w:t>
            </w:r>
          </w:p>
        </w:tc>
        <w:tc>
          <w:tcPr>
            <w:tcW w:w="515" w:type="pct"/>
            <w:vAlign w:val="center"/>
          </w:tcPr>
          <w:p w14:paraId="45D62BF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709362F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100%</w:t>
            </w:r>
          </w:p>
        </w:tc>
        <w:tc>
          <w:tcPr>
            <w:tcW w:w="515" w:type="pct"/>
            <w:vAlign w:val="center"/>
          </w:tcPr>
          <w:p w14:paraId="55BB7B0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7</w:t>
            </w:r>
          </w:p>
        </w:tc>
        <w:tc>
          <w:tcPr>
            <w:tcW w:w="515" w:type="pct"/>
            <w:vAlign w:val="center"/>
          </w:tcPr>
          <w:p w14:paraId="14B66E7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5656C3B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1BF705D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餐饮处</w:t>
            </w:r>
          </w:p>
        </w:tc>
      </w:tr>
      <w:tr w14:paraId="78C574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31859218">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4</w:t>
            </w:r>
          </w:p>
        </w:tc>
        <w:tc>
          <w:tcPr>
            <w:tcW w:w="515" w:type="pct"/>
            <w:vAlign w:val="center"/>
          </w:tcPr>
          <w:p w14:paraId="3CB411E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网络餐饮服务监督检查</w:t>
            </w:r>
          </w:p>
        </w:tc>
        <w:tc>
          <w:tcPr>
            <w:tcW w:w="515" w:type="pct"/>
            <w:vAlign w:val="center"/>
          </w:tcPr>
          <w:p w14:paraId="303B1BE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网络餐饮服务情况的检查</w:t>
            </w:r>
          </w:p>
        </w:tc>
        <w:tc>
          <w:tcPr>
            <w:tcW w:w="515" w:type="pct"/>
            <w:vAlign w:val="center"/>
          </w:tcPr>
          <w:p w14:paraId="01767E7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入网餐饮服务提供者、网络餐饮服务第三方平台</w:t>
            </w:r>
          </w:p>
        </w:tc>
        <w:tc>
          <w:tcPr>
            <w:tcW w:w="515" w:type="pct"/>
            <w:vAlign w:val="center"/>
          </w:tcPr>
          <w:p w14:paraId="419501D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现场检查，书面检查，网络检查</w:t>
            </w:r>
          </w:p>
        </w:tc>
        <w:tc>
          <w:tcPr>
            <w:tcW w:w="515" w:type="pct"/>
            <w:vAlign w:val="center"/>
          </w:tcPr>
          <w:p w14:paraId="414E4C3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4B276C1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31B1222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7E1D3BB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0F6B73E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餐饮处</w:t>
            </w:r>
          </w:p>
        </w:tc>
      </w:tr>
      <w:tr w14:paraId="17A87F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7" w:hRule="atLeast"/>
        </w:trPr>
        <w:tc>
          <w:tcPr>
            <w:tcW w:w="279" w:type="pct"/>
            <w:vAlign w:val="center"/>
          </w:tcPr>
          <w:p w14:paraId="3F1C49DA">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5</w:t>
            </w:r>
          </w:p>
        </w:tc>
        <w:tc>
          <w:tcPr>
            <w:tcW w:w="515" w:type="pct"/>
            <w:vAlign w:val="center"/>
          </w:tcPr>
          <w:p w14:paraId="7F7520B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社会餐饮服务情况监督检查</w:t>
            </w:r>
          </w:p>
        </w:tc>
        <w:tc>
          <w:tcPr>
            <w:tcW w:w="515" w:type="pct"/>
            <w:vAlign w:val="center"/>
          </w:tcPr>
          <w:p w14:paraId="4A787A5B">
            <w:pPr>
              <w:pStyle w:val="4"/>
              <w:spacing w:line="260" w:lineRule="exact"/>
              <w:rPr>
                <w:rFonts w:ascii="方正仿宋_GBK" w:hAnsi="Times New Roman" w:eastAsia="方正仿宋_GBK" w:cs="Times New Roman"/>
                <w:snapToGrid w:val="0"/>
                <w:sz w:val="18"/>
                <w:szCs w:val="18"/>
              </w:rPr>
            </w:pPr>
            <w:r>
              <w:rPr>
                <w:rFonts w:hint="eastAsia" w:ascii="方正仿宋_GBK" w:hAnsi="Times New Roman" w:eastAsia="方正仿宋_GBK" w:cs="Times New Roman"/>
                <w:snapToGrid w:val="0"/>
                <w:sz w:val="18"/>
                <w:szCs w:val="18"/>
              </w:rPr>
              <w:t>食品经营许可情况的检查；原料控制（含食品添加剂）情况的检查；加工制作过程的检查；供餐、用餐与配送情况的检查；餐饮具清洗消毒情况的检查；场所和设施清洁维护情况的检查；食品安全管理情况的检查；人员管理情况的检查。</w:t>
            </w:r>
          </w:p>
        </w:tc>
        <w:tc>
          <w:tcPr>
            <w:tcW w:w="515" w:type="pct"/>
            <w:vAlign w:val="center"/>
          </w:tcPr>
          <w:p w14:paraId="23A909E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餐饮服务经营者</w:t>
            </w:r>
          </w:p>
        </w:tc>
        <w:tc>
          <w:tcPr>
            <w:tcW w:w="515" w:type="pct"/>
            <w:vAlign w:val="center"/>
          </w:tcPr>
          <w:p w14:paraId="49AEB17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现场检查，书面检查</w:t>
            </w:r>
          </w:p>
        </w:tc>
        <w:tc>
          <w:tcPr>
            <w:tcW w:w="515" w:type="pct"/>
            <w:vAlign w:val="center"/>
          </w:tcPr>
          <w:p w14:paraId="315B6C7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3FD77FF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w:t>
            </w:r>
          </w:p>
        </w:tc>
        <w:tc>
          <w:tcPr>
            <w:tcW w:w="515" w:type="pct"/>
            <w:vAlign w:val="center"/>
          </w:tcPr>
          <w:p w14:paraId="4DCBCDD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7F3753E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4C3DB8C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餐饮处</w:t>
            </w:r>
          </w:p>
        </w:tc>
      </w:tr>
      <w:tr w14:paraId="384ED7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0" w:hRule="atLeast"/>
        </w:trPr>
        <w:tc>
          <w:tcPr>
            <w:tcW w:w="279" w:type="pct"/>
            <w:vAlign w:val="center"/>
          </w:tcPr>
          <w:p w14:paraId="37BBE13E">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6</w:t>
            </w:r>
          </w:p>
        </w:tc>
        <w:tc>
          <w:tcPr>
            <w:tcW w:w="515" w:type="pct"/>
            <w:vAlign w:val="center"/>
          </w:tcPr>
          <w:p w14:paraId="16440205">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广告经营单位</w:t>
            </w:r>
            <w:r>
              <w:rPr>
                <w:rFonts w:hint="eastAsia" w:ascii="方正仿宋_GBK" w:hAnsi="Times New Roman" w:eastAsia="方正仿宋_GBK" w:cs="Times New Roman"/>
                <w:snapToGrid w:val="0"/>
                <w:sz w:val="21"/>
                <w:szCs w:val="21"/>
              </w:rPr>
              <w:t>、</w:t>
            </w:r>
            <w:r>
              <w:rPr>
                <w:rFonts w:ascii="方正仿宋_GBK" w:hAnsi="Times New Roman" w:eastAsia="方正仿宋_GBK" w:cs="Times New Roman"/>
                <w:snapToGrid w:val="0"/>
                <w:sz w:val="21"/>
                <w:szCs w:val="21"/>
              </w:rPr>
              <w:t>发布单位抽查</w:t>
            </w:r>
          </w:p>
        </w:tc>
        <w:tc>
          <w:tcPr>
            <w:tcW w:w="515" w:type="pct"/>
            <w:vAlign w:val="center"/>
          </w:tcPr>
          <w:p w14:paraId="673433F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广告发布情况检查；</w:t>
            </w:r>
            <w:r>
              <w:rPr>
                <w:rFonts w:ascii="方正仿宋_GBK" w:hAnsi="Times New Roman" w:eastAsia="方正仿宋_GBK" w:cs="Times New Roman"/>
                <w:snapToGrid w:val="0"/>
                <w:sz w:val="21"/>
                <w:szCs w:val="21"/>
              </w:rPr>
              <w:t>广告经营者</w:t>
            </w:r>
            <w:r>
              <w:rPr>
                <w:rFonts w:hint="eastAsia" w:ascii="方正仿宋_GBK" w:hAnsi="Times New Roman" w:eastAsia="方正仿宋_GBK" w:cs="Times New Roman"/>
                <w:snapToGrid w:val="0"/>
                <w:sz w:val="21"/>
                <w:szCs w:val="21"/>
              </w:rPr>
              <w:t>、</w:t>
            </w:r>
            <w:r>
              <w:rPr>
                <w:rFonts w:ascii="方正仿宋_GBK" w:hAnsi="Times New Roman" w:eastAsia="方正仿宋_GBK" w:cs="Times New Roman"/>
                <w:snapToGrid w:val="0"/>
                <w:sz w:val="21"/>
                <w:szCs w:val="21"/>
              </w:rPr>
              <w:t>广告发布者建立</w:t>
            </w:r>
            <w:r>
              <w:rPr>
                <w:rFonts w:hint="eastAsia" w:ascii="方正仿宋_GBK" w:hAnsi="Times New Roman" w:eastAsia="方正仿宋_GBK" w:cs="Times New Roman"/>
                <w:snapToGrid w:val="0"/>
                <w:sz w:val="21"/>
                <w:szCs w:val="21"/>
              </w:rPr>
              <w:t>、</w:t>
            </w:r>
            <w:r>
              <w:rPr>
                <w:rFonts w:ascii="方正仿宋_GBK" w:hAnsi="Times New Roman" w:eastAsia="方正仿宋_GBK" w:cs="Times New Roman"/>
                <w:snapToGrid w:val="0"/>
                <w:sz w:val="21"/>
                <w:szCs w:val="21"/>
              </w:rPr>
              <w:t>健全广告业务的承接登记</w:t>
            </w:r>
            <w:r>
              <w:rPr>
                <w:rFonts w:hint="eastAsia" w:ascii="方正仿宋_GBK" w:hAnsi="Times New Roman" w:eastAsia="方正仿宋_GBK" w:cs="Times New Roman"/>
                <w:snapToGrid w:val="0"/>
                <w:sz w:val="21"/>
                <w:szCs w:val="21"/>
              </w:rPr>
              <w:t>、</w:t>
            </w:r>
            <w:r>
              <w:rPr>
                <w:rFonts w:ascii="方正仿宋_GBK" w:hAnsi="Times New Roman" w:eastAsia="方正仿宋_GBK" w:cs="Times New Roman"/>
                <w:snapToGrid w:val="0"/>
                <w:sz w:val="21"/>
                <w:szCs w:val="21"/>
              </w:rPr>
              <w:t>审核</w:t>
            </w:r>
            <w:r>
              <w:rPr>
                <w:rFonts w:hint="eastAsia" w:ascii="方正仿宋_GBK" w:hAnsi="Times New Roman" w:eastAsia="方正仿宋_GBK" w:cs="Times New Roman"/>
                <w:snapToGrid w:val="0"/>
                <w:sz w:val="21"/>
                <w:szCs w:val="21"/>
              </w:rPr>
              <w:t>、</w:t>
            </w:r>
            <w:r>
              <w:rPr>
                <w:rFonts w:ascii="方正仿宋_GBK" w:hAnsi="Times New Roman" w:eastAsia="方正仿宋_GBK" w:cs="Times New Roman"/>
                <w:snapToGrid w:val="0"/>
                <w:sz w:val="21"/>
                <w:szCs w:val="21"/>
              </w:rPr>
              <w:t>档案管理制度情况的检查</w:t>
            </w:r>
          </w:p>
        </w:tc>
        <w:tc>
          <w:tcPr>
            <w:tcW w:w="515" w:type="pct"/>
            <w:vAlign w:val="center"/>
          </w:tcPr>
          <w:p w14:paraId="0222FCB3">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企业</w:t>
            </w:r>
            <w:r>
              <w:rPr>
                <w:rFonts w:hint="eastAsia" w:ascii="方正仿宋_GBK" w:hAnsi="Times New Roman" w:eastAsia="方正仿宋_GBK" w:cs="Times New Roman"/>
                <w:snapToGrid w:val="0"/>
                <w:sz w:val="21"/>
                <w:szCs w:val="21"/>
              </w:rPr>
              <w:t>、</w:t>
            </w:r>
            <w:r>
              <w:rPr>
                <w:rFonts w:ascii="方正仿宋_GBK" w:hAnsi="Times New Roman" w:eastAsia="方正仿宋_GBK" w:cs="Times New Roman"/>
                <w:snapToGrid w:val="0"/>
                <w:sz w:val="21"/>
                <w:szCs w:val="21"/>
              </w:rPr>
              <w:t>个体工商户及其他经营单位</w:t>
            </w:r>
          </w:p>
        </w:tc>
        <w:tc>
          <w:tcPr>
            <w:tcW w:w="515" w:type="pct"/>
            <w:vAlign w:val="center"/>
          </w:tcPr>
          <w:p w14:paraId="662243C3">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p>
        </w:tc>
        <w:tc>
          <w:tcPr>
            <w:tcW w:w="515" w:type="pct"/>
            <w:vAlign w:val="center"/>
          </w:tcPr>
          <w:p w14:paraId="255D1B0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00F5AD8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32</w:t>
            </w:r>
          </w:p>
        </w:tc>
        <w:tc>
          <w:tcPr>
            <w:tcW w:w="515" w:type="pct"/>
            <w:vAlign w:val="center"/>
          </w:tcPr>
          <w:p w14:paraId="105A93E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781A271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5150561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广告处</w:t>
            </w:r>
          </w:p>
        </w:tc>
      </w:tr>
      <w:tr w14:paraId="0BC5F3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048A67A8">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7</w:t>
            </w:r>
          </w:p>
        </w:tc>
        <w:tc>
          <w:tcPr>
            <w:tcW w:w="515" w:type="pct"/>
            <w:vAlign w:val="center"/>
          </w:tcPr>
          <w:p w14:paraId="3C422F0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“三品一械”广告主企业抽查</w:t>
            </w:r>
          </w:p>
        </w:tc>
        <w:tc>
          <w:tcPr>
            <w:tcW w:w="515" w:type="pct"/>
            <w:vAlign w:val="center"/>
          </w:tcPr>
          <w:p w14:paraId="268FB69F">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药品</w:t>
            </w:r>
            <w:r>
              <w:rPr>
                <w:rFonts w:hint="eastAsia" w:ascii="方正仿宋_GBK" w:hAnsi="Times New Roman" w:eastAsia="方正仿宋_GBK" w:cs="Times New Roman"/>
                <w:snapToGrid w:val="0"/>
                <w:sz w:val="21"/>
                <w:szCs w:val="21"/>
              </w:rPr>
              <w:t>、</w:t>
            </w:r>
            <w:r>
              <w:rPr>
                <w:rFonts w:ascii="方正仿宋_GBK" w:hAnsi="Times New Roman" w:eastAsia="方正仿宋_GBK" w:cs="Times New Roman"/>
                <w:snapToGrid w:val="0"/>
                <w:sz w:val="21"/>
                <w:szCs w:val="21"/>
              </w:rPr>
              <w:t>医疗器械</w:t>
            </w:r>
            <w:r>
              <w:rPr>
                <w:rFonts w:hint="eastAsia" w:ascii="方正仿宋_GBK" w:hAnsi="Times New Roman" w:eastAsia="方正仿宋_GBK" w:cs="Times New Roman"/>
                <w:snapToGrid w:val="0"/>
                <w:sz w:val="21"/>
                <w:szCs w:val="21"/>
              </w:rPr>
              <w:t>、</w:t>
            </w:r>
            <w:r>
              <w:rPr>
                <w:rFonts w:ascii="方正仿宋_GBK" w:hAnsi="Times New Roman" w:eastAsia="方正仿宋_GBK" w:cs="Times New Roman"/>
                <w:snapToGrid w:val="0"/>
                <w:sz w:val="21"/>
                <w:szCs w:val="21"/>
              </w:rPr>
              <w:t>保健食品</w:t>
            </w:r>
            <w:r>
              <w:rPr>
                <w:rFonts w:hint="eastAsia" w:ascii="方正仿宋_GBK" w:hAnsi="Times New Roman" w:eastAsia="方正仿宋_GBK" w:cs="Times New Roman"/>
                <w:snapToGrid w:val="0"/>
                <w:sz w:val="21"/>
                <w:szCs w:val="21"/>
              </w:rPr>
              <w:t>、</w:t>
            </w:r>
            <w:r>
              <w:rPr>
                <w:rFonts w:ascii="方正仿宋_GBK" w:hAnsi="Times New Roman" w:eastAsia="方正仿宋_GBK" w:cs="Times New Roman"/>
                <w:snapToGrid w:val="0"/>
                <w:sz w:val="21"/>
                <w:szCs w:val="21"/>
              </w:rPr>
              <w:t>特殊医学用途配方食品广告主发布相关广告的审查批准情况的检查</w:t>
            </w:r>
          </w:p>
        </w:tc>
        <w:tc>
          <w:tcPr>
            <w:tcW w:w="515" w:type="pct"/>
            <w:vAlign w:val="center"/>
          </w:tcPr>
          <w:p w14:paraId="1B75A5BE">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企业</w:t>
            </w:r>
            <w:r>
              <w:rPr>
                <w:rFonts w:hint="eastAsia" w:ascii="方正仿宋_GBK" w:hAnsi="Times New Roman" w:eastAsia="方正仿宋_GBK" w:cs="Times New Roman"/>
                <w:snapToGrid w:val="0"/>
                <w:sz w:val="21"/>
                <w:szCs w:val="21"/>
              </w:rPr>
              <w:t>、</w:t>
            </w:r>
            <w:r>
              <w:rPr>
                <w:rFonts w:ascii="方正仿宋_GBK" w:hAnsi="Times New Roman" w:eastAsia="方正仿宋_GBK" w:cs="Times New Roman"/>
                <w:snapToGrid w:val="0"/>
                <w:sz w:val="21"/>
                <w:szCs w:val="21"/>
              </w:rPr>
              <w:t>个体工商户及其他经营单位</w:t>
            </w:r>
          </w:p>
        </w:tc>
        <w:tc>
          <w:tcPr>
            <w:tcW w:w="515" w:type="pct"/>
            <w:vAlign w:val="center"/>
          </w:tcPr>
          <w:p w14:paraId="46149ADE">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p>
        </w:tc>
        <w:tc>
          <w:tcPr>
            <w:tcW w:w="515" w:type="pct"/>
            <w:vAlign w:val="center"/>
          </w:tcPr>
          <w:p w14:paraId="224BCFF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16%</w:t>
            </w:r>
          </w:p>
        </w:tc>
        <w:tc>
          <w:tcPr>
            <w:tcW w:w="515" w:type="pct"/>
            <w:vAlign w:val="center"/>
          </w:tcPr>
          <w:p w14:paraId="2F8ECCC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3C46DAE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5AF225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4F12874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广告处</w:t>
            </w:r>
          </w:p>
        </w:tc>
      </w:tr>
      <w:tr w14:paraId="1F7CC3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1BAD92F0">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8</w:t>
            </w:r>
          </w:p>
        </w:tc>
        <w:tc>
          <w:tcPr>
            <w:tcW w:w="515" w:type="pct"/>
            <w:vAlign w:val="center"/>
          </w:tcPr>
          <w:p w14:paraId="580D339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计量监督检查</w:t>
            </w:r>
          </w:p>
        </w:tc>
        <w:tc>
          <w:tcPr>
            <w:tcW w:w="515" w:type="pct"/>
            <w:vAlign w:val="center"/>
          </w:tcPr>
          <w:p w14:paraId="0759BFC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定量包装商品净含量计量监督专项抽查</w:t>
            </w:r>
          </w:p>
        </w:tc>
        <w:tc>
          <w:tcPr>
            <w:tcW w:w="515" w:type="pct"/>
            <w:vAlign w:val="center"/>
          </w:tcPr>
          <w:p w14:paraId="0B2E337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定量包装商品生产单位</w:t>
            </w:r>
          </w:p>
        </w:tc>
        <w:tc>
          <w:tcPr>
            <w:tcW w:w="515" w:type="pct"/>
            <w:vAlign w:val="center"/>
          </w:tcPr>
          <w:p w14:paraId="4DB93DF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抽样检测</w:t>
            </w:r>
          </w:p>
        </w:tc>
        <w:tc>
          <w:tcPr>
            <w:tcW w:w="515" w:type="pct"/>
            <w:vAlign w:val="center"/>
          </w:tcPr>
          <w:p w14:paraId="245C788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515" w:type="pct"/>
            <w:vAlign w:val="center"/>
          </w:tcPr>
          <w:p w14:paraId="040F3DA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w:t>
            </w:r>
          </w:p>
        </w:tc>
        <w:tc>
          <w:tcPr>
            <w:tcW w:w="515" w:type="pct"/>
            <w:vAlign w:val="center"/>
          </w:tcPr>
          <w:p w14:paraId="4C33D49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2679BA0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70401EF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计量处</w:t>
            </w:r>
          </w:p>
        </w:tc>
      </w:tr>
      <w:tr w14:paraId="424CF2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5" w:hRule="atLeast"/>
        </w:trPr>
        <w:tc>
          <w:tcPr>
            <w:tcW w:w="279" w:type="pct"/>
            <w:vAlign w:val="center"/>
          </w:tcPr>
          <w:p w14:paraId="1DD32CB5">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9</w:t>
            </w:r>
          </w:p>
        </w:tc>
        <w:tc>
          <w:tcPr>
            <w:tcW w:w="515" w:type="pct"/>
            <w:vAlign w:val="center"/>
          </w:tcPr>
          <w:p w14:paraId="3A59637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计量监督检查</w:t>
            </w:r>
          </w:p>
        </w:tc>
        <w:tc>
          <w:tcPr>
            <w:tcW w:w="515" w:type="pct"/>
            <w:vAlign w:val="center"/>
          </w:tcPr>
          <w:p w14:paraId="20AE8E3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计量单位使用情况专项监督检查</w:t>
            </w:r>
          </w:p>
        </w:tc>
        <w:tc>
          <w:tcPr>
            <w:tcW w:w="515" w:type="pct"/>
            <w:vAlign w:val="center"/>
          </w:tcPr>
          <w:p w14:paraId="51A7F9D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宣传出版、文化教育、市场交易等领域</w:t>
            </w:r>
          </w:p>
        </w:tc>
        <w:tc>
          <w:tcPr>
            <w:tcW w:w="515" w:type="pct"/>
            <w:vAlign w:val="center"/>
          </w:tcPr>
          <w:p w14:paraId="5660F43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p w14:paraId="2DBF8F4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书面检查</w:t>
            </w:r>
          </w:p>
        </w:tc>
        <w:tc>
          <w:tcPr>
            <w:tcW w:w="515" w:type="pct"/>
            <w:vAlign w:val="center"/>
          </w:tcPr>
          <w:p w14:paraId="34953EA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680CF24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15</w:t>
            </w:r>
          </w:p>
        </w:tc>
        <w:tc>
          <w:tcPr>
            <w:tcW w:w="515" w:type="pct"/>
            <w:vAlign w:val="center"/>
          </w:tcPr>
          <w:p w14:paraId="0C0800E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11864B0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36784B1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计量处</w:t>
            </w:r>
          </w:p>
        </w:tc>
      </w:tr>
      <w:tr w14:paraId="1B3531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5608303D">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10</w:t>
            </w:r>
          </w:p>
        </w:tc>
        <w:tc>
          <w:tcPr>
            <w:tcW w:w="515" w:type="pct"/>
            <w:vAlign w:val="center"/>
          </w:tcPr>
          <w:p w14:paraId="7754F54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计量监督检查</w:t>
            </w:r>
          </w:p>
        </w:tc>
        <w:tc>
          <w:tcPr>
            <w:tcW w:w="515" w:type="pct"/>
            <w:vAlign w:val="center"/>
          </w:tcPr>
          <w:p w14:paraId="127BCDE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能效标识计量专项监督检查</w:t>
            </w:r>
          </w:p>
        </w:tc>
        <w:tc>
          <w:tcPr>
            <w:tcW w:w="515" w:type="pct"/>
            <w:vAlign w:val="center"/>
          </w:tcPr>
          <w:p w14:paraId="5547DF1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企业</w:t>
            </w:r>
          </w:p>
        </w:tc>
        <w:tc>
          <w:tcPr>
            <w:tcW w:w="515" w:type="pct"/>
            <w:vAlign w:val="center"/>
          </w:tcPr>
          <w:p w14:paraId="069000E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抽样检测</w:t>
            </w:r>
          </w:p>
        </w:tc>
        <w:tc>
          <w:tcPr>
            <w:tcW w:w="515" w:type="pct"/>
            <w:vAlign w:val="center"/>
          </w:tcPr>
          <w:p w14:paraId="26CE086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515" w:type="pct"/>
            <w:vAlign w:val="center"/>
          </w:tcPr>
          <w:p w14:paraId="7AA4019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66F583B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1DBB04C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2AA07CD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计量处</w:t>
            </w:r>
          </w:p>
        </w:tc>
      </w:tr>
      <w:tr w14:paraId="236545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544087A5">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11</w:t>
            </w:r>
          </w:p>
        </w:tc>
        <w:tc>
          <w:tcPr>
            <w:tcW w:w="515" w:type="pct"/>
            <w:vAlign w:val="center"/>
          </w:tcPr>
          <w:p w14:paraId="508577D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计量监督检查</w:t>
            </w:r>
          </w:p>
        </w:tc>
        <w:tc>
          <w:tcPr>
            <w:tcW w:w="515" w:type="pct"/>
            <w:vAlign w:val="center"/>
          </w:tcPr>
          <w:p w14:paraId="311401B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水效标识计量专项监督检查</w:t>
            </w:r>
          </w:p>
        </w:tc>
        <w:tc>
          <w:tcPr>
            <w:tcW w:w="515" w:type="pct"/>
            <w:vAlign w:val="center"/>
          </w:tcPr>
          <w:p w14:paraId="55C33F3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企业</w:t>
            </w:r>
          </w:p>
        </w:tc>
        <w:tc>
          <w:tcPr>
            <w:tcW w:w="515" w:type="pct"/>
            <w:vAlign w:val="center"/>
          </w:tcPr>
          <w:p w14:paraId="64016DF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抽样检测</w:t>
            </w:r>
          </w:p>
        </w:tc>
        <w:tc>
          <w:tcPr>
            <w:tcW w:w="515" w:type="pct"/>
            <w:vAlign w:val="center"/>
          </w:tcPr>
          <w:p w14:paraId="120FFA9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515" w:type="pct"/>
            <w:vAlign w:val="center"/>
          </w:tcPr>
          <w:p w14:paraId="0D773D1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14CB781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0E0062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37C7B76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计量处</w:t>
            </w:r>
          </w:p>
        </w:tc>
      </w:tr>
      <w:tr w14:paraId="2DB5AB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40725C64">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12</w:t>
            </w:r>
          </w:p>
        </w:tc>
        <w:tc>
          <w:tcPr>
            <w:tcW w:w="515" w:type="pct"/>
            <w:vAlign w:val="center"/>
          </w:tcPr>
          <w:p w14:paraId="49D8668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计量监督检查</w:t>
            </w:r>
          </w:p>
        </w:tc>
        <w:tc>
          <w:tcPr>
            <w:tcW w:w="515" w:type="pct"/>
            <w:vAlign w:val="center"/>
          </w:tcPr>
          <w:p w14:paraId="5BCCD61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型式批准监督检查</w:t>
            </w:r>
          </w:p>
        </w:tc>
        <w:tc>
          <w:tcPr>
            <w:tcW w:w="515" w:type="pct"/>
            <w:vAlign w:val="center"/>
          </w:tcPr>
          <w:p w14:paraId="031E8B2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通过型式批准的计量器具制造单位</w:t>
            </w:r>
          </w:p>
        </w:tc>
        <w:tc>
          <w:tcPr>
            <w:tcW w:w="515" w:type="pct"/>
            <w:vAlign w:val="center"/>
          </w:tcPr>
          <w:p w14:paraId="49F052B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p w14:paraId="52B0216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抽样检测</w:t>
            </w:r>
          </w:p>
        </w:tc>
        <w:tc>
          <w:tcPr>
            <w:tcW w:w="515" w:type="pct"/>
            <w:vAlign w:val="center"/>
          </w:tcPr>
          <w:p w14:paraId="1BD72D4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515" w:type="pct"/>
            <w:vAlign w:val="center"/>
          </w:tcPr>
          <w:p w14:paraId="0E474E2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06983BC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499E7E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27C3371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计量处</w:t>
            </w:r>
          </w:p>
        </w:tc>
      </w:tr>
      <w:tr w14:paraId="5FC59D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226A2D8D">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13</w:t>
            </w:r>
          </w:p>
        </w:tc>
        <w:tc>
          <w:tcPr>
            <w:tcW w:w="515" w:type="pct"/>
            <w:vAlign w:val="center"/>
          </w:tcPr>
          <w:p w14:paraId="4E70CA6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计量监督检查</w:t>
            </w:r>
          </w:p>
        </w:tc>
        <w:tc>
          <w:tcPr>
            <w:tcW w:w="515" w:type="pct"/>
            <w:vAlign w:val="center"/>
          </w:tcPr>
          <w:p w14:paraId="29D444A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法定计量检定机构专项监督检查</w:t>
            </w:r>
          </w:p>
        </w:tc>
        <w:tc>
          <w:tcPr>
            <w:tcW w:w="515" w:type="pct"/>
            <w:vAlign w:val="center"/>
          </w:tcPr>
          <w:p w14:paraId="0CB10B2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法定计量检定机构</w:t>
            </w:r>
          </w:p>
        </w:tc>
        <w:tc>
          <w:tcPr>
            <w:tcW w:w="515" w:type="pct"/>
            <w:vAlign w:val="center"/>
          </w:tcPr>
          <w:p w14:paraId="60090B8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p w14:paraId="3773E1A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书面检查</w:t>
            </w:r>
          </w:p>
        </w:tc>
        <w:tc>
          <w:tcPr>
            <w:tcW w:w="515" w:type="pct"/>
            <w:vAlign w:val="center"/>
          </w:tcPr>
          <w:p w14:paraId="79CC911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0733E86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p>
        </w:tc>
        <w:tc>
          <w:tcPr>
            <w:tcW w:w="515" w:type="pct"/>
            <w:vAlign w:val="center"/>
          </w:tcPr>
          <w:p w14:paraId="056B785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 xml:space="preserve">1次/年  </w:t>
            </w:r>
          </w:p>
        </w:tc>
        <w:tc>
          <w:tcPr>
            <w:tcW w:w="515" w:type="pct"/>
            <w:tcBorders>
              <w:right w:val="single" w:color="auto" w:sz="4" w:space="0"/>
            </w:tcBorders>
            <w:vAlign w:val="center"/>
          </w:tcPr>
          <w:p w14:paraId="60009E0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621333A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计量处</w:t>
            </w:r>
          </w:p>
        </w:tc>
      </w:tr>
      <w:tr w14:paraId="5DBF76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7" w:hRule="atLeast"/>
        </w:trPr>
        <w:tc>
          <w:tcPr>
            <w:tcW w:w="279" w:type="pct"/>
            <w:vAlign w:val="center"/>
          </w:tcPr>
          <w:p w14:paraId="1EB54095">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14</w:t>
            </w:r>
          </w:p>
        </w:tc>
        <w:tc>
          <w:tcPr>
            <w:tcW w:w="515" w:type="pct"/>
            <w:vAlign w:val="center"/>
          </w:tcPr>
          <w:p w14:paraId="4384AC4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直销行为检查</w:t>
            </w:r>
          </w:p>
        </w:tc>
        <w:tc>
          <w:tcPr>
            <w:tcW w:w="515" w:type="pct"/>
            <w:vAlign w:val="center"/>
          </w:tcPr>
          <w:p w14:paraId="4667B16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重大变更、直销员报酬支付、信息报备和披露情况的检查</w:t>
            </w:r>
          </w:p>
        </w:tc>
        <w:tc>
          <w:tcPr>
            <w:tcW w:w="515" w:type="pct"/>
            <w:vAlign w:val="center"/>
          </w:tcPr>
          <w:p w14:paraId="7BA6BC7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直销企业总公司、直销企业分公司</w:t>
            </w:r>
          </w:p>
        </w:tc>
        <w:tc>
          <w:tcPr>
            <w:tcW w:w="515" w:type="pct"/>
            <w:vAlign w:val="center"/>
          </w:tcPr>
          <w:p w14:paraId="63039BA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现场检查、书面检查、网络检查等</w:t>
            </w:r>
          </w:p>
        </w:tc>
        <w:tc>
          <w:tcPr>
            <w:tcW w:w="515" w:type="pct"/>
            <w:vAlign w:val="center"/>
          </w:tcPr>
          <w:p w14:paraId="6092FA1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515" w:type="pct"/>
            <w:vAlign w:val="center"/>
          </w:tcPr>
          <w:p w14:paraId="34EA989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 xml:space="preserve">1 </w:t>
            </w:r>
          </w:p>
        </w:tc>
        <w:tc>
          <w:tcPr>
            <w:tcW w:w="515" w:type="pct"/>
            <w:vAlign w:val="center"/>
          </w:tcPr>
          <w:p w14:paraId="38979F0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2F55E44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3A219B0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价竞处</w:t>
            </w:r>
          </w:p>
        </w:tc>
      </w:tr>
      <w:tr w14:paraId="5882F1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0" w:hRule="atLeast"/>
        </w:trPr>
        <w:tc>
          <w:tcPr>
            <w:tcW w:w="279" w:type="pct"/>
            <w:vAlign w:val="center"/>
          </w:tcPr>
          <w:p w14:paraId="781B3E0B">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15</w:t>
            </w:r>
          </w:p>
        </w:tc>
        <w:tc>
          <w:tcPr>
            <w:tcW w:w="515" w:type="pct"/>
            <w:vAlign w:val="center"/>
          </w:tcPr>
          <w:p w14:paraId="5A97788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直销行为检查</w:t>
            </w:r>
          </w:p>
        </w:tc>
        <w:tc>
          <w:tcPr>
            <w:tcW w:w="515" w:type="pct"/>
            <w:vAlign w:val="center"/>
          </w:tcPr>
          <w:p w14:paraId="7E800DE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直销企业经销商检查</w:t>
            </w:r>
          </w:p>
        </w:tc>
        <w:tc>
          <w:tcPr>
            <w:tcW w:w="515" w:type="pct"/>
            <w:vAlign w:val="center"/>
          </w:tcPr>
          <w:p w14:paraId="568983D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直销企业经销商</w:t>
            </w:r>
          </w:p>
        </w:tc>
        <w:tc>
          <w:tcPr>
            <w:tcW w:w="515" w:type="pct"/>
            <w:vAlign w:val="center"/>
          </w:tcPr>
          <w:p w14:paraId="6412A82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现场检查、书面检查、网络检查等</w:t>
            </w:r>
          </w:p>
        </w:tc>
        <w:tc>
          <w:tcPr>
            <w:tcW w:w="515" w:type="pct"/>
            <w:vAlign w:val="center"/>
          </w:tcPr>
          <w:p w14:paraId="30CD884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515" w:type="pct"/>
            <w:vAlign w:val="center"/>
          </w:tcPr>
          <w:p w14:paraId="0B1B871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r>
              <w:rPr>
                <w:rFonts w:ascii="方正仿宋_GBK" w:hAnsi="Times New Roman" w:eastAsia="方正仿宋_GBK" w:cs="Times New Roman"/>
                <w:snapToGrid w:val="0"/>
                <w:sz w:val="21"/>
                <w:szCs w:val="21"/>
              </w:rPr>
              <w:t xml:space="preserve"> </w:t>
            </w:r>
          </w:p>
        </w:tc>
        <w:tc>
          <w:tcPr>
            <w:tcW w:w="515" w:type="pct"/>
            <w:vAlign w:val="center"/>
          </w:tcPr>
          <w:p w14:paraId="1E40EF1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543F29A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4A9288F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价竞处</w:t>
            </w:r>
          </w:p>
        </w:tc>
      </w:tr>
      <w:tr w14:paraId="23652E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6" w:hRule="atLeast"/>
        </w:trPr>
        <w:tc>
          <w:tcPr>
            <w:tcW w:w="279" w:type="pct"/>
            <w:vAlign w:val="center"/>
          </w:tcPr>
          <w:p w14:paraId="28486805">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16</w:t>
            </w:r>
          </w:p>
        </w:tc>
        <w:tc>
          <w:tcPr>
            <w:tcW w:w="515" w:type="pct"/>
            <w:vAlign w:val="center"/>
          </w:tcPr>
          <w:p w14:paraId="2B65B88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自愿性认证监督检查</w:t>
            </w:r>
          </w:p>
        </w:tc>
        <w:tc>
          <w:tcPr>
            <w:tcW w:w="515" w:type="pct"/>
            <w:vAlign w:val="center"/>
          </w:tcPr>
          <w:p w14:paraId="03C4AE5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自愿性认证活动及结果合规性、有效性的检查</w:t>
            </w:r>
          </w:p>
        </w:tc>
        <w:tc>
          <w:tcPr>
            <w:tcW w:w="515" w:type="pct"/>
            <w:vAlign w:val="center"/>
          </w:tcPr>
          <w:p w14:paraId="4C74E1C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自愿性认证获证组织和认证机构</w:t>
            </w:r>
          </w:p>
        </w:tc>
        <w:tc>
          <w:tcPr>
            <w:tcW w:w="515" w:type="pct"/>
            <w:vAlign w:val="center"/>
          </w:tcPr>
          <w:p w14:paraId="40210D83">
            <w:pPr>
              <w:pStyle w:val="4"/>
              <w:spacing w:line="260" w:lineRule="exact"/>
              <w:jc w:val="center"/>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51BFCA9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w:t>
            </w:r>
          </w:p>
        </w:tc>
        <w:tc>
          <w:tcPr>
            <w:tcW w:w="515" w:type="pct"/>
            <w:vAlign w:val="center"/>
          </w:tcPr>
          <w:p w14:paraId="34E0634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6965AC2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85F63B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5EF4F1F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认证认可处</w:t>
            </w:r>
          </w:p>
        </w:tc>
      </w:tr>
      <w:tr w14:paraId="77EF83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05636AF0">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17</w:t>
            </w:r>
          </w:p>
        </w:tc>
        <w:tc>
          <w:tcPr>
            <w:tcW w:w="515" w:type="pct"/>
            <w:vAlign w:val="center"/>
          </w:tcPr>
          <w:p w14:paraId="17B0F3E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强制性产品认证监督检查</w:t>
            </w:r>
          </w:p>
        </w:tc>
        <w:tc>
          <w:tcPr>
            <w:tcW w:w="515" w:type="pct"/>
            <w:vAlign w:val="center"/>
          </w:tcPr>
          <w:p w14:paraId="3F7938A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强制性产品认证、检验检测活动及结果的合规性、有效性的检查</w:t>
            </w:r>
          </w:p>
        </w:tc>
        <w:tc>
          <w:tcPr>
            <w:tcW w:w="515" w:type="pct"/>
            <w:vAlign w:val="center"/>
          </w:tcPr>
          <w:p w14:paraId="4AFD9A5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强制性产品认证获证组织和指定认证机构、指定实验室</w:t>
            </w:r>
          </w:p>
        </w:tc>
        <w:tc>
          <w:tcPr>
            <w:tcW w:w="515" w:type="pct"/>
            <w:vAlign w:val="center"/>
          </w:tcPr>
          <w:p w14:paraId="62FA57ED">
            <w:pPr>
              <w:pStyle w:val="4"/>
              <w:spacing w:line="260" w:lineRule="exact"/>
              <w:jc w:val="center"/>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5E3FE87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w:t>
            </w:r>
          </w:p>
        </w:tc>
        <w:tc>
          <w:tcPr>
            <w:tcW w:w="515" w:type="pct"/>
            <w:vAlign w:val="center"/>
          </w:tcPr>
          <w:p w14:paraId="5038854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56B3F39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CDE608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6007A66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认证认可处</w:t>
            </w:r>
          </w:p>
        </w:tc>
      </w:tr>
      <w:tr w14:paraId="73A2BE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1F46782F">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18</w:t>
            </w:r>
          </w:p>
        </w:tc>
        <w:tc>
          <w:tcPr>
            <w:tcW w:w="515" w:type="pct"/>
            <w:vAlign w:val="center"/>
          </w:tcPr>
          <w:p w14:paraId="6132368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有机产品认证监督检查</w:t>
            </w:r>
          </w:p>
        </w:tc>
        <w:tc>
          <w:tcPr>
            <w:tcW w:w="515" w:type="pct"/>
            <w:vAlign w:val="center"/>
          </w:tcPr>
          <w:p w14:paraId="63EADF5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有机产品认证活动有效性的检查</w:t>
            </w:r>
          </w:p>
        </w:tc>
        <w:tc>
          <w:tcPr>
            <w:tcW w:w="515" w:type="pct"/>
            <w:vAlign w:val="center"/>
          </w:tcPr>
          <w:p w14:paraId="478077F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有机产品认证获证组织</w:t>
            </w:r>
          </w:p>
        </w:tc>
        <w:tc>
          <w:tcPr>
            <w:tcW w:w="515" w:type="pct"/>
            <w:vAlign w:val="center"/>
          </w:tcPr>
          <w:p w14:paraId="49B2B15B">
            <w:pPr>
              <w:pStyle w:val="4"/>
              <w:spacing w:line="260" w:lineRule="exact"/>
              <w:jc w:val="center"/>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29ED48B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w:t>
            </w:r>
          </w:p>
        </w:tc>
        <w:tc>
          <w:tcPr>
            <w:tcW w:w="515" w:type="pct"/>
            <w:vAlign w:val="center"/>
          </w:tcPr>
          <w:p w14:paraId="31CAF67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p>
        </w:tc>
        <w:tc>
          <w:tcPr>
            <w:tcW w:w="515" w:type="pct"/>
            <w:vAlign w:val="center"/>
          </w:tcPr>
          <w:p w14:paraId="1730F39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3090A6F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1B472A7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认证认可处</w:t>
            </w:r>
          </w:p>
        </w:tc>
      </w:tr>
      <w:tr w14:paraId="3762DB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76383899">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19</w:t>
            </w:r>
          </w:p>
        </w:tc>
        <w:tc>
          <w:tcPr>
            <w:tcW w:w="515" w:type="pct"/>
            <w:vAlign w:val="center"/>
          </w:tcPr>
          <w:p w14:paraId="18EE0DE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食品销售监督检查</w:t>
            </w:r>
          </w:p>
        </w:tc>
        <w:tc>
          <w:tcPr>
            <w:tcW w:w="515" w:type="pct"/>
            <w:vAlign w:val="center"/>
          </w:tcPr>
          <w:p w14:paraId="76E878B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校园食品销售监督检查</w:t>
            </w:r>
          </w:p>
        </w:tc>
        <w:tc>
          <w:tcPr>
            <w:tcW w:w="515" w:type="pct"/>
            <w:vAlign w:val="center"/>
          </w:tcPr>
          <w:p w14:paraId="0E3A3C9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校园及校园周边食品销售者</w:t>
            </w:r>
          </w:p>
        </w:tc>
        <w:tc>
          <w:tcPr>
            <w:tcW w:w="515" w:type="pct"/>
            <w:vAlign w:val="center"/>
          </w:tcPr>
          <w:p w14:paraId="5C4CE9A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1A25A9B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w:t>
            </w:r>
          </w:p>
        </w:tc>
        <w:tc>
          <w:tcPr>
            <w:tcW w:w="515" w:type="pct"/>
            <w:vAlign w:val="center"/>
          </w:tcPr>
          <w:p w14:paraId="556103C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2D67CF0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4FCDDBA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7F896E2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食品经营处</w:t>
            </w:r>
          </w:p>
        </w:tc>
      </w:tr>
      <w:tr w14:paraId="1FE92E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7404D544">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20</w:t>
            </w:r>
          </w:p>
        </w:tc>
        <w:tc>
          <w:tcPr>
            <w:tcW w:w="515" w:type="pct"/>
            <w:vAlign w:val="center"/>
          </w:tcPr>
          <w:p w14:paraId="0CB8167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食品销售监督检查</w:t>
            </w:r>
          </w:p>
        </w:tc>
        <w:tc>
          <w:tcPr>
            <w:tcW w:w="515" w:type="pct"/>
            <w:vAlign w:val="center"/>
          </w:tcPr>
          <w:p w14:paraId="5D1842F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高风险食品销售监督检查</w:t>
            </w:r>
          </w:p>
        </w:tc>
        <w:tc>
          <w:tcPr>
            <w:tcW w:w="515" w:type="pct"/>
            <w:vAlign w:val="center"/>
          </w:tcPr>
          <w:p w14:paraId="046ACCA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风险等级为B、C、D级的食品销售者</w:t>
            </w:r>
          </w:p>
        </w:tc>
        <w:tc>
          <w:tcPr>
            <w:tcW w:w="515" w:type="pct"/>
            <w:vAlign w:val="center"/>
          </w:tcPr>
          <w:p w14:paraId="44766E4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7C1A266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w:t>
            </w:r>
          </w:p>
        </w:tc>
        <w:tc>
          <w:tcPr>
            <w:tcW w:w="515" w:type="pct"/>
            <w:vAlign w:val="center"/>
          </w:tcPr>
          <w:p w14:paraId="07B501F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09C6F4D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0D82C50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5DCFE08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食品经营处</w:t>
            </w:r>
          </w:p>
        </w:tc>
      </w:tr>
      <w:tr w14:paraId="7888D8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15B2ECE8">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21</w:t>
            </w:r>
          </w:p>
        </w:tc>
        <w:tc>
          <w:tcPr>
            <w:tcW w:w="515" w:type="pct"/>
            <w:vAlign w:val="center"/>
          </w:tcPr>
          <w:p w14:paraId="3F94B96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食品销售监督检查</w:t>
            </w:r>
          </w:p>
        </w:tc>
        <w:tc>
          <w:tcPr>
            <w:tcW w:w="515" w:type="pct"/>
            <w:vAlign w:val="center"/>
          </w:tcPr>
          <w:p w14:paraId="363D41C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一般风险食品销售监督检查</w:t>
            </w:r>
          </w:p>
        </w:tc>
        <w:tc>
          <w:tcPr>
            <w:tcW w:w="515" w:type="pct"/>
            <w:vAlign w:val="center"/>
          </w:tcPr>
          <w:p w14:paraId="2840C95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风险等级为A级的食品销售者</w:t>
            </w:r>
          </w:p>
        </w:tc>
        <w:tc>
          <w:tcPr>
            <w:tcW w:w="515" w:type="pct"/>
            <w:vAlign w:val="center"/>
          </w:tcPr>
          <w:p w14:paraId="2E9F587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630C117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23B5C6A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280D380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2655115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5B0F5FD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食品经营处</w:t>
            </w:r>
          </w:p>
        </w:tc>
      </w:tr>
      <w:tr w14:paraId="575826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7" w:hRule="atLeast"/>
        </w:trPr>
        <w:tc>
          <w:tcPr>
            <w:tcW w:w="279" w:type="pct"/>
            <w:vAlign w:val="center"/>
          </w:tcPr>
          <w:p w14:paraId="5BD9C928">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22</w:t>
            </w:r>
          </w:p>
        </w:tc>
        <w:tc>
          <w:tcPr>
            <w:tcW w:w="515" w:type="pct"/>
            <w:vAlign w:val="center"/>
          </w:tcPr>
          <w:p w14:paraId="37BFB02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食品销售监督检查</w:t>
            </w:r>
          </w:p>
        </w:tc>
        <w:tc>
          <w:tcPr>
            <w:tcW w:w="515" w:type="pct"/>
            <w:vAlign w:val="center"/>
          </w:tcPr>
          <w:p w14:paraId="1F71D61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网络食品销售监督检查</w:t>
            </w:r>
          </w:p>
        </w:tc>
        <w:tc>
          <w:tcPr>
            <w:tcW w:w="515" w:type="pct"/>
            <w:vAlign w:val="center"/>
          </w:tcPr>
          <w:p w14:paraId="25DB2EE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网络食品交易第三方平台、入网食品销售者</w:t>
            </w:r>
          </w:p>
        </w:tc>
        <w:tc>
          <w:tcPr>
            <w:tcW w:w="515" w:type="pct"/>
            <w:vAlign w:val="center"/>
          </w:tcPr>
          <w:p w14:paraId="34DAA33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3467049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4E9B31D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p>
        </w:tc>
        <w:tc>
          <w:tcPr>
            <w:tcW w:w="515" w:type="pct"/>
            <w:vAlign w:val="center"/>
          </w:tcPr>
          <w:p w14:paraId="02DC356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AE6D96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29B2626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食品经营处</w:t>
            </w:r>
          </w:p>
        </w:tc>
      </w:tr>
      <w:tr w14:paraId="193151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55BA717C">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23</w:t>
            </w:r>
          </w:p>
        </w:tc>
        <w:tc>
          <w:tcPr>
            <w:tcW w:w="515" w:type="pct"/>
            <w:vAlign w:val="center"/>
          </w:tcPr>
          <w:p w14:paraId="7F69289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食用农产品市场销售质量安全检查</w:t>
            </w:r>
          </w:p>
        </w:tc>
        <w:tc>
          <w:tcPr>
            <w:tcW w:w="515" w:type="pct"/>
            <w:vAlign w:val="center"/>
          </w:tcPr>
          <w:p w14:paraId="5E77637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食用农产品集中交易市场监督检查</w:t>
            </w:r>
          </w:p>
        </w:tc>
        <w:tc>
          <w:tcPr>
            <w:tcW w:w="515" w:type="pct"/>
            <w:vAlign w:val="center"/>
          </w:tcPr>
          <w:p w14:paraId="674083B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食用农产品集中交易市场（含批发市场和农贸市场）</w:t>
            </w:r>
          </w:p>
        </w:tc>
        <w:tc>
          <w:tcPr>
            <w:tcW w:w="515" w:type="pct"/>
            <w:vAlign w:val="center"/>
          </w:tcPr>
          <w:p w14:paraId="20B051B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50EBE55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w:t>
            </w:r>
          </w:p>
        </w:tc>
        <w:tc>
          <w:tcPr>
            <w:tcW w:w="515" w:type="pct"/>
            <w:vAlign w:val="center"/>
          </w:tcPr>
          <w:p w14:paraId="1F0D2B8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515" w:type="pct"/>
            <w:vAlign w:val="center"/>
          </w:tcPr>
          <w:p w14:paraId="3A812A2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5EAFE97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5319622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食品经营处</w:t>
            </w:r>
          </w:p>
        </w:tc>
      </w:tr>
      <w:tr w14:paraId="16A786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7" w:hRule="atLeast"/>
        </w:trPr>
        <w:tc>
          <w:tcPr>
            <w:tcW w:w="279" w:type="pct"/>
            <w:vAlign w:val="center"/>
          </w:tcPr>
          <w:p w14:paraId="08261847">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24</w:t>
            </w:r>
          </w:p>
        </w:tc>
        <w:tc>
          <w:tcPr>
            <w:tcW w:w="515" w:type="pct"/>
            <w:vAlign w:val="center"/>
          </w:tcPr>
          <w:p w14:paraId="7ABF8EB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食用农产品市场销售质量安全检查</w:t>
            </w:r>
          </w:p>
        </w:tc>
        <w:tc>
          <w:tcPr>
            <w:tcW w:w="515" w:type="pct"/>
            <w:vAlign w:val="center"/>
          </w:tcPr>
          <w:p w14:paraId="4A2F57F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食用农产品销售企业（者）监督检查</w:t>
            </w:r>
          </w:p>
        </w:tc>
        <w:tc>
          <w:tcPr>
            <w:tcW w:w="515" w:type="pct"/>
            <w:vAlign w:val="center"/>
          </w:tcPr>
          <w:p w14:paraId="52624B6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食用农产品销售企业（含批发企业和零售企业）、其他销售者</w:t>
            </w:r>
          </w:p>
        </w:tc>
        <w:tc>
          <w:tcPr>
            <w:tcW w:w="515" w:type="pct"/>
            <w:vAlign w:val="center"/>
          </w:tcPr>
          <w:p w14:paraId="0903891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2CBD036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w:t>
            </w:r>
          </w:p>
        </w:tc>
        <w:tc>
          <w:tcPr>
            <w:tcW w:w="515" w:type="pct"/>
            <w:vAlign w:val="center"/>
          </w:tcPr>
          <w:p w14:paraId="45CF56B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58FE102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0AC9BB2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1FD7B47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食品经营处</w:t>
            </w:r>
          </w:p>
        </w:tc>
      </w:tr>
      <w:tr w14:paraId="373AC0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1" w:hRule="atLeast"/>
        </w:trPr>
        <w:tc>
          <w:tcPr>
            <w:tcW w:w="279" w:type="pct"/>
            <w:vAlign w:val="center"/>
          </w:tcPr>
          <w:p w14:paraId="1A6CCF79">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25</w:t>
            </w:r>
          </w:p>
        </w:tc>
        <w:tc>
          <w:tcPr>
            <w:tcW w:w="515" w:type="pct"/>
            <w:vAlign w:val="center"/>
          </w:tcPr>
          <w:p w14:paraId="14768BB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食品生产监督检查</w:t>
            </w:r>
          </w:p>
        </w:tc>
        <w:tc>
          <w:tcPr>
            <w:tcW w:w="515" w:type="pct"/>
            <w:vAlign w:val="center"/>
          </w:tcPr>
          <w:p w14:paraId="27BA3E2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食品生产监督检查</w:t>
            </w:r>
          </w:p>
        </w:tc>
        <w:tc>
          <w:tcPr>
            <w:tcW w:w="515" w:type="pct"/>
            <w:vAlign w:val="center"/>
          </w:tcPr>
          <w:p w14:paraId="1EDB9BA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获证食品生产企业</w:t>
            </w:r>
          </w:p>
        </w:tc>
        <w:tc>
          <w:tcPr>
            <w:tcW w:w="515" w:type="pct"/>
            <w:vAlign w:val="center"/>
          </w:tcPr>
          <w:p w14:paraId="6564AC0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1EA65F1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w:t>
            </w:r>
          </w:p>
        </w:tc>
        <w:tc>
          <w:tcPr>
            <w:tcW w:w="515" w:type="pct"/>
            <w:vAlign w:val="center"/>
          </w:tcPr>
          <w:p w14:paraId="181E651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 xml:space="preserve">5 </w:t>
            </w:r>
          </w:p>
        </w:tc>
        <w:tc>
          <w:tcPr>
            <w:tcW w:w="515" w:type="pct"/>
            <w:vAlign w:val="center"/>
          </w:tcPr>
          <w:p w14:paraId="5CE1E3A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01FAF23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3343FCF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食品生产处</w:t>
            </w:r>
          </w:p>
        </w:tc>
      </w:tr>
      <w:tr w14:paraId="1AC45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7" w:hRule="atLeast"/>
        </w:trPr>
        <w:tc>
          <w:tcPr>
            <w:tcW w:w="279" w:type="pct"/>
            <w:vAlign w:val="center"/>
          </w:tcPr>
          <w:p w14:paraId="5D24B094">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26</w:t>
            </w:r>
          </w:p>
        </w:tc>
        <w:tc>
          <w:tcPr>
            <w:tcW w:w="515" w:type="pct"/>
            <w:vAlign w:val="center"/>
          </w:tcPr>
          <w:p w14:paraId="43479DE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食品安全监督抽检</w:t>
            </w:r>
          </w:p>
        </w:tc>
        <w:tc>
          <w:tcPr>
            <w:tcW w:w="515" w:type="pct"/>
            <w:vAlign w:val="center"/>
          </w:tcPr>
          <w:p w14:paraId="6D4D2B1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食品安全监督抽检</w:t>
            </w:r>
          </w:p>
        </w:tc>
        <w:tc>
          <w:tcPr>
            <w:tcW w:w="515" w:type="pct"/>
            <w:vAlign w:val="center"/>
          </w:tcPr>
          <w:p w14:paraId="2159D08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乳制品生产企业</w:t>
            </w:r>
          </w:p>
        </w:tc>
        <w:tc>
          <w:tcPr>
            <w:tcW w:w="515" w:type="pct"/>
            <w:vAlign w:val="center"/>
          </w:tcPr>
          <w:p w14:paraId="4B7FDBC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抽样检验</w:t>
            </w:r>
          </w:p>
        </w:tc>
        <w:tc>
          <w:tcPr>
            <w:tcW w:w="515" w:type="pct"/>
            <w:vAlign w:val="center"/>
          </w:tcPr>
          <w:p w14:paraId="6522581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50%</w:t>
            </w:r>
          </w:p>
        </w:tc>
        <w:tc>
          <w:tcPr>
            <w:tcW w:w="515" w:type="pct"/>
            <w:vAlign w:val="center"/>
          </w:tcPr>
          <w:p w14:paraId="2AAF082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8批次</w:t>
            </w:r>
          </w:p>
        </w:tc>
        <w:tc>
          <w:tcPr>
            <w:tcW w:w="515" w:type="pct"/>
            <w:vAlign w:val="center"/>
          </w:tcPr>
          <w:p w14:paraId="10B08F2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527BED0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0B687F0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食药抽检处</w:t>
            </w:r>
          </w:p>
        </w:tc>
      </w:tr>
      <w:tr w14:paraId="49AE67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trPr>
        <w:tc>
          <w:tcPr>
            <w:tcW w:w="279" w:type="pct"/>
            <w:vAlign w:val="center"/>
          </w:tcPr>
          <w:p w14:paraId="32C35566">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27</w:t>
            </w:r>
          </w:p>
        </w:tc>
        <w:tc>
          <w:tcPr>
            <w:tcW w:w="515" w:type="pct"/>
            <w:vAlign w:val="center"/>
          </w:tcPr>
          <w:p w14:paraId="2204219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非法交易野生动物违法行为检查</w:t>
            </w:r>
          </w:p>
        </w:tc>
        <w:tc>
          <w:tcPr>
            <w:tcW w:w="515" w:type="pct"/>
            <w:vAlign w:val="center"/>
          </w:tcPr>
          <w:p w14:paraId="2C24085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为非法交易野生动物等违法行为提供交易服务的检查</w:t>
            </w:r>
          </w:p>
        </w:tc>
        <w:tc>
          <w:tcPr>
            <w:tcW w:w="515" w:type="pct"/>
            <w:vAlign w:val="center"/>
          </w:tcPr>
          <w:p w14:paraId="7BF2C9A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农贸市场及周边</w:t>
            </w:r>
          </w:p>
        </w:tc>
        <w:tc>
          <w:tcPr>
            <w:tcW w:w="515" w:type="pct"/>
            <w:vAlign w:val="center"/>
          </w:tcPr>
          <w:p w14:paraId="407000F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0D5BC50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6FC2883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w:t>
            </w:r>
          </w:p>
        </w:tc>
        <w:tc>
          <w:tcPr>
            <w:tcW w:w="515" w:type="pct"/>
            <w:vAlign w:val="center"/>
          </w:tcPr>
          <w:p w14:paraId="3DB5092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2503417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1A0F4E0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市场处</w:t>
            </w:r>
          </w:p>
        </w:tc>
      </w:tr>
      <w:tr w14:paraId="12FEC0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042B1860">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28</w:t>
            </w:r>
          </w:p>
        </w:tc>
        <w:tc>
          <w:tcPr>
            <w:tcW w:w="515" w:type="pct"/>
            <w:vAlign w:val="center"/>
          </w:tcPr>
          <w:p w14:paraId="3A675EC1">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特殊食品销售监督检查</w:t>
            </w:r>
          </w:p>
        </w:tc>
        <w:tc>
          <w:tcPr>
            <w:tcW w:w="515" w:type="pct"/>
            <w:vAlign w:val="center"/>
          </w:tcPr>
          <w:p w14:paraId="40C2B60E">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特殊医学用途配方食品销售监督检查</w:t>
            </w:r>
          </w:p>
        </w:tc>
        <w:tc>
          <w:tcPr>
            <w:tcW w:w="515" w:type="pct"/>
            <w:vAlign w:val="center"/>
          </w:tcPr>
          <w:p w14:paraId="2D120BF2">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特殊医学用途配方食品销售者</w:t>
            </w:r>
          </w:p>
        </w:tc>
        <w:tc>
          <w:tcPr>
            <w:tcW w:w="515" w:type="pct"/>
            <w:vAlign w:val="center"/>
          </w:tcPr>
          <w:p w14:paraId="51E2B1EB">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p>
        </w:tc>
        <w:tc>
          <w:tcPr>
            <w:tcW w:w="515" w:type="pct"/>
            <w:vAlign w:val="center"/>
          </w:tcPr>
          <w:p w14:paraId="1D5959A1">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&gt;</w:t>
            </w:r>
            <w:r>
              <w:rPr>
                <w:rFonts w:hint="eastAsia" w:ascii="方正仿宋_GBK" w:hAnsi="Times New Roman" w:eastAsia="方正仿宋_GBK" w:cs="Times New Roman"/>
                <w:snapToGrid w:val="0"/>
                <w:sz w:val="21"/>
                <w:szCs w:val="21"/>
              </w:rPr>
              <w:t>5%</w:t>
            </w:r>
          </w:p>
        </w:tc>
        <w:tc>
          <w:tcPr>
            <w:tcW w:w="515" w:type="pct"/>
            <w:vAlign w:val="center"/>
          </w:tcPr>
          <w:p w14:paraId="51AB878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515" w:type="pct"/>
            <w:vAlign w:val="center"/>
          </w:tcPr>
          <w:p w14:paraId="72199A9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264B2A3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1E69EA0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特化处</w:t>
            </w:r>
          </w:p>
        </w:tc>
      </w:tr>
      <w:tr w14:paraId="3C6E08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6EC4E075">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29</w:t>
            </w:r>
          </w:p>
        </w:tc>
        <w:tc>
          <w:tcPr>
            <w:tcW w:w="515" w:type="pct"/>
            <w:vAlign w:val="center"/>
          </w:tcPr>
          <w:p w14:paraId="388ABF5D">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特殊食品销售监督检查</w:t>
            </w:r>
          </w:p>
        </w:tc>
        <w:tc>
          <w:tcPr>
            <w:tcW w:w="515" w:type="pct"/>
            <w:vAlign w:val="center"/>
          </w:tcPr>
          <w:p w14:paraId="527A3BBD">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婴幼儿配方食品销售监督检查</w:t>
            </w:r>
          </w:p>
        </w:tc>
        <w:tc>
          <w:tcPr>
            <w:tcW w:w="515" w:type="pct"/>
            <w:vAlign w:val="center"/>
          </w:tcPr>
          <w:p w14:paraId="61B0770A">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婴幼儿配方食品销售者</w:t>
            </w:r>
          </w:p>
        </w:tc>
        <w:tc>
          <w:tcPr>
            <w:tcW w:w="515" w:type="pct"/>
            <w:vAlign w:val="center"/>
          </w:tcPr>
          <w:p w14:paraId="46C10844">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p>
        </w:tc>
        <w:tc>
          <w:tcPr>
            <w:tcW w:w="515" w:type="pct"/>
            <w:vAlign w:val="center"/>
          </w:tcPr>
          <w:p w14:paraId="1FC3601D">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&gt;</w:t>
            </w:r>
            <w:r>
              <w:rPr>
                <w:rFonts w:hint="eastAsia" w:ascii="方正仿宋_GBK" w:hAnsi="Times New Roman" w:eastAsia="方正仿宋_GBK" w:cs="Times New Roman"/>
                <w:snapToGrid w:val="0"/>
                <w:sz w:val="21"/>
                <w:szCs w:val="21"/>
              </w:rPr>
              <w:t>5%</w:t>
            </w:r>
          </w:p>
        </w:tc>
        <w:tc>
          <w:tcPr>
            <w:tcW w:w="515" w:type="pct"/>
            <w:vAlign w:val="center"/>
          </w:tcPr>
          <w:p w14:paraId="0699371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515" w:type="pct"/>
            <w:vAlign w:val="center"/>
          </w:tcPr>
          <w:p w14:paraId="13135DD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5D01EAA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45CD30A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特化处</w:t>
            </w:r>
          </w:p>
        </w:tc>
      </w:tr>
      <w:tr w14:paraId="6058D5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trPr>
        <w:tc>
          <w:tcPr>
            <w:tcW w:w="279" w:type="pct"/>
            <w:vAlign w:val="center"/>
          </w:tcPr>
          <w:p w14:paraId="28A52DCF">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30</w:t>
            </w:r>
          </w:p>
        </w:tc>
        <w:tc>
          <w:tcPr>
            <w:tcW w:w="515" w:type="pct"/>
            <w:vAlign w:val="center"/>
          </w:tcPr>
          <w:p w14:paraId="21F552B4">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特殊食品销售监督检查</w:t>
            </w:r>
          </w:p>
        </w:tc>
        <w:tc>
          <w:tcPr>
            <w:tcW w:w="515" w:type="pct"/>
            <w:vAlign w:val="center"/>
          </w:tcPr>
          <w:p w14:paraId="766E2758">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保健食品销售监督检查</w:t>
            </w:r>
          </w:p>
        </w:tc>
        <w:tc>
          <w:tcPr>
            <w:tcW w:w="515" w:type="pct"/>
            <w:vAlign w:val="center"/>
          </w:tcPr>
          <w:p w14:paraId="2237EE96">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保健食品销售者</w:t>
            </w:r>
          </w:p>
        </w:tc>
        <w:tc>
          <w:tcPr>
            <w:tcW w:w="515" w:type="pct"/>
            <w:vAlign w:val="center"/>
          </w:tcPr>
          <w:p w14:paraId="32EF1802">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p>
        </w:tc>
        <w:tc>
          <w:tcPr>
            <w:tcW w:w="515" w:type="pct"/>
            <w:vAlign w:val="center"/>
          </w:tcPr>
          <w:p w14:paraId="336ECDC5">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&gt;</w:t>
            </w:r>
            <w:r>
              <w:rPr>
                <w:rFonts w:hint="eastAsia" w:ascii="方正仿宋_GBK" w:hAnsi="Times New Roman" w:eastAsia="方正仿宋_GBK" w:cs="Times New Roman"/>
                <w:snapToGrid w:val="0"/>
                <w:sz w:val="21"/>
                <w:szCs w:val="21"/>
              </w:rPr>
              <w:t>5%</w:t>
            </w:r>
          </w:p>
        </w:tc>
        <w:tc>
          <w:tcPr>
            <w:tcW w:w="515" w:type="pct"/>
            <w:vAlign w:val="center"/>
          </w:tcPr>
          <w:p w14:paraId="7B3418E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4</w:t>
            </w:r>
          </w:p>
        </w:tc>
        <w:tc>
          <w:tcPr>
            <w:tcW w:w="515" w:type="pct"/>
            <w:vAlign w:val="center"/>
          </w:tcPr>
          <w:p w14:paraId="6D8C8FB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27A08C4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0EEEACC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特化处</w:t>
            </w:r>
          </w:p>
        </w:tc>
      </w:tr>
      <w:tr w14:paraId="18D0B6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trPr>
        <w:tc>
          <w:tcPr>
            <w:tcW w:w="279" w:type="pct"/>
            <w:vAlign w:val="center"/>
          </w:tcPr>
          <w:p w14:paraId="6B687C10">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31</w:t>
            </w:r>
          </w:p>
        </w:tc>
        <w:tc>
          <w:tcPr>
            <w:tcW w:w="515" w:type="pct"/>
            <w:vAlign w:val="center"/>
          </w:tcPr>
          <w:p w14:paraId="6D27A1DA">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化妆品经营检查</w:t>
            </w:r>
          </w:p>
        </w:tc>
        <w:tc>
          <w:tcPr>
            <w:tcW w:w="515" w:type="pct"/>
            <w:vAlign w:val="center"/>
          </w:tcPr>
          <w:p w14:paraId="5CEBCB89">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对化妆品经营企业的行政检查</w:t>
            </w:r>
          </w:p>
        </w:tc>
        <w:tc>
          <w:tcPr>
            <w:tcW w:w="515" w:type="pct"/>
            <w:vAlign w:val="center"/>
          </w:tcPr>
          <w:p w14:paraId="492A895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大型</w:t>
            </w:r>
            <w:r>
              <w:rPr>
                <w:rFonts w:ascii="方正仿宋_GBK" w:hAnsi="Times New Roman" w:eastAsia="方正仿宋_GBK" w:cs="Times New Roman"/>
                <w:snapToGrid w:val="0"/>
                <w:sz w:val="21"/>
                <w:szCs w:val="21"/>
              </w:rPr>
              <w:t>商超</w:t>
            </w:r>
            <w:r>
              <w:rPr>
                <w:rFonts w:hint="eastAsia" w:ascii="方正仿宋_GBK" w:hAnsi="Times New Roman" w:eastAsia="方正仿宋_GBK" w:cs="Times New Roman"/>
                <w:snapToGrid w:val="0"/>
                <w:sz w:val="21"/>
                <w:szCs w:val="21"/>
              </w:rPr>
              <w:t>类</w:t>
            </w:r>
            <w:r>
              <w:rPr>
                <w:rFonts w:ascii="方正仿宋_GBK" w:hAnsi="Times New Roman" w:eastAsia="方正仿宋_GBK" w:cs="Times New Roman"/>
                <w:snapToGrid w:val="0"/>
                <w:sz w:val="21"/>
                <w:szCs w:val="21"/>
              </w:rPr>
              <w:t>化妆品经营企业</w:t>
            </w:r>
          </w:p>
        </w:tc>
        <w:tc>
          <w:tcPr>
            <w:tcW w:w="515" w:type="pct"/>
            <w:vAlign w:val="center"/>
          </w:tcPr>
          <w:p w14:paraId="721A7685">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p>
        </w:tc>
        <w:tc>
          <w:tcPr>
            <w:tcW w:w="515" w:type="pct"/>
            <w:vAlign w:val="center"/>
          </w:tcPr>
          <w:p w14:paraId="31FAF74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w:t>
            </w:r>
          </w:p>
        </w:tc>
        <w:tc>
          <w:tcPr>
            <w:tcW w:w="515" w:type="pct"/>
            <w:vAlign w:val="center"/>
          </w:tcPr>
          <w:p w14:paraId="71076D3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7</w:t>
            </w:r>
          </w:p>
        </w:tc>
        <w:tc>
          <w:tcPr>
            <w:tcW w:w="515" w:type="pct"/>
            <w:vAlign w:val="center"/>
          </w:tcPr>
          <w:p w14:paraId="0BBD20F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3972911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2BE541E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特化处</w:t>
            </w:r>
          </w:p>
        </w:tc>
      </w:tr>
      <w:tr w14:paraId="235656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trPr>
        <w:tc>
          <w:tcPr>
            <w:tcW w:w="279" w:type="pct"/>
            <w:vAlign w:val="center"/>
          </w:tcPr>
          <w:p w14:paraId="68831825">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32</w:t>
            </w:r>
          </w:p>
        </w:tc>
        <w:tc>
          <w:tcPr>
            <w:tcW w:w="515" w:type="pct"/>
            <w:vAlign w:val="center"/>
          </w:tcPr>
          <w:p w14:paraId="51127C6F">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化妆品经营检查</w:t>
            </w:r>
          </w:p>
        </w:tc>
        <w:tc>
          <w:tcPr>
            <w:tcW w:w="515" w:type="pct"/>
            <w:vAlign w:val="center"/>
          </w:tcPr>
          <w:p w14:paraId="33DE2367">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对化妆品经营企业的行政检查</w:t>
            </w:r>
          </w:p>
        </w:tc>
        <w:tc>
          <w:tcPr>
            <w:tcW w:w="515" w:type="pct"/>
            <w:vAlign w:val="center"/>
          </w:tcPr>
          <w:p w14:paraId="2AF33AD9">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母婴专卖店</w:t>
            </w:r>
            <w:r>
              <w:rPr>
                <w:rFonts w:hint="eastAsia" w:ascii="方正仿宋_GBK" w:hAnsi="Times New Roman" w:eastAsia="方正仿宋_GBK" w:cs="Times New Roman"/>
                <w:snapToGrid w:val="0"/>
                <w:sz w:val="21"/>
                <w:szCs w:val="21"/>
              </w:rPr>
              <w:t>类</w:t>
            </w:r>
            <w:r>
              <w:rPr>
                <w:rFonts w:ascii="方正仿宋_GBK" w:hAnsi="Times New Roman" w:eastAsia="方正仿宋_GBK" w:cs="Times New Roman"/>
                <w:snapToGrid w:val="0"/>
                <w:sz w:val="21"/>
                <w:szCs w:val="21"/>
              </w:rPr>
              <w:t>化妆品经营</w:t>
            </w:r>
            <w:r>
              <w:rPr>
                <w:rFonts w:hint="eastAsia" w:ascii="方正仿宋_GBK" w:hAnsi="Times New Roman" w:eastAsia="方正仿宋_GBK" w:cs="Times New Roman"/>
                <w:snapToGrid w:val="0"/>
                <w:sz w:val="21"/>
                <w:szCs w:val="21"/>
              </w:rPr>
              <w:t>者</w:t>
            </w:r>
          </w:p>
        </w:tc>
        <w:tc>
          <w:tcPr>
            <w:tcW w:w="515" w:type="pct"/>
            <w:vAlign w:val="center"/>
          </w:tcPr>
          <w:p w14:paraId="24C68A94">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p>
        </w:tc>
        <w:tc>
          <w:tcPr>
            <w:tcW w:w="515" w:type="pct"/>
            <w:vAlign w:val="center"/>
          </w:tcPr>
          <w:p w14:paraId="6F3EB84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198C6E6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75</w:t>
            </w:r>
          </w:p>
        </w:tc>
        <w:tc>
          <w:tcPr>
            <w:tcW w:w="515" w:type="pct"/>
            <w:vAlign w:val="center"/>
          </w:tcPr>
          <w:p w14:paraId="7151C7F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2834EBC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0D92854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特化处</w:t>
            </w:r>
          </w:p>
        </w:tc>
      </w:tr>
      <w:tr w14:paraId="1C2A77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2" w:hRule="atLeast"/>
        </w:trPr>
        <w:tc>
          <w:tcPr>
            <w:tcW w:w="279" w:type="pct"/>
            <w:vAlign w:val="center"/>
          </w:tcPr>
          <w:p w14:paraId="0E8B1B1B">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33</w:t>
            </w:r>
          </w:p>
        </w:tc>
        <w:tc>
          <w:tcPr>
            <w:tcW w:w="515" w:type="pct"/>
            <w:vAlign w:val="center"/>
          </w:tcPr>
          <w:p w14:paraId="7971799F">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化妆品经营检查</w:t>
            </w:r>
          </w:p>
        </w:tc>
        <w:tc>
          <w:tcPr>
            <w:tcW w:w="515" w:type="pct"/>
            <w:vAlign w:val="center"/>
          </w:tcPr>
          <w:p w14:paraId="11C13364">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对化妆品经营企业的行政检查</w:t>
            </w:r>
          </w:p>
        </w:tc>
        <w:tc>
          <w:tcPr>
            <w:tcW w:w="515" w:type="pct"/>
            <w:vAlign w:val="center"/>
          </w:tcPr>
          <w:p w14:paraId="6219DB76">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宾馆</w:t>
            </w:r>
            <w:r>
              <w:rPr>
                <w:rFonts w:hint="eastAsia" w:ascii="方正仿宋_GBK" w:hAnsi="Times New Roman" w:eastAsia="方正仿宋_GBK" w:cs="Times New Roman"/>
                <w:snapToGrid w:val="0"/>
                <w:sz w:val="21"/>
                <w:szCs w:val="21"/>
              </w:rPr>
              <w:t>类</w:t>
            </w:r>
            <w:r>
              <w:rPr>
                <w:rFonts w:ascii="方正仿宋_GBK" w:hAnsi="Times New Roman" w:eastAsia="方正仿宋_GBK" w:cs="Times New Roman"/>
                <w:snapToGrid w:val="0"/>
                <w:sz w:val="21"/>
                <w:szCs w:val="21"/>
              </w:rPr>
              <w:t>化妆品</w:t>
            </w:r>
            <w:r>
              <w:rPr>
                <w:rFonts w:hint="eastAsia" w:ascii="方正仿宋_GBK" w:hAnsi="Times New Roman" w:eastAsia="方正仿宋_GBK" w:cs="Times New Roman"/>
                <w:snapToGrid w:val="0"/>
                <w:sz w:val="21"/>
                <w:szCs w:val="21"/>
              </w:rPr>
              <w:t>提供者</w:t>
            </w:r>
          </w:p>
        </w:tc>
        <w:tc>
          <w:tcPr>
            <w:tcW w:w="515" w:type="pct"/>
            <w:vAlign w:val="center"/>
          </w:tcPr>
          <w:p w14:paraId="03E72CF1">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p>
        </w:tc>
        <w:tc>
          <w:tcPr>
            <w:tcW w:w="515" w:type="pct"/>
            <w:vAlign w:val="center"/>
          </w:tcPr>
          <w:p w14:paraId="701E541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2051288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18</w:t>
            </w:r>
          </w:p>
        </w:tc>
        <w:tc>
          <w:tcPr>
            <w:tcW w:w="515" w:type="pct"/>
            <w:vAlign w:val="center"/>
          </w:tcPr>
          <w:p w14:paraId="17E72DA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572DCC0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2157B4C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特化处</w:t>
            </w:r>
          </w:p>
        </w:tc>
      </w:tr>
      <w:tr w14:paraId="79C57B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5C953B3F">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34</w:t>
            </w:r>
          </w:p>
        </w:tc>
        <w:tc>
          <w:tcPr>
            <w:tcW w:w="515" w:type="pct"/>
            <w:vAlign w:val="center"/>
          </w:tcPr>
          <w:p w14:paraId="6D91B77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电子商务经营行为监督检查</w:t>
            </w:r>
          </w:p>
        </w:tc>
        <w:tc>
          <w:tcPr>
            <w:tcW w:w="515" w:type="pct"/>
            <w:vAlign w:val="center"/>
          </w:tcPr>
          <w:p w14:paraId="72D7377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电子商务平台经营者履行主体责任的检查</w:t>
            </w:r>
          </w:p>
        </w:tc>
        <w:tc>
          <w:tcPr>
            <w:tcW w:w="515" w:type="pct"/>
            <w:vAlign w:val="center"/>
          </w:tcPr>
          <w:p w14:paraId="6B11291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电子商务平台经营者</w:t>
            </w:r>
          </w:p>
        </w:tc>
        <w:tc>
          <w:tcPr>
            <w:tcW w:w="515" w:type="pct"/>
            <w:vAlign w:val="center"/>
          </w:tcPr>
          <w:p w14:paraId="20080DF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3B8D893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100%</w:t>
            </w:r>
          </w:p>
        </w:tc>
        <w:tc>
          <w:tcPr>
            <w:tcW w:w="515" w:type="pct"/>
            <w:vAlign w:val="center"/>
          </w:tcPr>
          <w:p w14:paraId="09BD956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p>
        </w:tc>
        <w:tc>
          <w:tcPr>
            <w:tcW w:w="515" w:type="pct"/>
            <w:vAlign w:val="center"/>
          </w:tcPr>
          <w:p w14:paraId="75A77BE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7D214DD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292E7D9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网监处</w:t>
            </w:r>
          </w:p>
        </w:tc>
      </w:tr>
      <w:tr w14:paraId="30E94F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trPr>
        <w:tc>
          <w:tcPr>
            <w:tcW w:w="279" w:type="pct"/>
            <w:vAlign w:val="center"/>
          </w:tcPr>
          <w:p w14:paraId="7D561065">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35</w:t>
            </w:r>
          </w:p>
        </w:tc>
        <w:tc>
          <w:tcPr>
            <w:tcW w:w="515" w:type="pct"/>
            <w:vAlign w:val="center"/>
          </w:tcPr>
          <w:p w14:paraId="5AE237B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拍卖活动检查</w:t>
            </w:r>
          </w:p>
        </w:tc>
        <w:tc>
          <w:tcPr>
            <w:tcW w:w="515" w:type="pct"/>
            <w:vAlign w:val="center"/>
          </w:tcPr>
          <w:p w14:paraId="12177E3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拍卖活动经营资格的检查</w:t>
            </w:r>
          </w:p>
        </w:tc>
        <w:tc>
          <w:tcPr>
            <w:tcW w:w="515" w:type="pct"/>
            <w:vAlign w:val="center"/>
          </w:tcPr>
          <w:p w14:paraId="2C0563C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企业、个体工商户</w:t>
            </w:r>
          </w:p>
        </w:tc>
        <w:tc>
          <w:tcPr>
            <w:tcW w:w="515" w:type="pct"/>
            <w:vAlign w:val="center"/>
          </w:tcPr>
          <w:p w14:paraId="15A4CA1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02A6C13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515" w:type="pct"/>
            <w:vAlign w:val="center"/>
          </w:tcPr>
          <w:p w14:paraId="36468C4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6EDE56E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119BA48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5D3B98B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网监处</w:t>
            </w:r>
          </w:p>
        </w:tc>
      </w:tr>
      <w:tr w14:paraId="79162C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24ECACF6">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36</w:t>
            </w:r>
          </w:p>
        </w:tc>
        <w:tc>
          <w:tcPr>
            <w:tcW w:w="515" w:type="pct"/>
            <w:vAlign w:val="center"/>
          </w:tcPr>
          <w:p w14:paraId="49FC2F1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合同格式条款检查</w:t>
            </w:r>
          </w:p>
        </w:tc>
        <w:tc>
          <w:tcPr>
            <w:tcW w:w="515" w:type="pct"/>
            <w:vAlign w:val="center"/>
          </w:tcPr>
          <w:p w14:paraId="3AD6293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不公平合 同格式条款检</w:t>
            </w:r>
          </w:p>
        </w:tc>
        <w:tc>
          <w:tcPr>
            <w:tcW w:w="515" w:type="pct"/>
            <w:vAlign w:val="center"/>
          </w:tcPr>
          <w:p w14:paraId="5182008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企业、个体楼工商户、民专业合作社</w:t>
            </w:r>
          </w:p>
        </w:tc>
        <w:tc>
          <w:tcPr>
            <w:tcW w:w="515" w:type="pct"/>
            <w:vAlign w:val="center"/>
          </w:tcPr>
          <w:p w14:paraId="6AB762C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5D66EED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433DDE4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4</w:t>
            </w:r>
          </w:p>
        </w:tc>
        <w:tc>
          <w:tcPr>
            <w:tcW w:w="515" w:type="pct"/>
            <w:vAlign w:val="center"/>
          </w:tcPr>
          <w:p w14:paraId="0338510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038B7D1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3C660D0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网监处</w:t>
            </w:r>
          </w:p>
        </w:tc>
      </w:tr>
      <w:tr w14:paraId="06CF61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67D3E43B">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37</w:t>
            </w:r>
          </w:p>
        </w:tc>
        <w:tc>
          <w:tcPr>
            <w:tcW w:w="515" w:type="pct"/>
            <w:vAlign w:val="center"/>
          </w:tcPr>
          <w:p w14:paraId="00F6E10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对药品零售企业开展监督检查</w:t>
            </w:r>
          </w:p>
        </w:tc>
        <w:tc>
          <w:tcPr>
            <w:tcW w:w="515" w:type="pct"/>
            <w:vAlign w:val="center"/>
          </w:tcPr>
          <w:p w14:paraId="267E892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对药品零售企业的行政检查</w:t>
            </w:r>
          </w:p>
        </w:tc>
        <w:tc>
          <w:tcPr>
            <w:tcW w:w="515" w:type="pct"/>
            <w:vAlign w:val="center"/>
          </w:tcPr>
          <w:p w14:paraId="5969D2A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零售药店（含连锁门店）</w:t>
            </w:r>
          </w:p>
        </w:tc>
        <w:tc>
          <w:tcPr>
            <w:tcW w:w="515" w:type="pct"/>
            <w:vAlign w:val="center"/>
          </w:tcPr>
          <w:p w14:paraId="4154DD0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1166AF2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14511E54">
            <w:pPr>
              <w:pStyle w:val="4"/>
              <w:spacing w:line="260" w:lineRule="exact"/>
              <w:rPr>
                <w:rFonts w:ascii="方正仿宋_GBK" w:hAnsi="Times New Roman" w:eastAsia="方正仿宋_GBK" w:cs="Times New Roman"/>
                <w:snapToGrid w:val="0"/>
                <w:sz w:val="18"/>
                <w:szCs w:val="18"/>
              </w:rPr>
            </w:pPr>
            <w:r>
              <w:rPr>
                <w:rFonts w:hint="eastAsia" w:ascii="方正仿宋_GBK" w:hAnsi="Times New Roman" w:eastAsia="方正仿宋_GBK" w:cs="Times New Roman"/>
                <w:snapToGrid w:val="0"/>
                <w:sz w:val="18"/>
                <w:szCs w:val="18"/>
              </w:rPr>
              <w:t>辖区内零售药店 （含零售连锁门店）总量的</w:t>
            </w:r>
            <w:r>
              <w:rPr>
                <w:rFonts w:ascii="方正仿宋_GBK" w:hAnsi="Times New Roman" w:eastAsia="方正仿宋_GBK" w:cs="Times New Roman"/>
                <w:snapToGrid w:val="0"/>
                <w:sz w:val="18"/>
                <w:szCs w:val="18"/>
              </w:rPr>
              <w:t xml:space="preserve">10% </w:t>
            </w:r>
          </w:p>
        </w:tc>
        <w:tc>
          <w:tcPr>
            <w:tcW w:w="515" w:type="pct"/>
            <w:vAlign w:val="center"/>
          </w:tcPr>
          <w:p w14:paraId="4115A1F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148A9D8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72A60C3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药械处</w:t>
            </w:r>
          </w:p>
        </w:tc>
      </w:tr>
      <w:tr w14:paraId="1F2023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2" w:hRule="atLeast"/>
        </w:trPr>
        <w:tc>
          <w:tcPr>
            <w:tcW w:w="279" w:type="pct"/>
            <w:vAlign w:val="center"/>
          </w:tcPr>
          <w:p w14:paraId="51072F35">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38</w:t>
            </w:r>
          </w:p>
        </w:tc>
        <w:tc>
          <w:tcPr>
            <w:tcW w:w="515" w:type="pct"/>
            <w:vAlign w:val="center"/>
          </w:tcPr>
          <w:p w14:paraId="3F63483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专利真实性监督检查</w:t>
            </w:r>
          </w:p>
        </w:tc>
        <w:tc>
          <w:tcPr>
            <w:tcW w:w="515" w:type="pct"/>
            <w:vAlign w:val="center"/>
          </w:tcPr>
          <w:p w14:paraId="508CA6C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专利证书、专利文件或专利申请文件真实性的检查、产品专利宣传真实性的检查</w:t>
            </w:r>
          </w:p>
        </w:tc>
        <w:tc>
          <w:tcPr>
            <w:tcW w:w="515" w:type="pct"/>
            <w:vAlign w:val="center"/>
          </w:tcPr>
          <w:p w14:paraId="72B2402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各类市场主体、产品</w:t>
            </w:r>
          </w:p>
        </w:tc>
        <w:tc>
          <w:tcPr>
            <w:tcW w:w="515" w:type="pct"/>
            <w:vAlign w:val="center"/>
          </w:tcPr>
          <w:p w14:paraId="3769380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1C43550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21735F0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38FC000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19A3A32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33A465E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知识产权保护处</w:t>
            </w:r>
          </w:p>
        </w:tc>
      </w:tr>
      <w:tr w14:paraId="266F4B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1" w:hRule="atLeast"/>
        </w:trPr>
        <w:tc>
          <w:tcPr>
            <w:tcW w:w="279" w:type="pct"/>
            <w:vAlign w:val="center"/>
          </w:tcPr>
          <w:p w14:paraId="35576028">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39</w:t>
            </w:r>
          </w:p>
        </w:tc>
        <w:tc>
          <w:tcPr>
            <w:tcW w:w="515" w:type="pct"/>
            <w:vAlign w:val="center"/>
          </w:tcPr>
          <w:p w14:paraId="048AACD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商标使用行为的检查</w:t>
            </w:r>
          </w:p>
        </w:tc>
        <w:tc>
          <w:tcPr>
            <w:tcW w:w="515" w:type="pct"/>
            <w:vAlign w:val="center"/>
          </w:tcPr>
          <w:p w14:paraId="423A38A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商标使用行为的检查、集体商标、证明商标（含地理标志）使用行为的检查、商标印制行为的检查</w:t>
            </w:r>
          </w:p>
        </w:tc>
        <w:tc>
          <w:tcPr>
            <w:tcW w:w="515" w:type="pct"/>
            <w:vAlign w:val="center"/>
          </w:tcPr>
          <w:p w14:paraId="4516997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企业、个体工商户、农民专业合作社</w:t>
            </w:r>
          </w:p>
        </w:tc>
        <w:tc>
          <w:tcPr>
            <w:tcW w:w="515" w:type="pct"/>
            <w:vAlign w:val="center"/>
          </w:tcPr>
          <w:p w14:paraId="7D66D6D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7934CF8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4E5978E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193CF18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4616941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0810BDF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知识产权保护处</w:t>
            </w:r>
          </w:p>
        </w:tc>
      </w:tr>
      <w:tr w14:paraId="4AAF30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487B7F7F">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40</w:t>
            </w:r>
          </w:p>
        </w:tc>
        <w:tc>
          <w:tcPr>
            <w:tcW w:w="515" w:type="pct"/>
            <w:vAlign w:val="center"/>
          </w:tcPr>
          <w:p w14:paraId="49D6169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商标代理行为的检查</w:t>
            </w:r>
          </w:p>
        </w:tc>
        <w:tc>
          <w:tcPr>
            <w:tcW w:w="515" w:type="pct"/>
            <w:vAlign w:val="center"/>
          </w:tcPr>
          <w:p w14:paraId="73A4CFC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商标代理行为的检查</w:t>
            </w:r>
          </w:p>
        </w:tc>
        <w:tc>
          <w:tcPr>
            <w:tcW w:w="515" w:type="pct"/>
            <w:vAlign w:val="center"/>
          </w:tcPr>
          <w:p w14:paraId="504DC26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在国家知识产权局商标局备案的从事商标代理业务的服务机构（所）</w:t>
            </w:r>
          </w:p>
        </w:tc>
        <w:tc>
          <w:tcPr>
            <w:tcW w:w="515" w:type="pct"/>
            <w:vAlign w:val="center"/>
          </w:tcPr>
          <w:p w14:paraId="058F468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现场检查、书面检查</w:t>
            </w:r>
          </w:p>
        </w:tc>
        <w:tc>
          <w:tcPr>
            <w:tcW w:w="515" w:type="pct"/>
            <w:vAlign w:val="center"/>
          </w:tcPr>
          <w:p w14:paraId="4472701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689F018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15D3E9B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1次/年度</w:t>
            </w:r>
          </w:p>
        </w:tc>
        <w:tc>
          <w:tcPr>
            <w:tcW w:w="515" w:type="pct"/>
            <w:tcBorders>
              <w:right w:val="single" w:color="auto" w:sz="4" w:space="0"/>
            </w:tcBorders>
            <w:vAlign w:val="center"/>
          </w:tcPr>
          <w:p w14:paraId="2B625C7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2DA227B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知识产权服务处</w:t>
            </w:r>
          </w:p>
        </w:tc>
      </w:tr>
      <w:tr w14:paraId="3FECA0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9" w:hRule="atLeast"/>
        </w:trPr>
        <w:tc>
          <w:tcPr>
            <w:tcW w:w="279" w:type="pct"/>
            <w:vAlign w:val="center"/>
          </w:tcPr>
          <w:p w14:paraId="0E01E78D">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41</w:t>
            </w:r>
          </w:p>
        </w:tc>
        <w:tc>
          <w:tcPr>
            <w:tcW w:w="515" w:type="pct"/>
            <w:vAlign w:val="center"/>
          </w:tcPr>
          <w:p w14:paraId="401BF803">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食品相关产品质量安全监督检查</w:t>
            </w:r>
          </w:p>
        </w:tc>
        <w:tc>
          <w:tcPr>
            <w:tcW w:w="515" w:type="pct"/>
            <w:vAlign w:val="center"/>
          </w:tcPr>
          <w:p w14:paraId="427B7C7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食品相关产品质量安全监督检查</w:t>
            </w:r>
          </w:p>
        </w:tc>
        <w:tc>
          <w:tcPr>
            <w:tcW w:w="515" w:type="pct"/>
            <w:vAlign w:val="center"/>
          </w:tcPr>
          <w:p w14:paraId="416313F0">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食品相关产品获证企业</w:t>
            </w:r>
          </w:p>
        </w:tc>
        <w:tc>
          <w:tcPr>
            <w:tcW w:w="515" w:type="pct"/>
            <w:vAlign w:val="center"/>
          </w:tcPr>
          <w:p w14:paraId="6170150A">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p>
        </w:tc>
        <w:tc>
          <w:tcPr>
            <w:tcW w:w="515" w:type="pct"/>
            <w:vAlign w:val="center"/>
          </w:tcPr>
          <w:p w14:paraId="7BDECDC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w:t>
            </w:r>
          </w:p>
        </w:tc>
        <w:tc>
          <w:tcPr>
            <w:tcW w:w="515" w:type="pct"/>
            <w:vAlign w:val="center"/>
          </w:tcPr>
          <w:p w14:paraId="0D067B2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0DFF7D1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1次/年度</w:t>
            </w:r>
          </w:p>
        </w:tc>
        <w:tc>
          <w:tcPr>
            <w:tcW w:w="515" w:type="pct"/>
            <w:tcBorders>
              <w:right w:val="single" w:color="auto" w:sz="4" w:space="0"/>
            </w:tcBorders>
            <w:vAlign w:val="center"/>
          </w:tcPr>
          <w:p w14:paraId="0CD471B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102C808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质量监管处</w:t>
            </w:r>
          </w:p>
        </w:tc>
      </w:tr>
      <w:tr w14:paraId="0AAD53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6" w:hRule="atLeast"/>
        </w:trPr>
        <w:tc>
          <w:tcPr>
            <w:tcW w:w="279" w:type="pct"/>
            <w:vAlign w:val="center"/>
          </w:tcPr>
          <w:p w14:paraId="198B92A8">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42</w:t>
            </w:r>
          </w:p>
        </w:tc>
        <w:tc>
          <w:tcPr>
            <w:tcW w:w="515" w:type="pct"/>
            <w:vAlign w:val="center"/>
          </w:tcPr>
          <w:p w14:paraId="39E0413E">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生产领域产品质量监督抽查</w:t>
            </w:r>
          </w:p>
        </w:tc>
        <w:tc>
          <w:tcPr>
            <w:tcW w:w="515" w:type="pct"/>
            <w:vAlign w:val="center"/>
          </w:tcPr>
          <w:p w14:paraId="5DE6FCE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生产领域产品质量监督抽查</w:t>
            </w:r>
          </w:p>
        </w:tc>
        <w:tc>
          <w:tcPr>
            <w:tcW w:w="515" w:type="pct"/>
            <w:vAlign w:val="center"/>
          </w:tcPr>
          <w:p w14:paraId="4C72C32F">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市场上或企业成品仓库内的待销产品</w:t>
            </w:r>
          </w:p>
        </w:tc>
        <w:tc>
          <w:tcPr>
            <w:tcW w:w="515" w:type="pct"/>
            <w:vAlign w:val="center"/>
          </w:tcPr>
          <w:p w14:paraId="2CF4DC54">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抽样检测</w:t>
            </w:r>
          </w:p>
        </w:tc>
        <w:tc>
          <w:tcPr>
            <w:tcW w:w="515" w:type="pct"/>
            <w:vAlign w:val="center"/>
          </w:tcPr>
          <w:p w14:paraId="6B20CF5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w:t>
            </w:r>
          </w:p>
        </w:tc>
        <w:tc>
          <w:tcPr>
            <w:tcW w:w="515" w:type="pct"/>
            <w:vAlign w:val="center"/>
          </w:tcPr>
          <w:p w14:paraId="1C3D688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w:t>
            </w:r>
          </w:p>
        </w:tc>
        <w:tc>
          <w:tcPr>
            <w:tcW w:w="515" w:type="pct"/>
            <w:vAlign w:val="center"/>
          </w:tcPr>
          <w:p w14:paraId="175D14E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1次/年度</w:t>
            </w:r>
          </w:p>
        </w:tc>
        <w:tc>
          <w:tcPr>
            <w:tcW w:w="515" w:type="pct"/>
            <w:tcBorders>
              <w:right w:val="single" w:color="auto" w:sz="4" w:space="0"/>
            </w:tcBorders>
            <w:vAlign w:val="center"/>
          </w:tcPr>
          <w:p w14:paraId="4E244BF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603206D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质量监管处</w:t>
            </w:r>
          </w:p>
        </w:tc>
      </w:tr>
      <w:tr w14:paraId="750866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8" w:hRule="atLeast"/>
        </w:trPr>
        <w:tc>
          <w:tcPr>
            <w:tcW w:w="279" w:type="pct"/>
            <w:vAlign w:val="center"/>
          </w:tcPr>
          <w:p w14:paraId="73612153">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43</w:t>
            </w:r>
          </w:p>
        </w:tc>
        <w:tc>
          <w:tcPr>
            <w:tcW w:w="515" w:type="pct"/>
            <w:vAlign w:val="center"/>
          </w:tcPr>
          <w:p w14:paraId="1598743B">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工业产品生产许可资格检查</w:t>
            </w:r>
            <w:r>
              <w:rPr>
                <w:rFonts w:hint="eastAsia" w:ascii="方正仿宋_GBK" w:hAnsi="Times New Roman" w:eastAsia="方正仿宋_GBK" w:cs="Times New Roman"/>
                <w:snapToGrid w:val="0"/>
                <w:sz w:val="21"/>
                <w:szCs w:val="21"/>
              </w:rPr>
              <w:t>、工业产品生产许可证获证企业条件检查</w:t>
            </w:r>
          </w:p>
        </w:tc>
        <w:tc>
          <w:tcPr>
            <w:tcW w:w="515" w:type="pct"/>
            <w:vAlign w:val="center"/>
          </w:tcPr>
          <w:p w14:paraId="53A64ED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工业产品生产许可资格检查、工业产品生产许可证获证企业条件检查</w:t>
            </w:r>
          </w:p>
        </w:tc>
        <w:tc>
          <w:tcPr>
            <w:tcW w:w="515" w:type="pct"/>
            <w:vAlign w:val="center"/>
          </w:tcPr>
          <w:p w14:paraId="57ECAB9D">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工业产品生产许可证获证企业条件检查</w:t>
            </w:r>
          </w:p>
        </w:tc>
        <w:tc>
          <w:tcPr>
            <w:tcW w:w="515" w:type="pct"/>
            <w:vAlign w:val="center"/>
          </w:tcPr>
          <w:p w14:paraId="0B7BB2FE">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w:t>
            </w:r>
          </w:p>
        </w:tc>
        <w:tc>
          <w:tcPr>
            <w:tcW w:w="515" w:type="pct"/>
            <w:vAlign w:val="center"/>
          </w:tcPr>
          <w:p w14:paraId="177F60B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50%</w:t>
            </w:r>
          </w:p>
        </w:tc>
        <w:tc>
          <w:tcPr>
            <w:tcW w:w="515" w:type="pct"/>
            <w:vAlign w:val="center"/>
          </w:tcPr>
          <w:p w14:paraId="1393F64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87</w:t>
            </w:r>
          </w:p>
        </w:tc>
        <w:tc>
          <w:tcPr>
            <w:tcW w:w="515" w:type="pct"/>
            <w:vAlign w:val="center"/>
          </w:tcPr>
          <w:p w14:paraId="0542596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1次/年度</w:t>
            </w:r>
          </w:p>
        </w:tc>
        <w:tc>
          <w:tcPr>
            <w:tcW w:w="515" w:type="pct"/>
            <w:tcBorders>
              <w:right w:val="single" w:color="auto" w:sz="4" w:space="0"/>
            </w:tcBorders>
            <w:vAlign w:val="center"/>
          </w:tcPr>
          <w:p w14:paraId="24929C3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263DBDE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质量监管处</w:t>
            </w:r>
          </w:p>
        </w:tc>
      </w:tr>
      <w:tr w14:paraId="0EB6B0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3" w:hRule="atLeast"/>
        </w:trPr>
        <w:tc>
          <w:tcPr>
            <w:tcW w:w="279" w:type="pct"/>
            <w:vAlign w:val="center"/>
          </w:tcPr>
          <w:p w14:paraId="370CBEDC">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44</w:t>
            </w:r>
          </w:p>
        </w:tc>
        <w:tc>
          <w:tcPr>
            <w:tcW w:w="515" w:type="pct"/>
            <w:vAlign w:val="center"/>
          </w:tcPr>
          <w:p w14:paraId="4726EAA8">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棉花等纤维产品质量监督检查</w:t>
            </w:r>
          </w:p>
        </w:tc>
        <w:tc>
          <w:tcPr>
            <w:tcW w:w="515" w:type="pct"/>
            <w:vAlign w:val="center"/>
          </w:tcPr>
          <w:p w14:paraId="730D2FE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棉花等纤维产品质量监督检查</w:t>
            </w:r>
          </w:p>
        </w:tc>
        <w:tc>
          <w:tcPr>
            <w:tcW w:w="515" w:type="pct"/>
            <w:vAlign w:val="center"/>
          </w:tcPr>
          <w:p w14:paraId="646CC1CF">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棉花收购、加工、销售、承储等经营者</w:t>
            </w:r>
          </w:p>
        </w:tc>
        <w:tc>
          <w:tcPr>
            <w:tcW w:w="515" w:type="pct"/>
            <w:vAlign w:val="center"/>
          </w:tcPr>
          <w:p w14:paraId="5C8FEF87">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现场检查，抽样检测</w:t>
            </w:r>
          </w:p>
        </w:tc>
        <w:tc>
          <w:tcPr>
            <w:tcW w:w="515" w:type="pct"/>
            <w:vAlign w:val="center"/>
          </w:tcPr>
          <w:p w14:paraId="540DEE6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w:t>
            </w:r>
          </w:p>
        </w:tc>
        <w:tc>
          <w:tcPr>
            <w:tcW w:w="515" w:type="pct"/>
            <w:vAlign w:val="center"/>
          </w:tcPr>
          <w:p w14:paraId="448F554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5C28832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1次/年度</w:t>
            </w:r>
          </w:p>
        </w:tc>
        <w:tc>
          <w:tcPr>
            <w:tcW w:w="515" w:type="pct"/>
            <w:tcBorders>
              <w:right w:val="single" w:color="auto" w:sz="4" w:space="0"/>
            </w:tcBorders>
            <w:vAlign w:val="center"/>
          </w:tcPr>
          <w:p w14:paraId="4212A0F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1D054F6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质量监管处</w:t>
            </w:r>
          </w:p>
        </w:tc>
      </w:tr>
    </w:tbl>
    <w:p w14:paraId="07FA4AA4">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0876DA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45EEDD2D">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二十四、市体育局</w:t>
            </w:r>
          </w:p>
        </w:tc>
      </w:tr>
      <w:tr w14:paraId="099E52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4A74C8F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15ECB40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4B6E4D1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4025FF7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6CD2D97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3B21441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203A533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781D6F9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4E04A8A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0EF7003E">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1966E5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1" w:hRule="atLeast"/>
        </w:trPr>
        <w:tc>
          <w:tcPr>
            <w:tcW w:w="279" w:type="pct"/>
            <w:vAlign w:val="center"/>
          </w:tcPr>
          <w:p w14:paraId="0F19226F">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3A34FE8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2024年度体育彩票代销者销售行为检查</w:t>
            </w:r>
          </w:p>
        </w:tc>
        <w:tc>
          <w:tcPr>
            <w:tcW w:w="515" w:type="pct"/>
            <w:vAlign w:val="center"/>
          </w:tcPr>
          <w:p w14:paraId="75CDA89C">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对体育彩票代销者销售行为是否合规的行政检查</w:t>
            </w:r>
          </w:p>
        </w:tc>
        <w:tc>
          <w:tcPr>
            <w:tcW w:w="515" w:type="pct"/>
            <w:vAlign w:val="center"/>
          </w:tcPr>
          <w:p w14:paraId="770C206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彩票代销者（含自然人、法人）</w:t>
            </w:r>
          </w:p>
        </w:tc>
        <w:tc>
          <w:tcPr>
            <w:tcW w:w="515" w:type="pct"/>
            <w:vAlign w:val="center"/>
          </w:tcPr>
          <w:p w14:paraId="587F84C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7CA37C3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515" w:type="pct"/>
            <w:vAlign w:val="center"/>
          </w:tcPr>
          <w:p w14:paraId="4F08515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w:t>
            </w:r>
          </w:p>
        </w:tc>
        <w:tc>
          <w:tcPr>
            <w:tcW w:w="515" w:type="pct"/>
            <w:vAlign w:val="center"/>
          </w:tcPr>
          <w:p w14:paraId="4ADA2F0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7545635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7F554A40">
            <w:pPr>
              <w:pStyle w:val="4"/>
              <w:spacing w:line="260" w:lineRule="exact"/>
              <w:ind w:left="-130" w:leftChars="-62" w:right="-126" w:rightChars="-60"/>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办公室、体彩中心</w:t>
            </w:r>
          </w:p>
        </w:tc>
      </w:tr>
    </w:tbl>
    <w:p w14:paraId="2697BD0C">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607C6D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55982A08">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二十五、市统计局</w:t>
            </w:r>
          </w:p>
        </w:tc>
      </w:tr>
      <w:tr w14:paraId="601CB9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788935F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608B070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71ED56F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50AB48B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7C9617A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33293DF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1275107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4BE3101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146E16C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717914B7">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64DD37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76D09AF9">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6383AC4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统计法执行情况检查</w:t>
            </w:r>
          </w:p>
        </w:tc>
        <w:tc>
          <w:tcPr>
            <w:tcW w:w="515" w:type="pct"/>
            <w:vAlign w:val="center"/>
          </w:tcPr>
          <w:p w14:paraId="4057F6D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对统计资料真实性和完整性的行政检查；对原始记录、统计台账设置的行政检查</w:t>
            </w:r>
          </w:p>
        </w:tc>
        <w:tc>
          <w:tcPr>
            <w:tcW w:w="515" w:type="pct"/>
            <w:vAlign w:val="center"/>
          </w:tcPr>
          <w:p w14:paraId="4676404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国家机关、企事业单位和其他组织等统计调查对象</w:t>
            </w:r>
          </w:p>
        </w:tc>
        <w:tc>
          <w:tcPr>
            <w:tcW w:w="515" w:type="pct"/>
            <w:vAlign w:val="center"/>
          </w:tcPr>
          <w:p w14:paraId="61CE472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0C5AAE8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100%</w:t>
            </w:r>
          </w:p>
        </w:tc>
        <w:tc>
          <w:tcPr>
            <w:tcW w:w="515" w:type="pct"/>
            <w:vAlign w:val="center"/>
          </w:tcPr>
          <w:p w14:paraId="006D514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6</w:t>
            </w:r>
          </w:p>
        </w:tc>
        <w:tc>
          <w:tcPr>
            <w:tcW w:w="515" w:type="pct"/>
            <w:vAlign w:val="center"/>
          </w:tcPr>
          <w:p w14:paraId="6B583CC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1470D20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4ED6F9B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执法监督局（法规处）</w:t>
            </w:r>
          </w:p>
        </w:tc>
      </w:tr>
    </w:tbl>
    <w:p w14:paraId="3AD3CD6A">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23CC71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6DB0D85B">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二十六、市医疗保障局</w:t>
            </w:r>
          </w:p>
        </w:tc>
      </w:tr>
      <w:tr w14:paraId="38D4D5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598A44E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4787C84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2145D14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7E5C99E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7D22194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55F35E0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1FBB8C6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440A154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736A4A0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029FDBB0">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7475EF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5F54286D">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6C37CEF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定点医疗机构监督检查（三级）</w:t>
            </w:r>
          </w:p>
        </w:tc>
        <w:tc>
          <w:tcPr>
            <w:tcW w:w="515" w:type="pct"/>
            <w:vAlign w:val="center"/>
          </w:tcPr>
          <w:p w14:paraId="3817466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对医疗保障基金使用的行政检查</w:t>
            </w:r>
          </w:p>
        </w:tc>
        <w:tc>
          <w:tcPr>
            <w:tcW w:w="515" w:type="pct"/>
            <w:vAlign w:val="center"/>
          </w:tcPr>
          <w:p w14:paraId="0C4CF97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三级医疗机构</w:t>
            </w:r>
          </w:p>
        </w:tc>
        <w:tc>
          <w:tcPr>
            <w:tcW w:w="515" w:type="pct"/>
            <w:vAlign w:val="center"/>
          </w:tcPr>
          <w:p w14:paraId="29AC1D7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617D5D9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25</w:t>
            </w:r>
            <w:r>
              <w:rPr>
                <w:rFonts w:ascii="方正仿宋_GBK" w:hAnsi="Times New Roman" w:eastAsia="方正仿宋_GBK" w:cs="Times New Roman"/>
                <w:snapToGrid w:val="0"/>
                <w:sz w:val="21"/>
                <w:szCs w:val="21"/>
              </w:rPr>
              <w:t>%</w:t>
            </w:r>
          </w:p>
        </w:tc>
        <w:tc>
          <w:tcPr>
            <w:tcW w:w="515" w:type="pct"/>
            <w:vAlign w:val="center"/>
          </w:tcPr>
          <w:p w14:paraId="38BD2CE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515" w:type="pct"/>
            <w:vAlign w:val="center"/>
          </w:tcPr>
          <w:p w14:paraId="0E24CBD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F26969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0242822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基金监督处</w:t>
            </w:r>
          </w:p>
        </w:tc>
      </w:tr>
      <w:tr w14:paraId="225736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4D160BD3">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vAlign w:val="center"/>
          </w:tcPr>
          <w:p w14:paraId="5498450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定点医疗机构监督检查（二级）</w:t>
            </w:r>
          </w:p>
        </w:tc>
        <w:tc>
          <w:tcPr>
            <w:tcW w:w="515" w:type="pct"/>
            <w:vAlign w:val="center"/>
          </w:tcPr>
          <w:p w14:paraId="1ECC0D7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对医疗保障基金使用的行政检查</w:t>
            </w:r>
          </w:p>
        </w:tc>
        <w:tc>
          <w:tcPr>
            <w:tcW w:w="515" w:type="pct"/>
            <w:vAlign w:val="center"/>
          </w:tcPr>
          <w:p w14:paraId="2427699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二级医疗机构</w:t>
            </w:r>
          </w:p>
        </w:tc>
        <w:tc>
          <w:tcPr>
            <w:tcW w:w="515" w:type="pct"/>
            <w:vAlign w:val="center"/>
          </w:tcPr>
          <w:p w14:paraId="51E1563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27C08BE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24.24</w:t>
            </w:r>
            <w:r>
              <w:rPr>
                <w:rFonts w:ascii="方正仿宋_GBK" w:hAnsi="Times New Roman" w:eastAsia="方正仿宋_GBK" w:cs="Times New Roman"/>
                <w:snapToGrid w:val="0"/>
                <w:sz w:val="21"/>
                <w:szCs w:val="21"/>
              </w:rPr>
              <w:t>%</w:t>
            </w:r>
          </w:p>
        </w:tc>
        <w:tc>
          <w:tcPr>
            <w:tcW w:w="515" w:type="pct"/>
            <w:vAlign w:val="center"/>
          </w:tcPr>
          <w:p w14:paraId="03B923C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8</w:t>
            </w:r>
          </w:p>
        </w:tc>
        <w:tc>
          <w:tcPr>
            <w:tcW w:w="515" w:type="pct"/>
            <w:vAlign w:val="center"/>
          </w:tcPr>
          <w:p w14:paraId="4DC9F23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37C86B6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7C1E69E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基金监督处（科）</w:t>
            </w:r>
          </w:p>
        </w:tc>
      </w:tr>
      <w:tr w14:paraId="365293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35CFECD7">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w:t>
            </w:r>
          </w:p>
        </w:tc>
        <w:tc>
          <w:tcPr>
            <w:tcW w:w="515" w:type="pct"/>
            <w:vAlign w:val="center"/>
          </w:tcPr>
          <w:p w14:paraId="62ED1D9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定点医疗机构监督检查（一级）</w:t>
            </w:r>
          </w:p>
        </w:tc>
        <w:tc>
          <w:tcPr>
            <w:tcW w:w="515" w:type="pct"/>
            <w:vAlign w:val="center"/>
          </w:tcPr>
          <w:p w14:paraId="26EB6B9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对医疗保障基金使用的行政检查</w:t>
            </w:r>
          </w:p>
        </w:tc>
        <w:tc>
          <w:tcPr>
            <w:tcW w:w="515" w:type="pct"/>
            <w:vAlign w:val="center"/>
          </w:tcPr>
          <w:p w14:paraId="6F899B2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一级医疗机构</w:t>
            </w:r>
          </w:p>
        </w:tc>
        <w:tc>
          <w:tcPr>
            <w:tcW w:w="515" w:type="pct"/>
            <w:vAlign w:val="center"/>
          </w:tcPr>
          <w:p w14:paraId="6094587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30432949">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15.</w:t>
            </w:r>
            <w:r>
              <w:rPr>
                <w:rFonts w:hint="eastAsia" w:ascii="方正仿宋_GBK" w:hAnsi="Times New Roman" w:eastAsia="方正仿宋_GBK" w:cs="Times New Roman"/>
                <w:snapToGrid w:val="0"/>
                <w:sz w:val="21"/>
                <w:szCs w:val="21"/>
              </w:rPr>
              <w:t>44</w:t>
            </w:r>
            <w:r>
              <w:rPr>
                <w:rFonts w:ascii="方正仿宋_GBK" w:hAnsi="Times New Roman" w:eastAsia="方正仿宋_GBK" w:cs="Times New Roman"/>
                <w:snapToGrid w:val="0"/>
                <w:sz w:val="21"/>
                <w:szCs w:val="21"/>
              </w:rPr>
              <w:t>%</w:t>
            </w:r>
          </w:p>
        </w:tc>
        <w:tc>
          <w:tcPr>
            <w:tcW w:w="515" w:type="pct"/>
            <w:vAlign w:val="center"/>
          </w:tcPr>
          <w:p w14:paraId="6DE8FBC7">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19</w:t>
            </w:r>
          </w:p>
        </w:tc>
        <w:tc>
          <w:tcPr>
            <w:tcW w:w="515" w:type="pct"/>
            <w:vAlign w:val="center"/>
          </w:tcPr>
          <w:p w14:paraId="25B4F10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799AC82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682768F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基金监督处（科）</w:t>
            </w:r>
          </w:p>
        </w:tc>
      </w:tr>
      <w:tr w14:paraId="0007A5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08C216D2">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4</w:t>
            </w:r>
          </w:p>
        </w:tc>
        <w:tc>
          <w:tcPr>
            <w:tcW w:w="515" w:type="pct"/>
            <w:vAlign w:val="center"/>
          </w:tcPr>
          <w:p w14:paraId="614130F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定点医疗机构监督检查（未定级）</w:t>
            </w:r>
          </w:p>
        </w:tc>
        <w:tc>
          <w:tcPr>
            <w:tcW w:w="515" w:type="pct"/>
            <w:vAlign w:val="center"/>
          </w:tcPr>
          <w:p w14:paraId="0254ACB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对医疗保障基金使用的行政检查</w:t>
            </w:r>
          </w:p>
        </w:tc>
        <w:tc>
          <w:tcPr>
            <w:tcW w:w="515" w:type="pct"/>
            <w:vAlign w:val="center"/>
          </w:tcPr>
          <w:p w14:paraId="537A4AF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未定级医疗机构</w:t>
            </w:r>
          </w:p>
        </w:tc>
        <w:tc>
          <w:tcPr>
            <w:tcW w:w="515" w:type="pct"/>
            <w:vAlign w:val="center"/>
          </w:tcPr>
          <w:p w14:paraId="5862185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49A412D5">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14.</w:t>
            </w:r>
            <w:r>
              <w:rPr>
                <w:rFonts w:hint="eastAsia" w:ascii="方正仿宋_GBK" w:hAnsi="Times New Roman" w:eastAsia="方正仿宋_GBK" w:cs="Times New Roman"/>
                <w:snapToGrid w:val="0"/>
                <w:sz w:val="21"/>
                <w:szCs w:val="21"/>
              </w:rPr>
              <w:t>33</w:t>
            </w:r>
            <w:r>
              <w:rPr>
                <w:rFonts w:ascii="方正仿宋_GBK" w:hAnsi="Times New Roman" w:eastAsia="方正仿宋_GBK" w:cs="Times New Roman"/>
                <w:snapToGrid w:val="0"/>
                <w:sz w:val="21"/>
                <w:szCs w:val="21"/>
              </w:rPr>
              <w:t>%</w:t>
            </w:r>
          </w:p>
        </w:tc>
        <w:tc>
          <w:tcPr>
            <w:tcW w:w="515" w:type="pct"/>
            <w:vAlign w:val="center"/>
          </w:tcPr>
          <w:p w14:paraId="14F82A4A">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47</w:t>
            </w:r>
          </w:p>
        </w:tc>
        <w:tc>
          <w:tcPr>
            <w:tcW w:w="515" w:type="pct"/>
            <w:vAlign w:val="center"/>
          </w:tcPr>
          <w:p w14:paraId="612FAC1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3933B07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4E8C9FF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基金监督处（科）</w:t>
            </w:r>
          </w:p>
        </w:tc>
      </w:tr>
      <w:tr w14:paraId="6A9B72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599907E2">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5</w:t>
            </w:r>
          </w:p>
        </w:tc>
        <w:tc>
          <w:tcPr>
            <w:tcW w:w="515" w:type="pct"/>
            <w:vAlign w:val="center"/>
          </w:tcPr>
          <w:p w14:paraId="605CA27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定点零售药店监督检查（单体药店）</w:t>
            </w:r>
          </w:p>
        </w:tc>
        <w:tc>
          <w:tcPr>
            <w:tcW w:w="515" w:type="pct"/>
            <w:vAlign w:val="center"/>
          </w:tcPr>
          <w:p w14:paraId="2FFCB31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对医疗保障基金使用的行政检查</w:t>
            </w:r>
          </w:p>
        </w:tc>
        <w:tc>
          <w:tcPr>
            <w:tcW w:w="515" w:type="pct"/>
            <w:vAlign w:val="center"/>
          </w:tcPr>
          <w:p w14:paraId="29E4F8B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单体药店</w:t>
            </w:r>
          </w:p>
        </w:tc>
        <w:tc>
          <w:tcPr>
            <w:tcW w:w="515" w:type="pct"/>
            <w:vAlign w:val="center"/>
          </w:tcPr>
          <w:p w14:paraId="5CCB240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5198645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11.25</w:t>
            </w:r>
            <w:r>
              <w:rPr>
                <w:rFonts w:ascii="方正仿宋_GBK" w:hAnsi="Times New Roman" w:eastAsia="方正仿宋_GBK" w:cs="Times New Roman"/>
                <w:snapToGrid w:val="0"/>
                <w:sz w:val="21"/>
                <w:szCs w:val="21"/>
              </w:rPr>
              <w:t>%</w:t>
            </w:r>
          </w:p>
        </w:tc>
        <w:tc>
          <w:tcPr>
            <w:tcW w:w="515" w:type="pct"/>
            <w:vAlign w:val="center"/>
          </w:tcPr>
          <w:p w14:paraId="56343EC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80</w:t>
            </w:r>
          </w:p>
        </w:tc>
        <w:tc>
          <w:tcPr>
            <w:tcW w:w="515" w:type="pct"/>
            <w:vAlign w:val="center"/>
          </w:tcPr>
          <w:p w14:paraId="02E9AD2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C7EE1C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560A53F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基金监督处（科）</w:t>
            </w:r>
          </w:p>
        </w:tc>
      </w:tr>
      <w:tr w14:paraId="5C2998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7D3A91F1">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6</w:t>
            </w:r>
          </w:p>
        </w:tc>
        <w:tc>
          <w:tcPr>
            <w:tcW w:w="515" w:type="pct"/>
            <w:vAlign w:val="center"/>
          </w:tcPr>
          <w:p w14:paraId="4C35320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定点零售药店监督检查（连锁药店）</w:t>
            </w:r>
          </w:p>
        </w:tc>
        <w:tc>
          <w:tcPr>
            <w:tcW w:w="515" w:type="pct"/>
            <w:vAlign w:val="center"/>
          </w:tcPr>
          <w:p w14:paraId="668489F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对医疗保障基金使用的行政检查</w:t>
            </w:r>
          </w:p>
        </w:tc>
        <w:tc>
          <w:tcPr>
            <w:tcW w:w="515" w:type="pct"/>
            <w:vAlign w:val="center"/>
          </w:tcPr>
          <w:p w14:paraId="76D7B1F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连锁药店</w:t>
            </w:r>
          </w:p>
        </w:tc>
        <w:tc>
          <w:tcPr>
            <w:tcW w:w="515" w:type="pct"/>
            <w:vAlign w:val="center"/>
          </w:tcPr>
          <w:p w14:paraId="191682E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37A2E9B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11.04</w:t>
            </w:r>
            <w:r>
              <w:rPr>
                <w:rFonts w:ascii="方正仿宋_GBK" w:hAnsi="Times New Roman" w:eastAsia="方正仿宋_GBK" w:cs="Times New Roman"/>
                <w:snapToGrid w:val="0"/>
                <w:sz w:val="21"/>
                <w:szCs w:val="21"/>
              </w:rPr>
              <w:t>%</w:t>
            </w:r>
          </w:p>
        </w:tc>
        <w:tc>
          <w:tcPr>
            <w:tcW w:w="515" w:type="pct"/>
            <w:vAlign w:val="center"/>
          </w:tcPr>
          <w:p w14:paraId="5B48C0D3">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1</w:t>
            </w:r>
            <w:r>
              <w:rPr>
                <w:rFonts w:hint="eastAsia" w:ascii="方正仿宋_GBK" w:hAnsi="Times New Roman" w:eastAsia="方正仿宋_GBK" w:cs="Times New Roman"/>
                <w:snapToGrid w:val="0"/>
                <w:sz w:val="21"/>
                <w:szCs w:val="21"/>
              </w:rPr>
              <w:t>00</w:t>
            </w:r>
          </w:p>
        </w:tc>
        <w:tc>
          <w:tcPr>
            <w:tcW w:w="515" w:type="pct"/>
            <w:vAlign w:val="center"/>
          </w:tcPr>
          <w:p w14:paraId="4E1C47D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462EFEC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70F63A8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基金监督处（科）</w:t>
            </w:r>
          </w:p>
        </w:tc>
      </w:tr>
    </w:tbl>
    <w:p w14:paraId="7ACF60D1">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0B1346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3573F291">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二十七、市地方金融监督管理局</w:t>
            </w:r>
          </w:p>
        </w:tc>
      </w:tr>
      <w:tr w14:paraId="5B9D94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3EC6969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0170E65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7087C6E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4E47383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3684FFD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791F87D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0D31DC9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5D48629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27C874B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490E7462">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507929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0" w:hRule="atLeast"/>
        </w:trPr>
        <w:tc>
          <w:tcPr>
            <w:tcW w:w="279" w:type="pct"/>
            <w:vAlign w:val="center"/>
          </w:tcPr>
          <w:p w14:paraId="4B6A9CFC">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5804E61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小额贷款公司合规经营情况检查</w:t>
            </w:r>
          </w:p>
        </w:tc>
        <w:tc>
          <w:tcPr>
            <w:tcW w:w="515" w:type="pct"/>
            <w:vAlign w:val="center"/>
          </w:tcPr>
          <w:p w14:paraId="692CDF5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对小额贷款公司合规经营情况的行政检查</w:t>
            </w:r>
          </w:p>
        </w:tc>
        <w:tc>
          <w:tcPr>
            <w:tcW w:w="515" w:type="pct"/>
            <w:vAlign w:val="center"/>
          </w:tcPr>
          <w:p w14:paraId="2EBB5FE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小额贷款公司</w:t>
            </w:r>
          </w:p>
        </w:tc>
        <w:tc>
          <w:tcPr>
            <w:tcW w:w="515" w:type="pct"/>
            <w:vAlign w:val="center"/>
          </w:tcPr>
          <w:p w14:paraId="53C90F6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现场检查、网络检查</w:t>
            </w:r>
          </w:p>
        </w:tc>
        <w:tc>
          <w:tcPr>
            <w:tcW w:w="515" w:type="pct"/>
            <w:vAlign w:val="center"/>
          </w:tcPr>
          <w:p w14:paraId="3A6301E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15%</w:t>
            </w:r>
          </w:p>
        </w:tc>
        <w:tc>
          <w:tcPr>
            <w:tcW w:w="515" w:type="pct"/>
            <w:vAlign w:val="center"/>
          </w:tcPr>
          <w:p w14:paraId="23A08B4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6</w:t>
            </w:r>
          </w:p>
        </w:tc>
        <w:tc>
          <w:tcPr>
            <w:tcW w:w="515" w:type="pct"/>
            <w:vAlign w:val="center"/>
          </w:tcPr>
          <w:p w14:paraId="09A6DFF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53AD425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6A67708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监管处</w:t>
            </w:r>
          </w:p>
        </w:tc>
      </w:tr>
      <w:tr w14:paraId="2EB962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7" w:hRule="atLeast"/>
        </w:trPr>
        <w:tc>
          <w:tcPr>
            <w:tcW w:w="279" w:type="pct"/>
            <w:vAlign w:val="center"/>
          </w:tcPr>
          <w:p w14:paraId="02272145">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vAlign w:val="center"/>
          </w:tcPr>
          <w:p w14:paraId="539E1AC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商业保理公司合规经营情况检查</w:t>
            </w:r>
          </w:p>
        </w:tc>
        <w:tc>
          <w:tcPr>
            <w:tcW w:w="515" w:type="pct"/>
            <w:vAlign w:val="center"/>
          </w:tcPr>
          <w:p w14:paraId="51FF15A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对商业保理公司合规经营情况的行政检查</w:t>
            </w:r>
          </w:p>
        </w:tc>
        <w:tc>
          <w:tcPr>
            <w:tcW w:w="515" w:type="pct"/>
            <w:vAlign w:val="center"/>
          </w:tcPr>
          <w:p w14:paraId="463190A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商业保理公司</w:t>
            </w:r>
          </w:p>
        </w:tc>
        <w:tc>
          <w:tcPr>
            <w:tcW w:w="515" w:type="pct"/>
            <w:vAlign w:val="center"/>
          </w:tcPr>
          <w:p w14:paraId="5D64D51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现场检查、网络检查</w:t>
            </w:r>
          </w:p>
        </w:tc>
        <w:tc>
          <w:tcPr>
            <w:tcW w:w="515" w:type="pct"/>
            <w:vAlign w:val="center"/>
          </w:tcPr>
          <w:p w14:paraId="1AD21F6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50%</w:t>
            </w:r>
          </w:p>
        </w:tc>
        <w:tc>
          <w:tcPr>
            <w:tcW w:w="515" w:type="pct"/>
            <w:vAlign w:val="center"/>
          </w:tcPr>
          <w:p w14:paraId="55EF5C7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p>
        </w:tc>
        <w:tc>
          <w:tcPr>
            <w:tcW w:w="515" w:type="pct"/>
            <w:vAlign w:val="center"/>
          </w:tcPr>
          <w:p w14:paraId="73EB01A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044FBD5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25EB850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监管处</w:t>
            </w:r>
          </w:p>
        </w:tc>
      </w:tr>
    </w:tbl>
    <w:p w14:paraId="5D99F71B">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2E3D2C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2A3BF1F4">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二十八、淮安市委网络安全和信息化委员会办公室</w:t>
            </w:r>
          </w:p>
        </w:tc>
      </w:tr>
      <w:tr w14:paraId="615BCB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53AB158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7E1C4C3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1C149F0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0C4FC67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372D7F2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60CC335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5168915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31EEF9A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5D87CB8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6FB1FF9C">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360971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8" w:hRule="atLeast"/>
        </w:trPr>
        <w:tc>
          <w:tcPr>
            <w:tcW w:w="279" w:type="pct"/>
            <w:vAlign w:val="center"/>
          </w:tcPr>
          <w:p w14:paraId="5C2DD9D2">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7A40E31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互联网信息内容检查</w:t>
            </w:r>
          </w:p>
        </w:tc>
        <w:tc>
          <w:tcPr>
            <w:tcW w:w="515" w:type="pct"/>
            <w:vAlign w:val="center"/>
          </w:tcPr>
          <w:p w14:paraId="7D571CD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对网络信息安全的行政检查</w:t>
            </w:r>
          </w:p>
        </w:tc>
        <w:tc>
          <w:tcPr>
            <w:tcW w:w="515" w:type="pct"/>
            <w:vAlign w:val="center"/>
          </w:tcPr>
          <w:p w14:paraId="46EB509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商业网站</w:t>
            </w:r>
          </w:p>
        </w:tc>
        <w:tc>
          <w:tcPr>
            <w:tcW w:w="515" w:type="pct"/>
            <w:vAlign w:val="center"/>
          </w:tcPr>
          <w:p w14:paraId="35434E3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现场检查、网络检查</w:t>
            </w:r>
          </w:p>
        </w:tc>
        <w:tc>
          <w:tcPr>
            <w:tcW w:w="515" w:type="pct"/>
            <w:vAlign w:val="center"/>
          </w:tcPr>
          <w:p w14:paraId="2BC4130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10~20%</w:t>
            </w:r>
          </w:p>
        </w:tc>
        <w:tc>
          <w:tcPr>
            <w:tcW w:w="515" w:type="pct"/>
            <w:vAlign w:val="center"/>
          </w:tcPr>
          <w:p w14:paraId="55EE8C6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2~4</w:t>
            </w:r>
          </w:p>
        </w:tc>
        <w:tc>
          <w:tcPr>
            <w:tcW w:w="515" w:type="pct"/>
            <w:vAlign w:val="center"/>
          </w:tcPr>
          <w:p w14:paraId="66EA5F3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1C31C5B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3E3A939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网络信息管理执法处</w:t>
            </w:r>
          </w:p>
        </w:tc>
      </w:tr>
    </w:tbl>
    <w:p w14:paraId="43D88D0B"/>
    <w:p w14:paraId="59FB7471"/>
    <w:p w14:paraId="5FDB6DBB"/>
    <w:p w14:paraId="1892B516"/>
    <w:p w14:paraId="3BD78CD4"/>
    <w:p w14:paraId="71899B6F"/>
    <w:p w14:paraId="512D8166"/>
    <w:p w14:paraId="460AFF3B"/>
    <w:p w14:paraId="30F64A2E"/>
    <w:p w14:paraId="1D03BA46"/>
    <w:p w14:paraId="161612D5"/>
    <w:p w14:paraId="44CDDDE5"/>
    <w:p w14:paraId="04DFE7F3"/>
    <w:p w14:paraId="55CCA045"/>
    <w:p w14:paraId="699FB723"/>
    <w:p w14:paraId="494AEF22"/>
    <w:p w14:paraId="1E5175B6"/>
    <w:p w14:paraId="70AF8E3A"/>
    <w:p w14:paraId="6E0F400B"/>
    <w:p w14:paraId="57BD732E"/>
    <w:p w14:paraId="750DD8B4"/>
    <w:p w14:paraId="481BE46D"/>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62D957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76CB2E71">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二十九、市新闻出版局</w:t>
            </w:r>
          </w:p>
        </w:tc>
      </w:tr>
      <w:tr w14:paraId="50E232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687014B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6A86E17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61FA2D5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6CEC066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731A678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43F4443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24473AC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58D5EF3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2DF9318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5057E57E">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1D2649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5" w:hRule="atLeast"/>
        </w:trPr>
        <w:tc>
          <w:tcPr>
            <w:tcW w:w="279" w:type="pct"/>
            <w:vAlign w:val="center"/>
          </w:tcPr>
          <w:p w14:paraId="0C010837">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229D82D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印刷、复制活动检查</w:t>
            </w:r>
          </w:p>
        </w:tc>
        <w:tc>
          <w:tcPr>
            <w:tcW w:w="515" w:type="pct"/>
            <w:vAlign w:val="center"/>
          </w:tcPr>
          <w:p w14:paraId="06FC6EF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对印刷、复制活动及制度执行情况的行政检查</w:t>
            </w:r>
          </w:p>
        </w:tc>
        <w:tc>
          <w:tcPr>
            <w:tcW w:w="515" w:type="pct"/>
            <w:vAlign w:val="center"/>
          </w:tcPr>
          <w:p w14:paraId="32FCD45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印刷企业、音像制作单位、音像复制单位、复打印店</w:t>
            </w:r>
          </w:p>
        </w:tc>
        <w:tc>
          <w:tcPr>
            <w:tcW w:w="515" w:type="pct"/>
            <w:vAlign w:val="center"/>
          </w:tcPr>
          <w:p w14:paraId="6E37595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p w14:paraId="61ECCD0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书面检查</w:t>
            </w:r>
          </w:p>
        </w:tc>
        <w:tc>
          <w:tcPr>
            <w:tcW w:w="515" w:type="pct"/>
            <w:vAlign w:val="center"/>
          </w:tcPr>
          <w:p w14:paraId="1671BE7D">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不设比例</w:t>
            </w:r>
          </w:p>
        </w:tc>
        <w:tc>
          <w:tcPr>
            <w:tcW w:w="515" w:type="pct"/>
            <w:vAlign w:val="center"/>
          </w:tcPr>
          <w:p w14:paraId="653502E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对抽查的县区抽查不少于6家印刷企业（复打印点）</w:t>
            </w:r>
          </w:p>
        </w:tc>
        <w:tc>
          <w:tcPr>
            <w:tcW w:w="515" w:type="pct"/>
            <w:vAlign w:val="center"/>
          </w:tcPr>
          <w:p w14:paraId="2FA002D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5412CA0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232BFA9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版权与传媒监管处</w:t>
            </w:r>
          </w:p>
        </w:tc>
      </w:tr>
    </w:tbl>
    <w:p w14:paraId="266290F8">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2873B8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1A3A67C5">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三十、国家税务总局淮安市税务局</w:t>
            </w:r>
          </w:p>
        </w:tc>
      </w:tr>
      <w:tr w14:paraId="3FDFBA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045C1D7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6B77917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0931C15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5EB9541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7F7209E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73C3676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077EBDF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1DC6671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653E88B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4FFD8706">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1AEC29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8" w:hRule="atLeast"/>
        </w:trPr>
        <w:tc>
          <w:tcPr>
            <w:tcW w:w="279" w:type="pct"/>
            <w:vAlign w:val="center"/>
          </w:tcPr>
          <w:p w14:paraId="403A46A8">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27746DE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风险企业随机抽查</w:t>
            </w:r>
          </w:p>
        </w:tc>
        <w:tc>
          <w:tcPr>
            <w:tcW w:w="515" w:type="pct"/>
            <w:vAlign w:val="center"/>
          </w:tcPr>
          <w:p w14:paraId="5466F71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对虚开发票事项的检查</w:t>
            </w:r>
          </w:p>
        </w:tc>
        <w:tc>
          <w:tcPr>
            <w:tcW w:w="515" w:type="pct"/>
            <w:vAlign w:val="center"/>
          </w:tcPr>
          <w:p w14:paraId="4C3761C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风险企业</w:t>
            </w:r>
          </w:p>
        </w:tc>
        <w:tc>
          <w:tcPr>
            <w:tcW w:w="515" w:type="pct"/>
            <w:vAlign w:val="center"/>
          </w:tcPr>
          <w:p w14:paraId="4016236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4E76647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772D421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不定</w:t>
            </w:r>
          </w:p>
        </w:tc>
        <w:tc>
          <w:tcPr>
            <w:tcW w:w="515" w:type="pct"/>
            <w:vAlign w:val="center"/>
          </w:tcPr>
          <w:p w14:paraId="5F2D441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2DB01E9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37C2105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稽查部门</w:t>
            </w:r>
          </w:p>
        </w:tc>
      </w:tr>
    </w:tbl>
    <w:p w14:paraId="6A9A1991">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2EE9CC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76CFD197">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三十一、淮安海关</w:t>
            </w:r>
          </w:p>
        </w:tc>
      </w:tr>
      <w:tr w14:paraId="289990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4C1A7C3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6978BB1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4ADF18D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17D791F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71C8FDC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588434B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3B7A57C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3F6A074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170B8A0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1ADE0E66">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1C4E13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0E8F39EE">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65C0B97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保税检查</w:t>
            </w:r>
          </w:p>
        </w:tc>
        <w:tc>
          <w:tcPr>
            <w:tcW w:w="515" w:type="pct"/>
            <w:vAlign w:val="center"/>
          </w:tcPr>
          <w:p w14:paraId="5AEF993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对免税商店的核查和实地检查</w:t>
            </w:r>
          </w:p>
        </w:tc>
        <w:tc>
          <w:tcPr>
            <w:tcW w:w="515" w:type="pct"/>
            <w:vAlign w:val="center"/>
          </w:tcPr>
          <w:p w14:paraId="450E18F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免税商店</w:t>
            </w:r>
          </w:p>
        </w:tc>
        <w:tc>
          <w:tcPr>
            <w:tcW w:w="515" w:type="pct"/>
            <w:vAlign w:val="center"/>
          </w:tcPr>
          <w:p w14:paraId="482CAB9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3DC1035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w:t>
            </w:r>
          </w:p>
        </w:tc>
        <w:tc>
          <w:tcPr>
            <w:tcW w:w="515" w:type="pct"/>
            <w:vAlign w:val="center"/>
          </w:tcPr>
          <w:p w14:paraId="3F8CA8F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p>
        </w:tc>
        <w:tc>
          <w:tcPr>
            <w:tcW w:w="515" w:type="pct"/>
            <w:vAlign w:val="center"/>
          </w:tcPr>
          <w:p w14:paraId="2B2E6DB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7DD8E38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发生该项业务的隶属海关（市县）</w:t>
            </w:r>
          </w:p>
        </w:tc>
        <w:tc>
          <w:tcPr>
            <w:tcW w:w="601" w:type="pct"/>
            <w:tcBorders>
              <w:left w:val="single" w:color="auto" w:sz="4" w:space="0"/>
            </w:tcBorders>
            <w:vAlign w:val="center"/>
          </w:tcPr>
          <w:p w14:paraId="715C39A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机场科</w:t>
            </w:r>
          </w:p>
        </w:tc>
      </w:tr>
      <w:tr w14:paraId="12B420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3" w:hRule="atLeast"/>
        </w:trPr>
        <w:tc>
          <w:tcPr>
            <w:tcW w:w="279" w:type="pct"/>
            <w:vAlign w:val="center"/>
          </w:tcPr>
          <w:p w14:paraId="2C20DE6A">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vAlign w:val="center"/>
          </w:tcPr>
          <w:p w14:paraId="5C59022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口岸卫生监督的检查</w:t>
            </w:r>
          </w:p>
        </w:tc>
        <w:tc>
          <w:tcPr>
            <w:tcW w:w="515" w:type="pct"/>
            <w:vAlign w:val="center"/>
          </w:tcPr>
          <w:p w14:paraId="4578D58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对国境口岸的卫生监督</w:t>
            </w:r>
          </w:p>
        </w:tc>
        <w:tc>
          <w:tcPr>
            <w:tcW w:w="515" w:type="pct"/>
            <w:vAlign w:val="center"/>
          </w:tcPr>
          <w:p w14:paraId="284C2AF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口岸食品生产经营单位（食品生产、食品销售、餐饮服务）、饮用水供应单位、公共场所、储存场地</w:t>
            </w:r>
          </w:p>
        </w:tc>
        <w:tc>
          <w:tcPr>
            <w:tcW w:w="515" w:type="pct"/>
            <w:vAlign w:val="center"/>
          </w:tcPr>
          <w:p w14:paraId="09591F8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2921C30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56EBB9F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p>
        </w:tc>
        <w:tc>
          <w:tcPr>
            <w:tcW w:w="515" w:type="pct"/>
            <w:vAlign w:val="center"/>
          </w:tcPr>
          <w:p w14:paraId="6ED016D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482CB2E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发生该项业务的隶属海关（市县）</w:t>
            </w:r>
          </w:p>
        </w:tc>
        <w:tc>
          <w:tcPr>
            <w:tcW w:w="601" w:type="pct"/>
            <w:tcBorders>
              <w:left w:val="single" w:color="auto" w:sz="4" w:space="0"/>
            </w:tcBorders>
            <w:vAlign w:val="center"/>
          </w:tcPr>
          <w:p w14:paraId="0DB96FF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机场科</w:t>
            </w:r>
          </w:p>
        </w:tc>
      </w:tr>
      <w:tr w14:paraId="2B2DB1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7" w:hRule="atLeast"/>
        </w:trPr>
        <w:tc>
          <w:tcPr>
            <w:tcW w:w="279" w:type="pct"/>
            <w:vAlign w:val="center"/>
          </w:tcPr>
          <w:p w14:paraId="4AD88FB0">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w:t>
            </w:r>
          </w:p>
        </w:tc>
        <w:tc>
          <w:tcPr>
            <w:tcW w:w="515" w:type="pct"/>
            <w:vAlign w:val="center"/>
          </w:tcPr>
          <w:p w14:paraId="4386435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海关监管货物仓储企业的检查</w:t>
            </w:r>
          </w:p>
        </w:tc>
        <w:tc>
          <w:tcPr>
            <w:tcW w:w="515" w:type="pct"/>
            <w:vAlign w:val="center"/>
          </w:tcPr>
          <w:p w14:paraId="4E0BD0D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对海关监管货物仓储企业的检查</w:t>
            </w:r>
          </w:p>
        </w:tc>
        <w:tc>
          <w:tcPr>
            <w:tcW w:w="515" w:type="pct"/>
            <w:vAlign w:val="center"/>
          </w:tcPr>
          <w:p w14:paraId="75BDCBE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海关监管场所（场地）</w:t>
            </w:r>
          </w:p>
        </w:tc>
        <w:tc>
          <w:tcPr>
            <w:tcW w:w="515" w:type="pct"/>
            <w:vAlign w:val="center"/>
          </w:tcPr>
          <w:p w14:paraId="1EED942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74234BB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r>
              <w:rPr>
                <w:rFonts w:ascii="方正仿宋_GBK" w:hAnsi="Times New Roman" w:eastAsia="方正仿宋_GBK" w:cs="Times New Roman"/>
                <w:snapToGrid w:val="0"/>
                <w:sz w:val="21"/>
                <w:szCs w:val="21"/>
              </w:rPr>
              <w:t>0%</w:t>
            </w:r>
          </w:p>
        </w:tc>
        <w:tc>
          <w:tcPr>
            <w:tcW w:w="515" w:type="pct"/>
            <w:vAlign w:val="center"/>
          </w:tcPr>
          <w:p w14:paraId="354049D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515" w:type="pct"/>
            <w:vAlign w:val="center"/>
          </w:tcPr>
          <w:p w14:paraId="1A03C4A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4F47C4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发生该项业务的隶属海关（市县）</w:t>
            </w:r>
          </w:p>
        </w:tc>
        <w:tc>
          <w:tcPr>
            <w:tcW w:w="601" w:type="pct"/>
            <w:tcBorders>
              <w:left w:val="single" w:color="auto" w:sz="4" w:space="0"/>
            </w:tcBorders>
            <w:vAlign w:val="center"/>
          </w:tcPr>
          <w:p w14:paraId="366195A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监管科</w:t>
            </w:r>
          </w:p>
        </w:tc>
      </w:tr>
    </w:tbl>
    <w:p w14:paraId="41A9A390">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609057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788A457A">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三十二、市气象局</w:t>
            </w:r>
          </w:p>
        </w:tc>
      </w:tr>
      <w:tr w14:paraId="6AB58C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0FA3080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1B35FD7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6D7872B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23D39A3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00DFEC6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38F8C37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51A79EA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1E27332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22BD674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4DF39918">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04A7F2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7" w:hRule="atLeast"/>
        </w:trPr>
        <w:tc>
          <w:tcPr>
            <w:tcW w:w="279" w:type="pct"/>
            <w:vAlign w:val="center"/>
          </w:tcPr>
          <w:p w14:paraId="5378FF79">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5865C0F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2024年度防雷</w:t>
            </w:r>
            <w:r>
              <w:rPr>
                <w:rFonts w:ascii="方正仿宋_GBK" w:hAnsi="Times New Roman" w:eastAsia="方正仿宋_GBK" w:cs="Times New Roman"/>
                <w:snapToGrid w:val="0"/>
                <w:sz w:val="21"/>
                <w:szCs w:val="21"/>
              </w:rPr>
              <w:t>装置检测单位检查</w:t>
            </w:r>
          </w:p>
        </w:tc>
        <w:tc>
          <w:tcPr>
            <w:tcW w:w="515" w:type="pct"/>
            <w:vAlign w:val="center"/>
          </w:tcPr>
          <w:p w14:paraId="1ED8E08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w:t>
            </w:r>
            <w:r>
              <w:rPr>
                <w:rFonts w:ascii="方正仿宋_GBK" w:hAnsi="Times New Roman" w:eastAsia="方正仿宋_GBK" w:cs="Times New Roman"/>
                <w:snapToGrid w:val="0"/>
                <w:sz w:val="21"/>
                <w:szCs w:val="21"/>
              </w:rPr>
              <w:t>防雷装置检测单位的检查</w:t>
            </w:r>
          </w:p>
        </w:tc>
        <w:tc>
          <w:tcPr>
            <w:tcW w:w="515" w:type="pct"/>
            <w:vAlign w:val="center"/>
          </w:tcPr>
          <w:p w14:paraId="33F2E23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获得</w:t>
            </w:r>
            <w:r>
              <w:rPr>
                <w:rFonts w:ascii="方正仿宋_GBK" w:hAnsi="Times New Roman" w:eastAsia="方正仿宋_GBK" w:cs="Times New Roman"/>
                <w:snapToGrid w:val="0"/>
                <w:sz w:val="21"/>
                <w:szCs w:val="21"/>
              </w:rPr>
              <w:t>防雷装置检测资质的单位</w:t>
            </w:r>
          </w:p>
        </w:tc>
        <w:tc>
          <w:tcPr>
            <w:tcW w:w="515" w:type="pct"/>
            <w:vAlign w:val="center"/>
          </w:tcPr>
          <w:p w14:paraId="1E61C96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w:t>
            </w:r>
            <w:r>
              <w:rPr>
                <w:rFonts w:ascii="方正仿宋_GBK" w:hAnsi="Times New Roman" w:eastAsia="方正仿宋_GBK" w:cs="Times New Roman"/>
                <w:snapToGrid w:val="0"/>
                <w:sz w:val="21"/>
                <w:szCs w:val="21"/>
              </w:rPr>
              <w:t>检查</w:t>
            </w:r>
          </w:p>
        </w:tc>
        <w:tc>
          <w:tcPr>
            <w:tcW w:w="515" w:type="pct"/>
            <w:vAlign w:val="center"/>
          </w:tcPr>
          <w:p w14:paraId="2D3812D0">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5</w:t>
            </w:r>
            <w:r>
              <w:rPr>
                <w:rFonts w:hint="eastAsia" w:ascii="方正仿宋_GBK" w:hAnsi="Times New Roman" w:eastAsia="方正仿宋_GBK" w:cs="Times New Roman"/>
                <w:snapToGrid w:val="0"/>
                <w:sz w:val="21"/>
                <w:szCs w:val="21"/>
              </w:rPr>
              <w:t>0%</w:t>
            </w:r>
          </w:p>
        </w:tc>
        <w:tc>
          <w:tcPr>
            <w:tcW w:w="515" w:type="pct"/>
            <w:vAlign w:val="center"/>
          </w:tcPr>
          <w:p w14:paraId="5CD57E2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4</w:t>
            </w:r>
          </w:p>
        </w:tc>
        <w:tc>
          <w:tcPr>
            <w:tcW w:w="515" w:type="pct"/>
            <w:vAlign w:val="center"/>
          </w:tcPr>
          <w:p w14:paraId="101EE51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0969359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w:t>
            </w:r>
            <w:r>
              <w:rPr>
                <w:rFonts w:ascii="方正仿宋_GBK" w:hAnsi="Times New Roman" w:eastAsia="方正仿宋_GBK" w:cs="Times New Roman"/>
                <w:snapToGrid w:val="0"/>
                <w:sz w:val="21"/>
                <w:szCs w:val="21"/>
              </w:rPr>
              <w:t>级</w:t>
            </w:r>
          </w:p>
        </w:tc>
        <w:tc>
          <w:tcPr>
            <w:tcW w:w="601" w:type="pct"/>
            <w:tcBorders>
              <w:left w:val="single" w:color="auto" w:sz="4" w:space="0"/>
            </w:tcBorders>
            <w:vAlign w:val="center"/>
          </w:tcPr>
          <w:p w14:paraId="0A1537D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服务</w:t>
            </w:r>
            <w:r>
              <w:rPr>
                <w:rFonts w:ascii="方正仿宋_GBK" w:hAnsi="Times New Roman" w:eastAsia="方正仿宋_GBK" w:cs="Times New Roman"/>
                <w:snapToGrid w:val="0"/>
                <w:sz w:val="21"/>
                <w:szCs w:val="21"/>
              </w:rPr>
              <w:t>与社会管理处</w:t>
            </w:r>
          </w:p>
        </w:tc>
      </w:tr>
      <w:tr w14:paraId="68A065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8" w:hRule="atLeast"/>
        </w:trPr>
        <w:tc>
          <w:tcPr>
            <w:tcW w:w="279" w:type="pct"/>
            <w:vAlign w:val="center"/>
          </w:tcPr>
          <w:p w14:paraId="178B394C">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vAlign w:val="center"/>
          </w:tcPr>
          <w:p w14:paraId="105B7E9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2024年度</w:t>
            </w:r>
            <w:r>
              <w:rPr>
                <w:rFonts w:ascii="方正仿宋_GBK" w:hAnsi="Times New Roman" w:eastAsia="方正仿宋_GBK" w:cs="Times New Roman"/>
                <w:snapToGrid w:val="0"/>
                <w:sz w:val="21"/>
                <w:szCs w:val="21"/>
              </w:rPr>
              <w:t>升</w:t>
            </w:r>
            <w:r>
              <w:rPr>
                <w:rFonts w:hint="eastAsia" w:ascii="方正仿宋_GBK" w:hAnsi="Times New Roman" w:eastAsia="方正仿宋_GBK" w:cs="Times New Roman"/>
                <w:snapToGrid w:val="0"/>
                <w:sz w:val="21"/>
                <w:szCs w:val="21"/>
              </w:rPr>
              <w:t>放</w:t>
            </w:r>
            <w:r>
              <w:rPr>
                <w:rFonts w:ascii="方正仿宋_GBK" w:hAnsi="Times New Roman" w:eastAsia="方正仿宋_GBK" w:cs="Times New Roman"/>
                <w:snapToGrid w:val="0"/>
                <w:sz w:val="21"/>
                <w:szCs w:val="21"/>
              </w:rPr>
              <w:t>无人驾驶自由气球或系留</w:t>
            </w:r>
            <w:r>
              <w:rPr>
                <w:rFonts w:hint="eastAsia" w:ascii="方正仿宋_GBK" w:hAnsi="Times New Roman" w:eastAsia="方正仿宋_GBK" w:cs="Times New Roman"/>
                <w:snapToGrid w:val="0"/>
                <w:sz w:val="21"/>
                <w:szCs w:val="21"/>
              </w:rPr>
              <w:t>气球</w:t>
            </w:r>
            <w:r>
              <w:rPr>
                <w:rFonts w:ascii="方正仿宋_GBK" w:hAnsi="Times New Roman" w:eastAsia="方正仿宋_GBK" w:cs="Times New Roman"/>
                <w:snapToGrid w:val="0"/>
                <w:sz w:val="21"/>
                <w:szCs w:val="21"/>
              </w:rPr>
              <w:t>资质单位</w:t>
            </w:r>
            <w:r>
              <w:rPr>
                <w:rFonts w:hint="eastAsia" w:ascii="方正仿宋_GBK" w:hAnsi="Times New Roman" w:eastAsia="方正仿宋_GBK" w:cs="Times New Roman"/>
                <w:snapToGrid w:val="0"/>
                <w:sz w:val="21"/>
                <w:szCs w:val="21"/>
              </w:rPr>
              <w:t>检查</w:t>
            </w:r>
          </w:p>
        </w:tc>
        <w:tc>
          <w:tcPr>
            <w:tcW w:w="515" w:type="pct"/>
            <w:vAlign w:val="center"/>
          </w:tcPr>
          <w:p w14:paraId="5359463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w:t>
            </w:r>
            <w:r>
              <w:rPr>
                <w:rFonts w:ascii="方正仿宋_GBK" w:hAnsi="Times New Roman" w:eastAsia="方正仿宋_GBK" w:cs="Times New Roman"/>
                <w:snapToGrid w:val="0"/>
                <w:sz w:val="21"/>
                <w:szCs w:val="21"/>
              </w:rPr>
              <w:t>升</w:t>
            </w:r>
            <w:r>
              <w:rPr>
                <w:rFonts w:hint="eastAsia" w:ascii="方正仿宋_GBK" w:hAnsi="Times New Roman" w:eastAsia="方正仿宋_GBK" w:cs="Times New Roman"/>
                <w:snapToGrid w:val="0"/>
                <w:sz w:val="21"/>
                <w:szCs w:val="21"/>
              </w:rPr>
              <w:t>放</w:t>
            </w:r>
            <w:r>
              <w:rPr>
                <w:rFonts w:ascii="方正仿宋_GBK" w:hAnsi="Times New Roman" w:eastAsia="方正仿宋_GBK" w:cs="Times New Roman"/>
                <w:snapToGrid w:val="0"/>
                <w:sz w:val="21"/>
                <w:szCs w:val="21"/>
              </w:rPr>
              <w:t>无人驾驶自由气球或系留</w:t>
            </w:r>
            <w:r>
              <w:rPr>
                <w:rFonts w:hint="eastAsia" w:ascii="方正仿宋_GBK" w:hAnsi="Times New Roman" w:eastAsia="方正仿宋_GBK" w:cs="Times New Roman"/>
                <w:snapToGrid w:val="0"/>
                <w:sz w:val="21"/>
                <w:szCs w:val="21"/>
              </w:rPr>
              <w:t>气球</w:t>
            </w:r>
            <w:r>
              <w:rPr>
                <w:rFonts w:ascii="方正仿宋_GBK" w:hAnsi="Times New Roman" w:eastAsia="方正仿宋_GBK" w:cs="Times New Roman"/>
                <w:snapToGrid w:val="0"/>
                <w:sz w:val="21"/>
                <w:szCs w:val="21"/>
              </w:rPr>
              <w:t>资质单位</w:t>
            </w:r>
            <w:r>
              <w:rPr>
                <w:rFonts w:hint="eastAsia" w:ascii="方正仿宋_GBK" w:hAnsi="Times New Roman" w:eastAsia="方正仿宋_GBK" w:cs="Times New Roman"/>
                <w:snapToGrid w:val="0"/>
                <w:sz w:val="21"/>
                <w:szCs w:val="21"/>
              </w:rPr>
              <w:t>的检查</w:t>
            </w:r>
          </w:p>
        </w:tc>
        <w:tc>
          <w:tcPr>
            <w:tcW w:w="515" w:type="pct"/>
            <w:vAlign w:val="center"/>
          </w:tcPr>
          <w:p w14:paraId="357A2DF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获得</w:t>
            </w:r>
            <w:r>
              <w:rPr>
                <w:rFonts w:ascii="方正仿宋_GBK" w:hAnsi="Times New Roman" w:eastAsia="方正仿宋_GBK" w:cs="Times New Roman"/>
                <w:snapToGrid w:val="0"/>
                <w:sz w:val="21"/>
                <w:szCs w:val="21"/>
              </w:rPr>
              <w:t>升</w:t>
            </w:r>
            <w:r>
              <w:rPr>
                <w:rFonts w:hint="eastAsia" w:ascii="方正仿宋_GBK" w:hAnsi="Times New Roman" w:eastAsia="方正仿宋_GBK" w:cs="Times New Roman"/>
                <w:snapToGrid w:val="0"/>
                <w:sz w:val="21"/>
                <w:szCs w:val="21"/>
              </w:rPr>
              <w:t>放</w:t>
            </w:r>
            <w:r>
              <w:rPr>
                <w:rFonts w:ascii="方正仿宋_GBK" w:hAnsi="Times New Roman" w:eastAsia="方正仿宋_GBK" w:cs="Times New Roman"/>
                <w:snapToGrid w:val="0"/>
                <w:sz w:val="21"/>
                <w:szCs w:val="21"/>
              </w:rPr>
              <w:t>无人驾驶自由气球或系留</w:t>
            </w:r>
            <w:r>
              <w:rPr>
                <w:rFonts w:hint="eastAsia" w:ascii="方正仿宋_GBK" w:hAnsi="Times New Roman" w:eastAsia="方正仿宋_GBK" w:cs="Times New Roman"/>
                <w:snapToGrid w:val="0"/>
                <w:sz w:val="21"/>
                <w:szCs w:val="21"/>
              </w:rPr>
              <w:t>气球</w:t>
            </w:r>
            <w:r>
              <w:rPr>
                <w:rFonts w:ascii="方正仿宋_GBK" w:hAnsi="Times New Roman" w:eastAsia="方正仿宋_GBK" w:cs="Times New Roman"/>
                <w:snapToGrid w:val="0"/>
                <w:sz w:val="21"/>
                <w:szCs w:val="21"/>
              </w:rPr>
              <w:t>资质</w:t>
            </w:r>
            <w:r>
              <w:rPr>
                <w:rFonts w:hint="eastAsia" w:ascii="方正仿宋_GBK" w:hAnsi="Times New Roman" w:eastAsia="方正仿宋_GBK" w:cs="Times New Roman"/>
                <w:snapToGrid w:val="0"/>
                <w:sz w:val="21"/>
                <w:szCs w:val="21"/>
              </w:rPr>
              <w:t>的</w:t>
            </w:r>
            <w:r>
              <w:rPr>
                <w:rFonts w:ascii="方正仿宋_GBK" w:hAnsi="Times New Roman" w:eastAsia="方正仿宋_GBK" w:cs="Times New Roman"/>
                <w:snapToGrid w:val="0"/>
                <w:sz w:val="21"/>
                <w:szCs w:val="21"/>
              </w:rPr>
              <w:t>单位</w:t>
            </w:r>
          </w:p>
        </w:tc>
        <w:tc>
          <w:tcPr>
            <w:tcW w:w="515" w:type="pct"/>
            <w:vAlign w:val="center"/>
          </w:tcPr>
          <w:p w14:paraId="52DE7B9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网络</w:t>
            </w:r>
            <w:r>
              <w:rPr>
                <w:rFonts w:ascii="方正仿宋_GBK" w:hAnsi="Times New Roman" w:eastAsia="方正仿宋_GBK" w:cs="Times New Roman"/>
                <w:snapToGrid w:val="0"/>
                <w:sz w:val="21"/>
                <w:szCs w:val="21"/>
              </w:rPr>
              <w:t>检查</w:t>
            </w:r>
          </w:p>
        </w:tc>
        <w:tc>
          <w:tcPr>
            <w:tcW w:w="515" w:type="pct"/>
            <w:vAlign w:val="center"/>
          </w:tcPr>
          <w:p w14:paraId="23BB144A">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10</w:t>
            </w:r>
            <w:r>
              <w:rPr>
                <w:rFonts w:hint="eastAsia" w:ascii="方正仿宋_GBK" w:hAnsi="Times New Roman" w:eastAsia="方正仿宋_GBK" w:cs="Times New Roman"/>
                <w:snapToGrid w:val="0"/>
                <w:sz w:val="21"/>
                <w:szCs w:val="21"/>
              </w:rPr>
              <w:t>0%</w:t>
            </w:r>
          </w:p>
        </w:tc>
        <w:tc>
          <w:tcPr>
            <w:tcW w:w="515" w:type="pct"/>
            <w:vAlign w:val="center"/>
          </w:tcPr>
          <w:p w14:paraId="58882D03">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3</w:t>
            </w:r>
          </w:p>
        </w:tc>
        <w:tc>
          <w:tcPr>
            <w:tcW w:w="515" w:type="pct"/>
            <w:vAlign w:val="center"/>
          </w:tcPr>
          <w:p w14:paraId="34C1F24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3B990CF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w:t>
            </w:r>
            <w:r>
              <w:rPr>
                <w:rFonts w:ascii="方正仿宋_GBK" w:hAnsi="Times New Roman" w:eastAsia="方正仿宋_GBK" w:cs="Times New Roman"/>
                <w:snapToGrid w:val="0"/>
                <w:sz w:val="21"/>
                <w:szCs w:val="21"/>
              </w:rPr>
              <w:t>级</w:t>
            </w:r>
          </w:p>
        </w:tc>
        <w:tc>
          <w:tcPr>
            <w:tcW w:w="601" w:type="pct"/>
            <w:tcBorders>
              <w:left w:val="single" w:color="auto" w:sz="4" w:space="0"/>
            </w:tcBorders>
            <w:vAlign w:val="center"/>
          </w:tcPr>
          <w:p w14:paraId="4277E2E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服务</w:t>
            </w:r>
            <w:r>
              <w:rPr>
                <w:rFonts w:ascii="方正仿宋_GBK" w:hAnsi="Times New Roman" w:eastAsia="方正仿宋_GBK" w:cs="Times New Roman"/>
                <w:snapToGrid w:val="0"/>
                <w:sz w:val="21"/>
                <w:szCs w:val="21"/>
              </w:rPr>
              <w:t>与社会管理处</w:t>
            </w:r>
          </w:p>
        </w:tc>
      </w:tr>
    </w:tbl>
    <w:p w14:paraId="1DDD09AF">
      <w:r>
        <w:br w:type="page"/>
      </w:r>
      <w:r>
        <w:rPr>
          <w:rFonts w:hint="eastAsia"/>
        </w:rPr>
        <w:t xml:space="preserve"> </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7EF341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6D021BA4">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三十三、市邮政管理局</w:t>
            </w:r>
          </w:p>
        </w:tc>
      </w:tr>
      <w:tr w14:paraId="08AB77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02611E3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6918EE1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6237AC2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13B48F2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6799A24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06A0BE9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53D44FD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7B426DB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30E9A86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093EA3D8">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3BA4D4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50711069">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732D5AD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邮政快递业安全监管双随机检查</w:t>
            </w:r>
          </w:p>
        </w:tc>
        <w:tc>
          <w:tcPr>
            <w:tcW w:w="515" w:type="pct"/>
            <w:vAlign w:val="center"/>
          </w:tcPr>
          <w:p w14:paraId="3DBF1BE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对执行寄递安全三项制度、生产安全情况的行政检查</w:t>
            </w:r>
          </w:p>
        </w:tc>
        <w:tc>
          <w:tcPr>
            <w:tcW w:w="515" w:type="pct"/>
            <w:vAlign w:val="center"/>
          </w:tcPr>
          <w:p w14:paraId="4BC2E55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邮政企业、经营快递业务的企业、经营快递业务的企业设立的分支机构</w:t>
            </w:r>
          </w:p>
        </w:tc>
        <w:tc>
          <w:tcPr>
            <w:tcW w:w="515" w:type="pct"/>
            <w:vAlign w:val="center"/>
          </w:tcPr>
          <w:p w14:paraId="5E82D6D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r>
              <w:rPr>
                <w:rFonts w:hint="eastAsia" w:ascii="方正仿宋_GBK" w:hAnsi="Times New Roman" w:eastAsia="方正仿宋_GBK" w:cs="Times New Roman"/>
                <w:snapToGrid w:val="0"/>
                <w:sz w:val="21"/>
                <w:szCs w:val="21"/>
              </w:rPr>
              <w:br w:type="textWrapping"/>
            </w:r>
            <w:r>
              <w:rPr>
                <w:rFonts w:hint="eastAsia" w:ascii="方正仿宋_GBK" w:hAnsi="Times New Roman" w:eastAsia="方正仿宋_GBK" w:cs="Times New Roman"/>
                <w:snapToGrid w:val="0"/>
                <w:sz w:val="21"/>
                <w:szCs w:val="21"/>
              </w:rPr>
              <w:t>网络监测</w:t>
            </w:r>
          </w:p>
        </w:tc>
        <w:tc>
          <w:tcPr>
            <w:tcW w:w="515" w:type="pct"/>
            <w:vAlign w:val="center"/>
          </w:tcPr>
          <w:p w14:paraId="19DF539B">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515" w:type="pct"/>
            <w:vAlign w:val="center"/>
          </w:tcPr>
          <w:p w14:paraId="0C2DE8A5">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515" w:type="pct"/>
            <w:vAlign w:val="center"/>
          </w:tcPr>
          <w:p w14:paraId="5282C40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6B06D76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289E037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市场监管处</w:t>
            </w:r>
          </w:p>
        </w:tc>
      </w:tr>
    </w:tbl>
    <w:p w14:paraId="5DF86355">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363CE4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61F98DBA">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三十四、国家金融监督管理总局淮安监管分局</w:t>
            </w:r>
          </w:p>
        </w:tc>
      </w:tr>
      <w:tr w14:paraId="0F8AA4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1CFD109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169B677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108BB25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04B4C77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4CA73FF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1290ED3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1168381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7EBADDF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567A160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7DF05C09">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57E490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0" w:hRule="atLeast"/>
        </w:trPr>
        <w:tc>
          <w:tcPr>
            <w:tcW w:w="279" w:type="pct"/>
            <w:vAlign w:val="center"/>
          </w:tcPr>
          <w:p w14:paraId="32787DF9">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2349247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风险管理及内控有效性检查</w:t>
            </w:r>
          </w:p>
        </w:tc>
        <w:tc>
          <w:tcPr>
            <w:tcW w:w="515" w:type="pct"/>
            <w:vAlign w:val="center"/>
          </w:tcPr>
          <w:p w14:paraId="1AC3DA68">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对商业银行各项业务的合规及风险管理情况、内控制度建设及执行情况的行政检查</w:t>
            </w:r>
          </w:p>
        </w:tc>
        <w:tc>
          <w:tcPr>
            <w:tcW w:w="515" w:type="pct"/>
            <w:vAlign w:val="center"/>
          </w:tcPr>
          <w:p w14:paraId="3AF6D9C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涟水太商村镇银行</w:t>
            </w:r>
          </w:p>
        </w:tc>
        <w:tc>
          <w:tcPr>
            <w:tcW w:w="515" w:type="pct"/>
            <w:vAlign w:val="center"/>
          </w:tcPr>
          <w:p w14:paraId="6C189BC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4C5592B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100%</w:t>
            </w:r>
          </w:p>
        </w:tc>
        <w:tc>
          <w:tcPr>
            <w:tcW w:w="515" w:type="pct"/>
            <w:vAlign w:val="center"/>
          </w:tcPr>
          <w:p w14:paraId="785D439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p>
        </w:tc>
        <w:tc>
          <w:tcPr>
            <w:tcW w:w="515" w:type="pct"/>
            <w:vAlign w:val="center"/>
          </w:tcPr>
          <w:p w14:paraId="4BB4653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70CBC73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县级</w:t>
            </w:r>
          </w:p>
        </w:tc>
        <w:tc>
          <w:tcPr>
            <w:tcW w:w="601" w:type="pct"/>
            <w:tcBorders>
              <w:left w:val="single" w:color="auto" w:sz="4" w:space="0"/>
            </w:tcBorders>
            <w:vAlign w:val="center"/>
          </w:tcPr>
          <w:p w14:paraId="4799D881">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分局现场检查科</w:t>
            </w:r>
          </w:p>
        </w:tc>
      </w:tr>
      <w:tr w14:paraId="1F50F1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11" w:hRule="atLeast"/>
        </w:trPr>
        <w:tc>
          <w:tcPr>
            <w:tcW w:w="279" w:type="pct"/>
            <w:vAlign w:val="center"/>
          </w:tcPr>
          <w:p w14:paraId="392CCE2E">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vAlign w:val="center"/>
          </w:tcPr>
          <w:p w14:paraId="248D881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风险管理及内控有效性检查</w:t>
            </w:r>
          </w:p>
        </w:tc>
        <w:tc>
          <w:tcPr>
            <w:tcW w:w="515" w:type="pct"/>
            <w:vAlign w:val="center"/>
          </w:tcPr>
          <w:p w14:paraId="50438E8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对商业银行各项业务的合规及风险管理情况、内控制度建设及执行情况的行政检查</w:t>
            </w:r>
          </w:p>
        </w:tc>
        <w:tc>
          <w:tcPr>
            <w:tcW w:w="515" w:type="pct"/>
            <w:vAlign w:val="center"/>
          </w:tcPr>
          <w:p w14:paraId="0FC995F3">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浙商银行淮安分行</w:t>
            </w:r>
          </w:p>
        </w:tc>
        <w:tc>
          <w:tcPr>
            <w:tcW w:w="515" w:type="pct"/>
            <w:vAlign w:val="center"/>
          </w:tcPr>
          <w:p w14:paraId="5FB4873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1B43FFA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100%</w:t>
            </w:r>
          </w:p>
        </w:tc>
        <w:tc>
          <w:tcPr>
            <w:tcW w:w="515" w:type="pct"/>
            <w:vAlign w:val="center"/>
          </w:tcPr>
          <w:p w14:paraId="66F6EBD6">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p>
        </w:tc>
        <w:tc>
          <w:tcPr>
            <w:tcW w:w="515" w:type="pct"/>
            <w:vAlign w:val="center"/>
          </w:tcPr>
          <w:p w14:paraId="7726F29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24125C2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市级</w:t>
            </w:r>
          </w:p>
        </w:tc>
        <w:tc>
          <w:tcPr>
            <w:tcW w:w="601" w:type="pct"/>
            <w:tcBorders>
              <w:left w:val="single" w:color="auto" w:sz="4" w:space="0"/>
            </w:tcBorders>
            <w:vAlign w:val="center"/>
          </w:tcPr>
          <w:p w14:paraId="34123CE4">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分局现场检查科</w:t>
            </w:r>
          </w:p>
        </w:tc>
      </w:tr>
    </w:tbl>
    <w:p w14:paraId="16FDDAAB">
      <w:r>
        <w:br w:type="page"/>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40D2B1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000" w:type="pct"/>
            <w:gridSpan w:val="10"/>
            <w:tcBorders>
              <w:top w:val="nil"/>
              <w:left w:val="nil"/>
              <w:bottom w:val="single" w:color="auto" w:sz="4" w:space="0"/>
              <w:right w:val="nil"/>
            </w:tcBorders>
            <w:vAlign w:val="center"/>
          </w:tcPr>
          <w:p w14:paraId="0E5780B1">
            <w:pPr>
              <w:widowControl/>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三十五、市消防救援支队</w:t>
            </w:r>
          </w:p>
        </w:tc>
      </w:tr>
      <w:tr w14:paraId="624E3B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Borders>
              <w:top w:val="single" w:color="auto" w:sz="4" w:space="0"/>
            </w:tcBorders>
            <w:vAlign w:val="center"/>
          </w:tcPr>
          <w:p w14:paraId="73C3CE1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Borders>
              <w:top w:val="single" w:color="auto" w:sz="4" w:space="0"/>
            </w:tcBorders>
            <w:vAlign w:val="center"/>
          </w:tcPr>
          <w:p w14:paraId="0C573F8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Borders>
              <w:top w:val="single" w:color="auto" w:sz="4" w:space="0"/>
            </w:tcBorders>
            <w:vAlign w:val="center"/>
          </w:tcPr>
          <w:p w14:paraId="2DEC369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Borders>
              <w:top w:val="single" w:color="auto" w:sz="4" w:space="0"/>
            </w:tcBorders>
            <w:vAlign w:val="center"/>
          </w:tcPr>
          <w:p w14:paraId="62BB36A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Borders>
              <w:top w:val="single" w:color="auto" w:sz="4" w:space="0"/>
            </w:tcBorders>
            <w:vAlign w:val="center"/>
          </w:tcPr>
          <w:p w14:paraId="7A1006F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Borders>
              <w:top w:val="single" w:color="auto" w:sz="4" w:space="0"/>
            </w:tcBorders>
            <w:vAlign w:val="center"/>
          </w:tcPr>
          <w:p w14:paraId="38A43F6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Borders>
              <w:top w:val="single" w:color="auto" w:sz="4" w:space="0"/>
            </w:tcBorders>
            <w:vAlign w:val="center"/>
          </w:tcPr>
          <w:p w14:paraId="298E066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Borders>
              <w:top w:val="single" w:color="auto" w:sz="4" w:space="0"/>
            </w:tcBorders>
            <w:vAlign w:val="center"/>
          </w:tcPr>
          <w:p w14:paraId="1C78002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top w:val="single" w:color="auto" w:sz="4" w:space="0"/>
              <w:right w:val="single" w:color="auto" w:sz="4" w:space="0"/>
            </w:tcBorders>
            <w:vAlign w:val="center"/>
          </w:tcPr>
          <w:p w14:paraId="339DDD5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top w:val="single" w:color="auto" w:sz="4" w:space="0"/>
              <w:left w:val="single" w:color="auto" w:sz="4" w:space="0"/>
            </w:tcBorders>
            <w:vAlign w:val="center"/>
          </w:tcPr>
          <w:p w14:paraId="65BEBE14">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责任处室</w:t>
            </w:r>
          </w:p>
        </w:tc>
      </w:tr>
      <w:tr w14:paraId="558DE1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4" w:hRule="atLeast"/>
        </w:trPr>
        <w:tc>
          <w:tcPr>
            <w:tcW w:w="279" w:type="pct"/>
            <w:vAlign w:val="center"/>
          </w:tcPr>
          <w:p w14:paraId="675E6635">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 xml:space="preserve">1 </w:t>
            </w:r>
          </w:p>
        </w:tc>
        <w:tc>
          <w:tcPr>
            <w:tcW w:w="515" w:type="pct"/>
            <w:vAlign w:val="center"/>
          </w:tcPr>
          <w:p w14:paraId="5180089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日常消防监督检查</w:t>
            </w:r>
          </w:p>
        </w:tc>
        <w:tc>
          <w:tcPr>
            <w:tcW w:w="515" w:type="pct"/>
            <w:vAlign w:val="center"/>
          </w:tcPr>
          <w:p w14:paraId="3227A61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对单位履行法定消防安全职责情况的行政检查</w:t>
            </w:r>
          </w:p>
        </w:tc>
        <w:tc>
          <w:tcPr>
            <w:tcW w:w="515" w:type="pct"/>
            <w:vAlign w:val="center"/>
          </w:tcPr>
          <w:p w14:paraId="6B7DE0E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机关、团体、企业、事业单位</w:t>
            </w:r>
          </w:p>
        </w:tc>
        <w:tc>
          <w:tcPr>
            <w:tcW w:w="515" w:type="pct"/>
            <w:vAlign w:val="center"/>
          </w:tcPr>
          <w:p w14:paraId="581372B7">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278B3F30">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5</w:t>
            </w:r>
            <w:r>
              <w:rPr>
                <w:rFonts w:hint="eastAsia" w:ascii="方正仿宋_GBK" w:hAnsi="Times New Roman" w:eastAsia="方正仿宋_GBK" w:cs="Times New Roman"/>
                <w:snapToGrid w:val="0"/>
                <w:sz w:val="21"/>
                <w:szCs w:val="21"/>
              </w:rPr>
              <w:t>％</w:t>
            </w:r>
          </w:p>
        </w:tc>
        <w:tc>
          <w:tcPr>
            <w:tcW w:w="515" w:type="pct"/>
            <w:vAlign w:val="center"/>
          </w:tcPr>
          <w:p w14:paraId="6CC1D627">
            <w:pPr>
              <w:pStyle w:val="4"/>
              <w:spacing w:line="260" w:lineRule="exact"/>
              <w:rPr>
                <w:rFonts w:ascii="方正仿宋_GBK" w:hAnsi="Times New Roman" w:eastAsia="方正仿宋_GBK" w:cs="Times New Roman"/>
                <w:snapToGrid w:val="0"/>
                <w:sz w:val="21"/>
                <w:szCs w:val="21"/>
              </w:rPr>
            </w:pPr>
            <w:r>
              <w:rPr>
                <w:rFonts w:ascii="方正仿宋_GBK" w:hAnsi="Times New Roman" w:eastAsia="方正仿宋_GBK" w:cs="Times New Roman"/>
                <w:snapToGrid w:val="0"/>
                <w:sz w:val="21"/>
                <w:szCs w:val="21"/>
              </w:rPr>
              <w:t xml:space="preserve">8 </w:t>
            </w:r>
          </w:p>
        </w:tc>
        <w:tc>
          <w:tcPr>
            <w:tcW w:w="515" w:type="pct"/>
            <w:vAlign w:val="center"/>
          </w:tcPr>
          <w:p w14:paraId="71C7CDB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45A42D9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市县</w:t>
            </w:r>
          </w:p>
        </w:tc>
        <w:tc>
          <w:tcPr>
            <w:tcW w:w="601" w:type="pct"/>
            <w:tcBorders>
              <w:left w:val="single" w:color="auto" w:sz="4" w:space="0"/>
            </w:tcBorders>
            <w:vAlign w:val="center"/>
          </w:tcPr>
          <w:p w14:paraId="6108D31A">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防火监督科</w:t>
            </w:r>
          </w:p>
        </w:tc>
      </w:tr>
    </w:tbl>
    <w:p w14:paraId="7307BA49">
      <w:pPr>
        <w:pStyle w:val="4"/>
        <w:spacing w:line="570" w:lineRule="exact"/>
        <w:jc w:val="both"/>
        <w:rPr>
          <w:rFonts w:ascii="Times New Roman" w:hAnsi="Times New Roman" w:eastAsia="方正仿宋_GBK" w:cs="Times New Roman"/>
        </w:rPr>
      </w:pPr>
    </w:p>
    <w:p w14:paraId="61759674">
      <w:pPr>
        <w:pStyle w:val="4"/>
        <w:spacing w:line="570" w:lineRule="exact"/>
        <w:jc w:val="both"/>
        <w:rPr>
          <w:rFonts w:ascii="Times New Roman" w:hAnsi="Times New Roman" w:eastAsia="方正仿宋_GBK" w:cs="Times New Roman"/>
        </w:rPr>
      </w:pPr>
    </w:p>
    <w:p w14:paraId="3E553037">
      <w:pPr>
        <w:pStyle w:val="4"/>
        <w:spacing w:line="570" w:lineRule="exact"/>
        <w:jc w:val="both"/>
        <w:rPr>
          <w:rFonts w:ascii="Times New Roman" w:hAnsi="Times New Roman" w:eastAsia="方正仿宋_GBK" w:cs="Times New Roman"/>
        </w:rPr>
      </w:pPr>
    </w:p>
    <w:p w14:paraId="19A2D028">
      <w:pPr>
        <w:pStyle w:val="4"/>
        <w:spacing w:line="570" w:lineRule="exact"/>
        <w:jc w:val="both"/>
        <w:rPr>
          <w:rFonts w:ascii="Times New Roman" w:hAnsi="Times New Roman" w:eastAsia="方正仿宋_GBK" w:cs="Times New Roman"/>
        </w:rPr>
      </w:pPr>
    </w:p>
    <w:p w14:paraId="69A9FB8E">
      <w:pPr>
        <w:pStyle w:val="4"/>
        <w:spacing w:line="570" w:lineRule="exact"/>
        <w:jc w:val="both"/>
        <w:rPr>
          <w:rFonts w:ascii="Times New Roman" w:hAnsi="Times New Roman" w:eastAsia="方正仿宋_GBK" w:cs="Times New Roman"/>
        </w:rPr>
      </w:pPr>
    </w:p>
    <w:p w14:paraId="015D59E9">
      <w:pPr>
        <w:pStyle w:val="4"/>
        <w:spacing w:line="570" w:lineRule="exact"/>
        <w:jc w:val="both"/>
        <w:rPr>
          <w:rFonts w:ascii="Times New Roman" w:hAnsi="Times New Roman" w:eastAsia="方正仿宋_GBK" w:cs="Times New Roman"/>
        </w:rPr>
      </w:pPr>
    </w:p>
    <w:p w14:paraId="2CDD5B53">
      <w:pPr>
        <w:pStyle w:val="4"/>
        <w:spacing w:line="570" w:lineRule="exact"/>
        <w:jc w:val="both"/>
        <w:rPr>
          <w:rFonts w:ascii="Times New Roman" w:hAnsi="Times New Roman" w:eastAsia="方正仿宋_GBK" w:cs="Times New Roman"/>
        </w:rPr>
      </w:pPr>
    </w:p>
    <w:p w14:paraId="28A4B6F3">
      <w:pPr>
        <w:pStyle w:val="4"/>
        <w:spacing w:line="570" w:lineRule="exact"/>
        <w:jc w:val="both"/>
        <w:rPr>
          <w:rFonts w:ascii="Times New Roman" w:hAnsi="Times New Roman" w:eastAsia="方正仿宋_GBK" w:cs="Times New Roman"/>
        </w:rPr>
      </w:pPr>
    </w:p>
    <w:p w14:paraId="0B169E12">
      <w:pPr>
        <w:pStyle w:val="4"/>
        <w:spacing w:line="570" w:lineRule="exact"/>
        <w:jc w:val="both"/>
        <w:rPr>
          <w:rFonts w:ascii="Times New Roman" w:hAnsi="Times New Roman" w:eastAsia="方正仿宋_GBK" w:cs="Times New Roman"/>
        </w:rPr>
      </w:pPr>
    </w:p>
    <w:p w14:paraId="60F06B13">
      <w:pPr>
        <w:pStyle w:val="4"/>
        <w:spacing w:line="570" w:lineRule="exact"/>
        <w:jc w:val="both"/>
        <w:rPr>
          <w:rFonts w:ascii="Times New Roman" w:hAnsi="Times New Roman" w:eastAsia="方正仿宋_GBK" w:cs="Times New Roman"/>
        </w:rPr>
      </w:pPr>
    </w:p>
    <w:p w14:paraId="29D4C098">
      <w:pPr>
        <w:pStyle w:val="4"/>
        <w:spacing w:line="570" w:lineRule="exact"/>
        <w:jc w:val="both"/>
        <w:rPr>
          <w:rFonts w:ascii="Times New Roman" w:hAnsi="Times New Roman" w:eastAsia="方正仿宋_GBK" w:cs="Times New Roman"/>
        </w:rPr>
      </w:pPr>
    </w:p>
    <w:p w14:paraId="08BA1FB9">
      <w:pPr>
        <w:pStyle w:val="4"/>
        <w:spacing w:line="570" w:lineRule="exact"/>
        <w:jc w:val="both"/>
        <w:rPr>
          <w:rFonts w:ascii="Times New Roman" w:hAnsi="Times New Roman" w:eastAsia="方正仿宋_GBK" w:cs="Times New Roman"/>
        </w:rPr>
      </w:pPr>
    </w:p>
    <w:p w14:paraId="07D2FEAD">
      <w:pPr>
        <w:spacing w:before="240"/>
        <w:jc w:val="center"/>
        <w:rPr>
          <w:rFonts w:ascii="方正小标宋_GBK" w:hAnsi="Times New Roman" w:eastAsia="方正小标宋_GBK" w:cs="Times New Roman"/>
          <w:snapToGrid w:val="0"/>
          <w:sz w:val="60"/>
          <w:szCs w:val="60"/>
        </w:rPr>
      </w:pPr>
    </w:p>
    <w:p w14:paraId="65B405DC">
      <w:pPr>
        <w:spacing w:before="240"/>
        <w:jc w:val="center"/>
        <w:rPr>
          <w:rFonts w:ascii="方正小标宋_GBK" w:hAnsi="Times New Roman" w:eastAsia="方正小标宋_GBK" w:cs="Times New Roman"/>
          <w:snapToGrid w:val="0"/>
          <w:sz w:val="60"/>
          <w:szCs w:val="60"/>
        </w:rPr>
      </w:pPr>
    </w:p>
    <w:p w14:paraId="1B8CFBD7">
      <w:pPr>
        <w:spacing w:before="240"/>
        <w:jc w:val="center"/>
        <w:rPr>
          <w:rFonts w:ascii="方正小标宋_GBK" w:hAnsi="Times New Roman" w:eastAsia="方正小标宋_GBK" w:cs="Times New Roman"/>
          <w:snapToGrid w:val="0"/>
          <w:sz w:val="60"/>
          <w:szCs w:val="60"/>
        </w:rPr>
      </w:pPr>
    </w:p>
    <w:p w14:paraId="2B8952F4">
      <w:pPr>
        <w:spacing w:before="240"/>
        <w:jc w:val="center"/>
        <w:rPr>
          <w:rFonts w:ascii="方正小标宋_GBK" w:hAnsi="Times New Roman" w:eastAsia="方正小标宋_GBK" w:cs="Times New Roman"/>
          <w:snapToGrid w:val="0"/>
          <w:sz w:val="60"/>
          <w:szCs w:val="60"/>
        </w:rPr>
      </w:pPr>
      <w:r>
        <w:rPr>
          <w:rFonts w:hint="eastAsia" w:ascii="方正小标宋_GBK" w:hAnsi="Times New Roman" w:eastAsia="方正小标宋_GBK" w:cs="Times New Roman"/>
          <w:snapToGrid w:val="0"/>
          <w:sz w:val="60"/>
          <w:szCs w:val="60"/>
        </w:rPr>
        <w:t>盱眙县2024年度“双随机、一公开”监管计划</w:t>
      </w:r>
    </w:p>
    <w:p w14:paraId="31A87478">
      <w:pPr>
        <w:jc w:val="center"/>
        <w:rPr>
          <w:rFonts w:ascii="Times New Roman" w:hAnsi="Times New Roman" w:eastAsia="方正小标宋_GBK" w:cs="Times New Roman"/>
          <w:kern w:val="0"/>
          <w:sz w:val="36"/>
          <w:szCs w:val="36"/>
          <w:u w:val="single"/>
        </w:rPr>
      </w:pPr>
      <w:r>
        <w:rPr>
          <w:rFonts w:hint="eastAsia" w:ascii="方正楷体_GBK" w:hAnsi="Times New Roman" w:eastAsia="方正楷体_GBK" w:cs="Times New Roman"/>
          <w:snapToGrid w:val="0"/>
          <w:sz w:val="56"/>
          <w:szCs w:val="60"/>
        </w:rPr>
        <w:t>（县级制定的单部门抽查计划）</w:t>
      </w:r>
    </w:p>
    <w:p w14:paraId="222EA55A">
      <w:pPr>
        <w:jc w:val="center"/>
        <w:rPr>
          <w:rFonts w:ascii="Times New Roman" w:hAnsi="Times New Roman" w:eastAsia="方正小标宋_GBK" w:cs="Times New Roman"/>
          <w:kern w:val="0"/>
          <w:sz w:val="36"/>
          <w:szCs w:val="36"/>
          <w:u w:val="single"/>
        </w:rPr>
      </w:pPr>
    </w:p>
    <w:p w14:paraId="297B5DC2">
      <w:pPr>
        <w:jc w:val="center"/>
        <w:rPr>
          <w:rFonts w:ascii="Times New Roman" w:hAnsi="Times New Roman" w:eastAsia="方正小标宋_GBK" w:cs="Times New Roman"/>
          <w:kern w:val="0"/>
          <w:sz w:val="36"/>
          <w:szCs w:val="36"/>
          <w:u w:val="single"/>
        </w:rPr>
      </w:pPr>
    </w:p>
    <w:p w14:paraId="457378C9">
      <w:pPr>
        <w:jc w:val="center"/>
        <w:rPr>
          <w:rFonts w:ascii="Times New Roman" w:hAnsi="Times New Roman" w:eastAsia="方正小标宋_GBK" w:cs="Times New Roman"/>
          <w:kern w:val="0"/>
          <w:sz w:val="36"/>
          <w:szCs w:val="36"/>
          <w:u w:val="single"/>
        </w:rPr>
      </w:pPr>
    </w:p>
    <w:p w14:paraId="65A0C167">
      <w:pPr>
        <w:jc w:val="center"/>
        <w:rPr>
          <w:rFonts w:ascii="Times New Roman" w:hAnsi="Times New Roman" w:eastAsia="方正小标宋_GBK" w:cs="Times New Roman"/>
          <w:kern w:val="0"/>
          <w:sz w:val="36"/>
          <w:szCs w:val="36"/>
          <w:u w:val="single"/>
        </w:rPr>
      </w:pPr>
    </w:p>
    <w:p w14:paraId="297D544A">
      <w:pPr>
        <w:jc w:val="center"/>
        <w:rPr>
          <w:rFonts w:ascii="Times New Roman" w:hAnsi="Times New Roman" w:eastAsia="方正小标宋_GBK" w:cs="Times New Roman"/>
          <w:kern w:val="0"/>
          <w:sz w:val="36"/>
          <w:szCs w:val="36"/>
          <w:u w:val="single"/>
        </w:rPr>
      </w:pPr>
    </w:p>
    <w:p w14:paraId="0C1BAAF3">
      <w:pPr>
        <w:jc w:val="center"/>
        <w:rPr>
          <w:rFonts w:ascii="Times New Roman" w:hAnsi="Times New Roman" w:eastAsia="方正小标宋_GBK" w:cs="Times New Roman"/>
          <w:kern w:val="0"/>
          <w:sz w:val="36"/>
          <w:szCs w:val="36"/>
          <w:u w:val="single"/>
        </w:rPr>
      </w:pPr>
    </w:p>
    <w:p w14:paraId="775A8BE4">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一、县城管局</w:t>
      </w:r>
    </w:p>
    <w:tbl>
      <w:tblPr>
        <w:tblStyle w:val="11"/>
        <w:tblW w:w="5003"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2"/>
        <w:gridCol w:w="1519"/>
        <w:gridCol w:w="1854"/>
        <w:gridCol w:w="1626"/>
        <w:gridCol w:w="1440"/>
        <w:gridCol w:w="1425"/>
        <w:gridCol w:w="1487"/>
        <w:gridCol w:w="1419"/>
        <w:gridCol w:w="1478"/>
        <w:gridCol w:w="1665"/>
      </w:tblGrid>
      <w:tr w14:paraId="1A05A0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 w:type="pct"/>
            <w:vAlign w:val="center"/>
          </w:tcPr>
          <w:p w14:paraId="6C33684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3" w:type="pct"/>
            <w:vAlign w:val="center"/>
          </w:tcPr>
          <w:p w14:paraId="069B780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626" w:type="pct"/>
            <w:vAlign w:val="center"/>
          </w:tcPr>
          <w:p w14:paraId="39E6D2A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49" w:type="pct"/>
            <w:vAlign w:val="center"/>
          </w:tcPr>
          <w:p w14:paraId="0D0D042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486" w:type="pct"/>
            <w:vAlign w:val="center"/>
          </w:tcPr>
          <w:p w14:paraId="116BEB8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481" w:type="pct"/>
            <w:vAlign w:val="center"/>
          </w:tcPr>
          <w:p w14:paraId="121497C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02" w:type="pct"/>
            <w:vAlign w:val="center"/>
          </w:tcPr>
          <w:p w14:paraId="27ADC01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479" w:type="pct"/>
            <w:vAlign w:val="center"/>
          </w:tcPr>
          <w:p w14:paraId="1E3C635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499" w:type="pct"/>
            <w:tcBorders>
              <w:right w:val="single" w:color="auto" w:sz="4" w:space="0"/>
            </w:tcBorders>
            <w:vAlign w:val="center"/>
          </w:tcPr>
          <w:p w14:paraId="61C5688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562" w:type="pct"/>
            <w:tcBorders>
              <w:left w:val="single" w:color="auto" w:sz="4" w:space="0"/>
            </w:tcBorders>
            <w:vAlign w:val="center"/>
          </w:tcPr>
          <w:p w14:paraId="7C789F7F">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责任科室</w:t>
            </w:r>
          </w:p>
        </w:tc>
      </w:tr>
      <w:tr w14:paraId="439F40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 w:type="pct"/>
            <w:vAlign w:val="center"/>
          </w:tcPr>
          <w:p w14:paraId="64A593B5">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513" w:type="pct"/>
            <w:vAlign w:val="center"/>
          </w:tcPr>
          <w:p w14:paraId="66735FE3">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城市生活垃圾经营性清扫、收集、运输、处置工作检查</w:t>
            </w:r>
          </w:p>
        </w:tc>
        <w:tc>
          <w:tcPr>
            <w:tcW w:w="626" w:type="pct"/>
            <w:vAlign w:val="center"/>
          </w:tcPr>
          <w:p w14:paraId="64506F07">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对城市生活垃圾经营性清扫、收集、运输、处置工作的行政检查</w:t>
            </w:r>
          </w:p>
        </w:tc>
        <w:tc>
          <w:tcPr>
            <w:tcW w:w="549" w:type="pct"/>
            <w:vAlign w:val="center"/>
          </w:tcPr>
          <w:p w14:paraId="65DEC289">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从事城市生活垃圾经营性清扫、收集、运输、处置企业</w:t>
            </w:r>
          </w:p>
        </w:tc>
        <w:tc>
          <w:tcPr>
            <w:tcW w:w="486" w:type="pct"/>
            <w:vAlign w:val="center"/>
          </w:tcPr>
          <w:p w14:paraId="740BA57E">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现场检查</w:t>
            </w:r>
          </w:p>
        </w:tc>
        <w:tc>
          <w:tcPr>
            <w:tcW w:w="481" w:type="pct"/>
            <w:vAlign w:val="center"/>
          </w:tcPr>
          <w:p w14:paraId="4CE5391C">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5%</w:t>
            </w:r>
          </w:p>
        </w:tc>
        <w:tc>
          <w:tcPr>
            <w:tcW w:w="502" w:type="pct"/>
            <w:vAlign w:val="center"/>
          </w:tcPr>
          <w:p w14:paraId="61B904D8">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2</w:t>
            </w:r>
          </w:p>
        </w:tc>
        <w:tc>
          <w:tcPr>
            <w:tcW w:w="479" w:type="pct"/>
            <w:vAlign w:val="center"/>
          </w:tcPr>
          <w:p w14:paraId="5EF858D0">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1次/年</w:t>
            </w:r>
          </w:p>
        </w:tc>
        <w:tc>
          <w:tcPr>
            <w:tcW w:w="499" w:type="pct"/>
            <w:tcBorders>
              <w:right w:val="single" w:color="auto" w:sz="4" w:space="0"/>
            </w:tcBorders>
            <w:vAlign w:val="center"/>
          </w:tcPr>
          <w:p w14:paraId="3DDF65B3">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县级</w:t>
            </w:r>
          </w:p>
        </w:tc>
        <w:tc>
          <w:tcPr>
            <w:tcW w:w="562" w:type="pct"/>
            <w:tcBorders>
              <w:left w:val="single" w:color="auto" w:sz="4" w:space="0"/>
            </w:tcBorders>
            <w:vAlign w:val="center"/>
          </w:tcPr>
          <w:p w14:paraId="4B337168">
            <w:pPr>
              <w:pStyle w:val="4"/>
              <w:spacing w:line="400" w:lineRule="exact"/>
              <w:ind w:left="-130" w:leftChars="-62" w:right="-126" w:rightChars="-60"/>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盱眙县城市管理局</w:t>
            </w:r>
          </w:p>
        </w:tc>
      </w:tr>
      <w:tr w14:paraId="099793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 w:type="pct"/>
            <w:vAlign w:val="center"/>
          </w:tcPr>
          <w:p w14:paraId="0ECCB6B0">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w:t>
            </w:r>
          </w:p>
        </w:tc>
        <w:tc>
          <w:tcPr>
            <w:tcW w:w="513" w:type="pct"/>
            <w:vAlign w:val="center"/>
          </w:tcPr>
          <w:p w14:paraId="65C475FC">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设置大型户外广告等情况检查</w:t>
            </w:r>
          </w:p>
        </w:tc>
        <w:tc>
          <w:tcPr>
            <w:tcW w:w="626" w:type="pct"/>
            <w:vAlign w:val="center"/>
          </w:tcPr>
          <w:p w14:paraId="26DD1F8A">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对设置大型户外广告及在城市建筑物、设施上悬挂、张贴宣传品手续情况的行政检查</w:t>
            </w:r>
          </w:p>
        </w:tc>
        <w:tc>
          <w:tcPr>
            <w:tcW w:w="549" w:type="pct"/>
            <w:vAlign w:val="center"/>
          </w:tcPr>
          <w:p w14:paraId="235FD7F0">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单位、个人</w:t>
            </w:r>
          </w:p>
        </w:tc>
        <w:tc>
          <w:tcPr>
            <w:tcW w:w="486" w:type="pct"/>
            <w:vAlign w:val="center"/>
          </w:tcPr>
          <w:p w14:paraId="022C42D7">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现场检查</w:t>
            </w:r>
          </w:p>
        </w:tc>
        <w:tc>
          <w:tcPr>
            <w:tcW w:w="481" w:type="pct"/>
            <w:vAlign w:val="center"/>
          </w:tcPr>
          <w:p w14:paraId="0935D20D">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5%</w:t>
            </w:r>
          </w:p>
        </w:tc>
        <w:tc>
          <w:tcPr>
            <w:tcW w:w="502" w:type="pct"/>
            <w:vAlign w:val="center"/>
          </w:tcPr>
          <w:p w14:paraId="38CA04C7">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4</w:t>
            </w:r>
          </w:p>
        </w:tc>
        <w:tc>
          <w:tcPr>
            <w:tcW w:w="479" w:type="pct"/>
            <w:vAlign w:val="center"/>
          </w:tcPr>
          <w:p w14:paraId="03873551">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1次/年</w:t>
            </w:r>
          </w:p>
        </w:tc>
        <w:tc>
          <w:tcPr>
            <w:tcW w:w="499" w:type="pct"/>
            <w:tcBorders>
              <w:right w:val="single" w:color="auto" w:sz="4" w:space="0"/>
            </w:tcBorders>
            <w:vAlign w:val="center"/>
          </w:tcPr>
          <w:p w14:paraId="6055B3C8">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县级</w:t>
            </w:r>
          </w:p>
        </w:tc>
        <w:tc>
          <w:tcPr>
            <w:tcW w:w="562" w:type="pct"/>
            <w:tcBorders>
              <w:left w:val="single" w:color="auto" w:sz="4" w:space="0"/>
            </w:tcBorders>
            <w:vAlign w:val="center"/>
          </w:tcPr>
          <w:p w14:paraId="000C7241">
            <w:pPr>
              <w:pStyle w:val="4"/>
              <w:spacing w:line="400" w:lineRule="exact"/>
              <w:ind w:left="-130" w:leftChars="-62" w:right="-126" w:rightChars="-60"/>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盱眙县城市管理局</w:t>
            </w:r>
          </w:p>
        </w:tc>
      </w:tr>
    </w:tbl>
    <w:p w14:paraId="51929209"/>
    <w:p w14:paraId="31AF827E">
      <w:pPr>
        <w:rPr>
          <w:rFonts w:ascii="Times New Roman" w:hAnsi="Times New Roman" w:eastAsia="方正黑体_GBK" w:cs="Times New Roman"/>
          <w:snapToGrid w:val="0"/>
          <w:kern w:val="0"/>
          <w:sz w:val="32"/>
          <w:szCs w:val="32"/>
        </w:rPr>
      </w:pPr>
    </w:p>
    <w:p w14:paraId="25CD062D">
      <w:pPr>
        <w:rPr>
          <w:rFonts w:ascii="Times New Roman" w:hAnsi="Times New Roman" w:eastAsia="方正黑体_GBK" w:cs="Times New Roman"/>
          <w:snapToGrid w:val="0"/>
          <w:kern w:val="0"/>
          <w:sz w:val="32"/>
          <w:szCs w:val="32"/>
        </w:rPr>
      </w:pPr>
    </w:p>
    <w:p w14:paraId="51F51535">
      <w:pPr>
        <w:rPr>
          <w:rFonts w:ascii="Times New Roman" w:hAnsi="Times New Roman" w:eastAsia="方正黑体_GBK" w:cs="Times New Roman"/>
          <w:snapToGrid w:val="0"/>
          <w:kern w:val="0"/>
          <w:sz w:val="32"/>
          <w:szCs w:val="32"/>
        </w:rPr>
      </w:pPr>
    </w:p>
    <w:p w14:paraId="20A59AB9">
      <w:pPr>
        <w:rPr>
          <w:rFonts w:ascii="Times New Roman" w:hAnsi="Times New Roman" w:eastAsia="方正黑体_GBK" w:cs="Times New Roman"/>
          <w:snapToGrid w:val="0"/>
          <w:kern w:val="0"/>
          <w:sz w:val="32"/>
          <w:szCs w:val="32"/>
        </w:rPr>
      </w:pPr>
    </w:p>
    <w:p w14:paraId="7ED5AF82">
      <w:pPr>
        <w:rPr>
          <w:rFonts w:ascii="Times New Roman" w:hAnsi="Times New Roman" w:eastAsia="方正黑体_GBK" w:cs="Times New Roman"/>
          <w:snapToGrid w:val="0"/>
          <w:kern w:val="0"/>
          <w:sz w:val="32"/>
          <w:szCs w:val="32"/>
        </w:rPr>
      </w:pPr>
    </w:p>
    <w:p w14:paraId="19814B06">
      <w:pPr>
        <w:rPr>
          <w:rFonts w:ascii="Times New Roman" w:hAnsi="Times New Roman" w:eastAsia="方正黑体_GBK" w:cs="Times New Roman"/>
          <w:snapToGrid w:val="0"/>
          <w:kern w:val="0"/>
          <w:sz w:val="32"/>
          <w:szCs w:val="32"/>
        </w:rPr>
      </w:pPr>
    </w:p>
    <w:p w14:paraId="38237B5E">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二、县水务局</w:t>
      </w:r>
    </w:p>
    <w:tbl>
      <w:tblPr>
        <w:tblStyle w:val="11"/>
        <w:tblpPr w:leftFromText="180" w:rightFromText="180" w:vertAnchor="text" w:horzAnchor="page" w:tblpX="1671" w:tblpY="63"/>
        <w:tblOverlap w:val="never"/>
        <w:tblW w:w="4785"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9"/>
        <w:gridCol w:w="1487"/>
        <w:gridCol w:w="1912"/>
        <w:gridCol w:w="1439"/>
        <w:gridCol w:w="1408"/>
        <w:gridCol w:w="1456"/>
        <w:gridCol w:w="1393"/>
        <w:gridCol w:w="1408"/>
        <w:gridCol w:w="1470"/>
        <w:gridCol w:w="1308"/>
      </w:tblGrid>
      <w:tr w14:paraId="207D58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 w:type="pct"/>
            <w:vAlign w:val="center"/>
          </w:tcPr>
          <w:p w14:paraId="568A828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25" w:type="pct"/>
            <w:vAlign w:val="center"/>
          </w:tcPr>
          <w:p w14:paraId="1D156B6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675" w:type="pct"/>
            <w:vAlign w:val="center"/>
          </w:tcPr>
          <w:p w14:paraId="6C8C7E8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08" w:type="pct"/>
            <w:vAlign w:val="center"/>
          </w:tcPr>
          <w:p w14:paraId="13BC250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497" w:type="pct"/>
            <w:vAlign w:val="center"/>
          </w:tcPr>
          <w:p w14:paraId="0C1063E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4" w:type="pct"/>
            <w:vAlign w:val="center"/>
          </w:tcPr>
          <w:p w14:paraId="05D00FD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492" w:type="pct"/>
            <w:vAlign w:val="center"/>
          </w:tcPr>
          <w:p w14:paraId="488BC33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497" w:type="pct"/>
            <w:vAlign w:val="center"/>
          </w:tcPr>
          <w:p w14:paraId="1E308D5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9" w:type="pct"/>
            <w:tcBorders>
              <w:right w:val="single" w:color="auto" w:sz="4" w:space="0"/>
            </w:tcBorders>
            <w:vAlign w:val="center"/>
          </w:tcPr>
          <w:p w14:paraId="792B190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462" w:type="pct"/>
            <w:tcBorders>
              <w:left w:val="single" w:color="auto" w:sz="4" w:space="0"/>
            </w:tcBorders>
            <w:vAlign w:val="center"/>
          </w:tcPr>
          <w:p w14:paraId="0D847EFD">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责任科室</w:t>
            </w:r>
          </w:p>
        </w:tc>
      </w:tr>
      <w:tr w14:paraId="2DE5BF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 w:type="pct"/>
            <w:vAlign w:val="center"/>
          </w:tcPr>
          <w:p w14:paraId="5EC5A00A">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525" w:type="pct"/>
            <w:vAlign w:val="center"/>
          </w:tcPr>
          <w:p w14:paraId="007E225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生产建设项目水土保持检查</w:t>
            </w:r>
          </w:p>
        </w:tc>
        <w:tc>
          <w:tcPr>
            <w:tcW w:w="675" w:type="pct"/>
            <w:vAlign w:val="center"/>
          </w:tcPr>
          <w:p w14:paraId="150E208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对水土保持方案落实情况的行政检查</w:t>
            </w:r>
          </w:p>
        </w:tc>
        <w:tc>
          <w:tcPr>
            <w:tcW w:w="508" w:type="pct"/>
            <w:vAlign w:val="center"/>
          </w:tcPr>
          <w:p w14:paraId="68A9FFF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生产建设单位</w:t>
            </w:r>
          </w:p>
        </w:tc>
        <w:tc>
          <w:tcPr>
            <w:tcW w:w="497" w:type="pct"/>
            <w:vAlign w:val="center"/>
          </w:tcPr>
          <w:p w14:paraId="5D979E0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w:t>
            </w:r>
          </w:p>
          <w:p w14:paraId="6B56939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检查</w:t>
            </w:r>
          </w:p>
        </w:tc>
        <w:tc>
          <w:tcPr>
            <w:tcW w:w="514" w:type="pct"/>
            <w:vAlign w:val="center"/>
          </w:tcPr>
          <w:p w14:paraId="6307CA7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w:t>
            </w:r>
          </w:p>
        </w:tc>
        <w:tc>
          <w:tcPr>
            <w:tcW w:w="492" w:type="pct"/>
            <w:vAlign w:val="center"/>
          </w:tcPr>
          <w:p w14:paraId="7B94758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497" w:type="pct"/>
            <w:vAlign w:val="center"/>
          </w:tcPr>
          <w:p w14:paraId="1FE31DD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9" w:type="pct"/>
            <w:tcBorders>
              <w:right w:val="single" w:color="auto" w:sz="4" w:space="0"/>
            </w:tcBorders>
            <w:vAlign w:val="center"/>
          </w:tcPr>
          <w:p w14:paraId="43A4ECA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462" w:type="pct"/>
            <w:tcBorders>
              <w:left w:val="single" w:color="auto" w:sz="4" w:space="0"/>
            </w:tcBorders>
            <w:vAlign w:val="center"/>
          </w:tcPr>
          <w:p w14:paraId="2406ECE6">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水土流失</w:t>
            </w:r>
          </w:p>
          <w:p w14:paraId="72BB3DAF">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监测站</w:t>
            </w:r>
          </w:p>
        </w:tc>
      </w:tr>
      <w:tr w14:paraId="73FD7D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3" w:hRule="atLeast"/>
        </w:trPr>
        <w:tc>
          <w:tcPr>
            <w:tcW w:w="307" w:type="pct"/>
            <w:vAlign w:val="center"/>
          </w:tcPr>
          <w:p w14:paraId="66493719">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w:t>
            </w:r>
          </w:p>
        </w:tc>
        <w:tc>
          <w:tcPr>
            <w:tcW w:w="525" w:type="pct"/>
            <w:vAlign w:val="center"/>
          </w:tcPr>
          <w:p w14:paraId="0FEF9E9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水资源管理“四个一”检查</w:t>
            </w:r>
          </w:p>
        </w:tc>
        <w:tc>
          <w:tcPr>
            <w:tcW w:w="675" w:type="pct"/>
            <w:vAlign w:val="center"/>
          </w:tcPr>
          <w:p w14:paraId="4B4E5C0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对取水单位/个人的取水活动、取用水台账、缴纳水资源费情况、取水设施和计量设施维护等情况、对节约用水情况、节水设施、节水宣传行政检查</w:t>
            </w:r>
          </w:p>
        </w:tc>
        <w:tc>
          <w:tcPr>
            <w:tcW w:w="508" w:type="pct"/>
            <w:vAlign w:val="center"/>
          </w:tcPr>
          <w:p w14:paraId="28208BB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取得取水许可证单位</w:t>
            </w:r>
          </w:p>
        </w:tc>
        <w:tc>
          <w:tcPr>
            <w:tcW w:w="497" w:type="pct"/>
            <w:vAlign w:val="center"/>
          </w:tcPr>
          <w:p w14:paraId="51145E7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现场抽查</w:t>
            </w:r>
          </w:p>
        </w:tc>
        <w:tc>
          <w:tcPr>
            <w:tcW w:w="514" w:type="pct"/>
            <w:vAlign w:val="center"/>
          </w:tcPr>
          <w:p w14:paraId="7D09DE4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40%</w:t>
            </w:r>
          </w:p>
        </w:tc>
        <w:tc>
          <w:tcPr>
            <w:tcW w:w="492" w:type="pct"/>
            <w:vAlign w:val="center"/>
          </w:tcPr>
          <w:p w14:paraId="2817338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6</w:t>
            </w:r>
          </w:p>
        </w:tc>
        <w:tc>
          <w:tcPr>
            <w:tcW w:w="497" w:type="pct"/>
            <w:vAlign w:val="center"/>
          </w:tcPr>
          <w:p w14:paraId="2CBDF4E2">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1次/年</w:t>
            </w:r>
          </w:p>
        </w:tc>
        <w:tc>
          <w:tcPr>
            <w:tcW w:w="519" w:type="pct"/>
            <w:tcBorders>
              <w:right w:val="single" w:color="auto" w:sz="4" w:space="0"/>
            </w:tcBorders>
            <w:vAlign w:val="center"/>
          </w:tcPr>
          <w:p w14:paraId="5A21328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462" w:type="pct"/>
            <w:tcBorders>
              <w:left w:val="single" w:color="auto" w:sz="4" w:space="0"/>
            </w:tcBorders>
            <w:vAlign w:val="center"/>
          </w:tcPr>
          <w:p w14:paraId="03FFED40">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水资源管理所</w:t>
            </w:r>
          </w:p>
        </w:tc>
      </w:tr>
      <w:tr w14:paraId="0A46FD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4" w:hRule="atLeast"/>
        </w:trPr>
        <w:tc>
          <w:tcPr>
            <w:tcW w:w="307" w:type="pct"/>
            <w:vAlign w:val="center"/>
          </w:tcPr>
          <w:p w14:paraId="16BF1359">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3</w:t>
            </w:r>
          </w:p>
        </w:tc>
        <w:tc>
          <w:tcPr>
            <w:tcW w:w="525" w:type="pct"/>
            <w:vAlign w:val="center"/>
          </w:tcPr>
          <w:p w14:paraId="705AF08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水利工程质量检测单位的行政检查</w:t>
            </w:r>
          </w:p>
        </w:tc>
        <w:tc>
          <w:tcPr>
            <w:tcW w:w="675" w:type="pct"/>
            <w:vAlign w:val="center"/>
          </w:tcPr>
          <w:p w14:paraId="3A303DB0">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对检测单位及其质量检测活动、水利工程质量检测员、水利工程启闭机质量、在建水利工程的建筑材料、工程设备、工程质量的行政检查</w:t>
            </w:r>
          </w:p>
        </w:tc>
        <w:tc>
          <w:tcPr>
            <w:tcW w:w="508" w:type="pct"/>
            <w:vAlign w:val="center"/>
          </w:tcPr>
          <w:p w14:paraId="2F4D04B8">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水利工程质量检测单位、水利工程质量检测员、水利工程参建单位、水利工程启闭机使用单位、水利工程建设、施工、监理单位</w:t>
            </w:r>
          </w:p>
        </w:tc>
        <w:tc>
          <w:tcPr>
            <w:tcW w:w="497" w:type="pct"/>
            <w:vAlign w:val="center"/>
          </w:tcPr>
          <w:p w14:paraId="7211518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14" w:type="pct"/>
            <w:vAlign w:val="center"/>
          </w:tcPr>
          <w:p w14:paraId="604350C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20%</w:t>
            </w:r>
          </w:p>
        </w:tc>
        <w:tc>
          <w:tcPr>
            <w:tcW w:w="492" w:type="pct"/>
            <w:vAlign w:val="center"/>
          </w:tcPr>
          <w:p w14:paraId="2FC420E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497" w:type="pct"/>
            <w:vAlign w:val="center"/>
          </w:tcPr>
          <w:p w14:paraId="4A65C6D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9" w:type="pct"/>
            <w:tcBorders>
              <w:right w:val="single" w:color="auto" w:sz="4" w:space="0"/>
            </w:tcBorders>
            <w:vAlign w:val="center"/>
          </w:tcPr>
          <w:p w14:paraId="61401D2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462" w:type="pct"/>
            <w:tcBorders>
              <w:left w:val="single" w:color="auto" w:sz="4" w:space="0"/>
            </w:tcBorders>
            <w:vAlign w:val="center"/>
          </w:tcPr>
          <w:p w14:paraId="46FD1116">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盱眙县水利工程安全和质量监督站</w:t>
            </w:r>
          </w:p>
        </w:tc>
      </w:tr>
      <w:tr w14:paraId="4E8A65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 w:type="pct"/>
            <w:vAlign w:val="center"/>
          </w:tcPr>
          <w:p w14:paraId="42A519E3">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4</w:t>
            </w:r>
          </w:p>
        </w:tc>
        <w:tc>
          <w:tcPr>
            <w:tcW w:w="525" w:type="pct"/>
            <w:vAlign w:val="center"/>
          </w:tcPr>
          <w:p w14:paraId="58E6CFA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水利工程建设项目管理检查</w:t>
            </w:r>
          </w:p>
        </w:tc>
        <w:tc>
          <w:tcPr>
            <w:tcW w:w="675" w:type="pct"/>
            <w:vAlign w:val="center"/>
          </w:tcPr>
          <w:p w14:paraId="1487ACD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对水利工程项目法人和监理单位执行国家法律法规、工程建设强制性标准以及履行监理合同情况、水工程建设实施情况的行政检查</w:t>
            </w:r>
          </w:p>
        </w:tc>
        <w:tc>
          <w:tcPr>
            <w:tcW w:w="508" w:type="pct"/>
            <w:vAlign w:val="center"/>
          </w:tcPr>
          <w:p w14:paraId="2CC4FD1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水利工程项目法人、监理单位、水工程建设单位、水利工程参建单位</w:t>
            </w:r>
          </w:p>
        </w:tc>
        <w:tc>
          <w:tcPr>
            <w:tcW w:w="497" w:type="pct"/>
            <w:vAlign w:val="center"/>
          </w:tcPr>
          <w:p w14:paraId="627CF4D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14" w:type="pct"/>
            <w:vAlign w:val="center"/>
          </w:tcPr>
          <w:p w14:paraId="11B940D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20%</w:t>
            </w:r>
          </w:p>
        </w:tc>
        <w:tc>
          <w:tcPr>
            <w:tcW w:w="492" w:type="pct"/>
            <w:vAlign w:val="center"/>
          </w:tcPr>
          <w:p w14:paraId="4CA60C34">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2</w:t>
            </w:r>
          </w:p>
        </w:tc>
        <w:tc>
          <w:tcPr>
            <w:tcW w:w="497" w:type="pct"/>
            <w:vAlign w:val="center"/>
          </w:tcPr>
          <w:p w14:paraId="4773289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9" w:type="pct"/>
            <w:tcBorders>
              <w:right w:val="single" w:color="auto" w:sz="4" w:space="0"/>
            </w:tcBorders>
            <w:vAlign w:val="center"/>
          </w:tcPr>
          <w:p w14:paraId="28D24F9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462" w:type="pct"/>
            <w:tcBorders>
              <w:left w:val="single" w:color="auto" w:sz="4" w:space="0"/>
            </w:tcBorders>
            <w:vAlign w:val="center"/>
          </w:tcPr>
          <w:p w14:paraId="41458911">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盱眙县水利工程安全和质量监督站</w:t>
            </w:r>
          </w:p>
        </w:tc>
      </w:tr>
      <w:tr w14:paraId="208FAF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7" w:hRule="atLeast"/>
        </w:trPr>
        <w:tc>
          <w:tcPr>
            <w:tcW w:w="307" w:type="pct"/>
            <w:vAlign w:val="center"/>
          </w:tcPr>
          <w:p w14:paraId="698482BF">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5</w:t>
            </w:r>
          </w:p>
        </w:tc>
        <w:tc>
          <w:tcPr>
            <w:tcW w:w="525" w:type="pct"/>
            <w:vAlign w:val="center"/>
          </w:tcPr>
          <w:p w14:paraId="40E3918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水利安全生产检查</w:t>
            </w:r>
          </w:p>
        </w:tc>
        <w:tc>
          <w:tcPr>
            <w:tcW w:w="675" w:type="pct"/>
            <w:vAlign w:val="center"/>
          </w:tcPr>
          <w:p w14:paraId="3B0911A1">
            <w:pPr>
              <w:spacing w:line="36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水利建设工程安全文明措施费计取、使用和计量支付情况，水利工程建设安全生产，水利建设工程危险性较大工程安全专项施工方案编制实施情况，运行管理单位安全生产情况，水利生产经营单位执行有关安全生产的法律、法规和国家标准或者行业标准情况的行政检查</w:t>
            </w:r>
          </w:p>
        </w:tc>
        <w:tc>
          <w:tcPr>
            <w:tcW w:w="508" w:type="pct"/>
            <w:vAlign w:val="center"/>
          </w:tcPr>
          <w:p w14:paraId="79E15F9B">
            <w:pPr>
              <w:pStyle w:val="4"/>
              <w:spacing w:line="360" w:lineRule="exact"/>
              <w:rPr>
                <w:rFonts w:ascii="Times New Roman" w:hAnsi="Times New Roman" w:eastAsia="方正仿宋_GBK" w:cs="Times New Roman"/>
                <w:snapToGrid w:val="0"/>
                <w:kern w:val="2"/>
                <w:sz w:val="21"/>
                <w:szCs w:val="21"/>
              </w:rPr>
            </w:pPr>
            <w:r>
              <w:rPr>
                <w:rFonts w:ascii="Times New Roman" w:hAnsi="Times New Roman" w:eastAsia="方正仿宋_GBK" w:cs="Times New Roman"/>
                <w:snapToGrid w:val="0"/>
                <w:kern w:val="2"/>
                <w:sz w:val="21"/>
                <w:szCs w:val="21"/>
              </w:rPr>
              <w:t>水利建设工程、水利工程建设单位、勘察（测）单位、设计单位、施工单位、建设监理单位及其他与水利工程建设安全生产有关的单位、水利运行管理单位、水利生产经营单位、市水利重点工程</w:t>
            </w:r>
          </w:p>
        </w:tc>
        <w:tc>
          <w:tcPr>
            <w:tcW w:w="497" w:type="pct"/>
            <w:vAlign w:val="center"/>
          </w:tcPr>
          <w:p w14:paraId="13FE0CE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14" w:type="pct"/>
            <w:vAlign w:val="center"/>
          </w:tcPr>
          <w:p w14:paraId="4351C21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20%</w:t>
            </w:r>
          </w:p>
        </w:tc>
        <w:tc>
          <w:tcPr>
            <w:tcW w:w="492" w:type="pct"/>
            <w:vAlign w:val="center"/>
          </w:tcPr>
          <w:p w14:paraId="01542BB1">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2</w:t>
            </w:r>
          </w:p>
        </w:tc>
        <w:tc>
          <w:tcPr>
            <w:tcW w:w="497" w:type="pct"/>
            <w:vAlign w:val="center"/>
          </w:tcPr>
          <w:p w14:paraId="5361849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9" w:type="pct"/>
            <w:tcBorders>
              <w:right w:val="single" w:color="auto" w:sz="4" w:space="0"/>
            </w:tcBorders>
            <w:vAlign w:val="center"/>
          </w:tcPr>
          <w:p w14:paraId="3BBA194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462" w:type="pct"/>
            <w:tcBorders>
              <w:left w:val="single" w:color="auto" w:sz="4" w:space="0"/>
            </w:tcBorders>
            <w:vAlign w:val="center"/>
          </w:tcPr>
          <w:p w14:paraId="22A7CC68">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盱眙县水利工程安全和质量监督站</w:t>
            </w:r>
          </w:p>
        </w:tc>
      </w:tr>
      <w:tr w14:paraId="573CE3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 w:type="pct"/>
            <w:vAlign w:val="center"/>
          </w:tcPr>
          <w:p w14:paraId="731DC281">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6</w:t>
            </w:r>
          </w:p>
        </w:tc>
        <w:tc>
          <w:tcPr>
            <w:tcW w:w="525" w:type="pct"/>
            <w:vAlign w:val="center"/>
          </w:tcPr>
          <w:p w14:paraId="002E14B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水利工程建设保障农民工工资支付、对水利工程施工扬尘防治的行政检查</w:t>
            </w:r>
          </w:p>
        </w:tc>
        <w:tc>
          <w:tcPr>
            <w:tcW w:w="675" w:type="pct"/>
            <w:vAlign w:val="center"/>
          </w:tcPr>
          <w:p w14:paraId="3D6A572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水利工程建设保障农民工工资支付检查、对水利工程施工扬尘防治的行政检查</w:t>
            </w:r>
          </w:p>
        </w:tc>
        <w:tc>
          <w:tcPr>
            <w:tcW w:w="508" w:type="pct"/>
            <w:vAlign w:val="center"/>
          </w:tcPr>
          <w:p w14:paraId="01BB940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水利工程参建单位</w:t>
            </w:r>
          </w:p>
        </w:tc>
        <w:tc>
          <w:tcPr>
            <w:tcW w:w="497" w:type="pct"/>
            <w:vAlign w:val="center"/>
          </w:tcPr>
          <w:p w14:paraId="08A49B1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14" w:type="pct"/>
            <w:vAlign w:val="center"/>
          </w:tcPr>
          <w:p w14:paraId="13533C0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20%</w:t>
            </w:r>
          </w:p>
        </w:tc>
        <w:tc>
          <w:tcPr>
            <w:tcW w:w="492" w:type="pct"/>
            <w:vAlign w:val="center"/>
          </w:tcPr>
          <w:p w14:paraId="7C1DE85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497" w:type="pct"/>
            <w:vAlign w:val="center"/>
          </w:tcPr>
          <w:p w14:paraId="51BEF1B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9" w:type="pct"/>
            <w:tcBorders>
              <w:right w:val="single" w:color="auto" w:sz="4" w:space="0"/>
            </w:tcBorders>
            <w:vAlign w:val="center"/>
          </w:tcPr>
          <w:p w14:paraId="0C5DACD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462" w:type="pct"/>
            <w:tcBorders>
              <w:left w:val="single" w:color="auto" w:sz="4" w:space="0"/>
            </w:tcBorders>
            <w:vAlign w:val="center"/>
          </w:tcPr>
          <w:p w14:paraId="7C3508B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盱眙县水利工程安全和质量监督站</w:t>
            </w:r>
          </w:p>
        </w:tc>
      </w:tr>
      <w:tr w14:paraId="7CFF31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 w:type="pct"/>
            <w:vAlign w:val="center"/>
          </w:tcPr>
          <w:p w14:paraId="1FD08BCC">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7</w:t>
            </w:r>
          </w:p>
        </w:tc>
        <w:tc>
          <w:tcPr>
            <w:tcW w:w="525" w:type="pct"/>
            <w:vAlign w:val="center"/>
          </w:tcPr>
          <w:p w14:paraId="0A17F9F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对监理工程师执业资格进行检查</w:t>
            </w:r>
          </w:p>
        </w:tc>
        <w:tc>
          <w:tcPr>
            <w:tcW w:w="675" w:type="pct"/>
            <w:vAlign w:val="center"/>
          </w:tcPr>
          <w:p w14:paraId="64860B9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对监理工程师执业资格进行检查</w:t>
            </w:r>
          </w:p>
        </w:tc>
        <w:tc>
          <w:tcPr>
            <w:tcW w:w="508" w:type="pct"/>
            <w:vAlign w:val="center"/>
          </w:tcPr>
          <w:p w14:paraId="733C74D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监理工程师</w:t>
            </w:r>
          </w:p>
        </w:tc>
        <w:tc>
          <w:tcPr>
            <w:tcW w:w="497" w:type="pct"/>
            <w:vAlign w:val="center"/>
          </w:tcPr>
          <w:p w14:paraId="1B094FD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14" w:type="pct"/>
            <w:vAlign w:val="center"/>
          </w:tcPr>
          <w:p w14:paraId="4AE4B68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20%</w:t>
            </w:r>
          </w:p>
        </w:tc>
        <w:tc>
          <w:tcPr>
            <w:tcW w:w="492" w:type="pct"/>
            <w:vAlign w:val="center"/>
          </w:tcPr>
          <w:p w14:paraId="04E4C45C">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2</w:t>
            </w:r>
          </w:p>
        </w:tc>
        <w:tc>
          <w:tcPr>
            <w:tcW w:w="497" w:type="pct"/>
            <w:vAlign w:val="center"/>
          </w:tcPr>
          <w:p w14:paraId="79C1D7A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9" w:type="pct"/>
            <w:tcBorders>
              <w:right w:val="single" w:color="auto" w:sz="4" w:space="0"/>
            </w:tcBorders>
            <w:vAlign w:val="center"/>
          </w:tcPr>
          <w:p w14:paraId="44C1E1A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462" w:type="pct"/>
            <w:tcBorders>
              <w:left w:val="single" w:color="auto" w:sz="4" w:space="0"/>
            </w:tcBorders>
            <w:vAlign w:val="center"/>
          </w:tcPr>
          <w:p w14:paraId="234CAB92">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盱眙县水利工程安全和质量监督站</w:t>
            </w:r>
          </w:p>
        </w:tc>
      </w:tr>
      <w:tr w14:paraId="5FD010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 w:type="pct"/>
            <w:vAlign w:val="center"/>
          </w:tcPr>
          <w:p w14:paraId="311EB3C4">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8</w:t>
            </w:r>
          </w:p>
        </w:tc>
        <w:tc>
          <w:tcPr>
            <w:tcW w:w="525" w:type="pct"/>
            <w:vAlign w:val="center"/>
          </w:tcPr>
          <w:p w14:paraId="6166A2A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对水利工程施工质量的行政检查</w:t>
            </w:r>
          </w:p>
        </w:tc>
        <w:tc>
          <w:tcPr>
            <w:tcW w:w="675" w:type="pct"/>
            <w:vAlign w:val="center"/>
          </w:tcPr>
          <w:p w14:paraId="64075A8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对水利工程施工质量的行政检查</w:t>
            </w:r>
          </w:p>
        </w:tc>
        <w:tc>
          <w:tcPr>
            <w:tcW w:w="508" w:type="pct"/>
            <w:vAlign w:val="center"/>
          </w:tcPr>
          <w:p w14:paraId="11F8389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项目法人、监理、设计、施工单位等参建单位</w:t>
            </w:r>
          </w:p>
        </w:tc>
        <w:tc>
          <w:tcPr>
            <w:tcW w:w="497" w:type="pct"/>
            <w:vAlign w:val="center"/>
          </w:tcPr>
          <w:p w14:paraId="6572B35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14" w:type="pct"/>
            <w:vAlign w:val="center"/>
          </w:tcPr>
          <w:p w14:paraId="07A2C03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20%</w:t>
            </w:r>
          </w:p>
        </w:tc>
        <w:tc>
          <w:tcPr>
            <w:tcW w:w="492" w:type="pct"/>
            <w:vAlign w:val="center"/>
          </w:tcPr>
          <w:p w14:paraId="0828E7C4">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2</w:t>
            </w:r>
          </w:p>
        </w:tc>
        <w:tc>
          <w:tcPr>
            <w:tcW w:w="497" w:type="pct"/>
            <w:vAlign w:val="center"/>
          </w:tcPr>
          <w:p w14:paraId="2A43BA0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9" w:type="pct"/>
            <w:tcBorders>
              <w:right w:val="single" w:color="auto" w:sz="4" w:space="0"/>
            </w:tcBorders>
            <w:vAlign w:val="center"/>
          </w:tcPr>
          <w:p w14:paraId="5E37FAE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462" w:type="pct"/>
            <w:tcBorders>
              <w:left w:val="single" w:color="auto" w:sz="4" w:space="0"/>
            </w:tcBorders>
            <w:vAlign w:val="center"/>
          </w:tcPr>
          <w:p w14:paraId="7ECA58E7">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盱眙县水利工程安全和质量监督站</w:t>
            </w:r>
          </w:p>
        </w:tc>
      </w:tr>
    </w:tbl>
    <w:p w14:paraId="102138B4"/>
    <w:p w14:paraId="0CA171A4">
      <w:pPr>
        <w:rPr>
          <w:rFonts w:ascii="Times New Roman" w:hAnsi="Times New Roman" w:eastAsia="方正小标宋_GBK" w:cs="Times New Roman"/>
          <w:kern w:val="0"/>
          <w:sz w:val="36"/>
          <w:szCs w:val="36"/>
          <w:u w:val="single"/>
        </w:rPr>
      </w:pPr>
    </w:p>
    <w:p w14:paraId="77FA69A1">
      <w:pPr>
        <w:rPr>
          <w:rFonts w:ascii="Times New Roman" w:hAnsi="Times New Roman" w:eastAsia="方正小标宋_GBK" w:cs="Times New Roman"/>
          <w:kern w:val="0"/>
          <w:sz w:val="36"/>
          <w:szCs w:val="36"/>
          <w:u w:val="single"/>
        </w:rPr>
      </w:pPr>
    </w:p>
    <w:p w14:paraId="71F836D9">
      <w:pPr>
        <w:rPr>
          <w:rFonts w:ascii="Times New Roman" w:hAnsi="Times New Roman" w:eastAsia="方正小标宋_GBK" w:cs="Times New Roman"/>
          <w:kern w:val="0"/>
          <w:sz w:val="36"/>
          <w:szCs w:val="36"/>
          <w:u w:val="single"/>
        </w:rPr>
      </w:pPr>
    </w:p>
    <w:p w14:paraId="43492640">
      <w:pPr>
        <w:rPr>
          <w:rFonts w:ascii="Times New Roman" w:hAnsi="Times New Roman" w:eastAsia="方正小标宋_GBK" w:cs="Times New Roman"/>
          <w:kern w:val="0"/>
          <w:sz w:val="36"/>
          <w:szCs w:val="36"/>
          <w:u w:val="single"/>
        </w:rPr>
      </w:pPr>
    </w:p>
    <w:p w14:paraId="5CEE4852">
      <w:pPr>
        <w:rPr>
          <w:rFonts w:ascii="Times New Roman" w:hAnsi="Times New Roman" w:eastAsia="方正小标宋_GBK" w:cs="Times New Roman"/>
          <w:kern w:val="0"/>
          <w:sz w:val="36"/>
          <w:szCs w:val="36"/>
          <w:u w:val="single"/>
        </w:rPr>
      </w:pPr>
    </w:p>
    <w:p w14:paraId="7B2676F3">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三、县消防救援大队</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6"/>
        <w:gridCol w:w="1456"/>
        <w:gridCol w:w="2145"/>
        <w:gridCol w:w="1471"/>
        <w:gridCol w:w="1488"/>
        <w:gridCol w:w="1477"/>
        <w:gridCol w:w="1417"/>
        <w:gridCol w:w="1437"/>
        <w:gridCol w:w="1437"/>
        <w:gridCol w:w="1582"/>
      </w:tblGrid>
      <w:tr w14:paraId="69CC90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6" w:type="pct"/>
            <w:vAlign w:val="center"/>
          </w:tcPr>
          <w:p w14:paraId="5746D82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492" w:type="pct"/>
            <w:vAlign w:val="center"/>
          </w:tcPr>
          <w:p w14:paraId="5CFE9B7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724" w:type="pct"/>
            <w:vAlign w:val="center"/>
          </w:tcPr>
          <w:p w14:paraId="63D66F9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497" w:type="pct"/>
            <w:vAlign w:val="center"/>
          </w:tcPr>
          <w:p w14:paraId="38B89EE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02" w:type="pct"/>
            <w:vAlign w:val="center"/>
          </w:tcPr>
          <w:p w14:paraId="5D95893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499" w:type="pct"/>
            <w:vAlign w:val="center"/>
          </w:tcPr>
          <w:p w14:paraId="608418E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479" w:type="pct"/>
            <w:vAlign w:val="center"/>
          </w:tcPr>
          <w:p w14:paraId="0EBB577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486" w:type="pct"/>
            <w:vAlign w:val="center"/>
          </w:tcPr>
          <w:p w14:paraId="352ADD1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486" w:type="pct"/>
            <w:tcBorders>
              <w:right w:val="single" w:color="auto" w:sz="4" w:space="0"/>
            </w:tcBorders>
            <w:vAlign w:val="center"/>
          </w:tcPr>
          <w:p w14:paraId="484A263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534" w:type="pct"/>
            <w:tcBorders>
              <w:left w:val="single" w:color="auto" w:sz="4" w:space="0"/>
            </w:tcBorders>
            <w:vAlign w:val="center"/>
          </w:tcPr>
          <w:p w14:paraId="1F2F44D7">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责任科室</w:t>
            </w:r>
          </w:p>
        </w:tc>
      </w:tr>
      <w:tr w14:paraId="6486B6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90" w:hRule="atLeast"/>
        </w:trPr>
        <w:tc>
          <w:tcPr>
            <w:tcW w:w="296" w:type="pct"/>
            <w:vAlign w:val="center"/>
          </w:tcPr>
          <w:p w14:paraId="6FF837AA">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492" w:type="pct"/>
            <w:vAlign w:val="center"/>
          </w:tcPr>
          <w:p w14:paraId="26DF1BA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社会消防技术服务活动检查</w:t>
            </w:r>
          </w:p>
        </w:tc>
        <w:tc>
          <w:tcPr>
            <w:tcW w:w="724" w:type="pct"/>
            <w:vAlign w:val="center"/>
          </w:tcPr>
          <w:p w14:paraId="1903D7C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社会消防技术服务活动检查、单位履行法定消防安全职责情况检查</w:t>
            </w:r>
          </w:p>
        </w:tc>
        <w:tc>
          <w:tcPr>
            <w:tcW w:w="497" w:type="pct"/>
            <w:vAlign w:val="center"/>
          </w:tcPr>
          <w:p w14:paraId="3CD03D6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二级重点单位</w:t>
            </w:r>
          </w:p>
        </w:tc>
        <w:tc>
          <w:tcPr>
            <w:tcW w:w="502" w:type="pct"/>
            <w:vAlign w:val="center"/>
          </w:tcPr>
          <w:p w14:paraId="638C6FC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99" w:type="pct"/>
            <w:vAlign w:val="center"/>
          </w:tcPr>
          <w:p w14:paraId="49E1309D">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10%</w:t>
            </w:r>
          </w:p>
        </w:tc>
        <w:tc>
          <w:tcPr>
            <w:tcW w:w="479" w:type="pct"/>
            <w:vAlign w:val="center"/>
          </w:tcPr>
          <w:p w14:paraId="7E56575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486" w:type="pct"/>
            <w:vAlign w:val="center"/>
          </w:tcPr>
          <w:p w14:paraId="3490F22F">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1次/年</w:t>
            </w:r>
          </w:p>
        </w:tc>
        <w:tc>
          <w:tcPr>
            <w:tcW w:w="486" w:type="pct"/>
            <w:tcBorders>
              <w:right w:val="single" w:color="auto" w:sz="4" w:space="0"/>
            </w:tcBorders>
            <w:vAlign w:val="center"/>
          </w:tcPr>
          <w:p w14:paraId="4F1E4DF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34" w:type="pct"/>
            <w:tcBorders>
              <w:left w:val="single" w:color="auto" w:sz="4" w:space="0"/>
            </w:tcBorders>
            <w:vAlign w:val="center"/>
          </w:tcPr>
          <w:p w14:paraId="14101127">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防火监督科</w:t>
            </w:r>
          </w:p>
        </w:tc>
      </w:tr>
      <w:tr w14:paraId="4BE57B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4" w:hRule="atLeast"/>
        </w:trPr>
        <w:tc>
          <w:tcPr>
            <w:tcW w:w="296" w:type="pct"/>
            <w:vAlign w:val="center"/>
          </w:tcPr>
          <w:p w14:paraId="3B6753F4">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w:t>
            </w:r>
          </w:p>
        </w:tc>
        <w:tc>
          <w:tcPr>
            <w:tcW w:w="492" w:type="pct"/>
            <w:vAlign w:val="center"/>
          </w:tcPr>
          <w:p w14:paraId="545E6DC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注册消防工程师执业活动检查</w:t>
            </w:r>
          </w:p>
        </w:tc>
        <w:tc>
          <w:tcPr>
            <w:tcW w:w="724" w:type="pct"/>
            <w:vAlign w:val="center"/>
          </w:tcPr>
          <w:p w14:paraId="6F810CD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注册消防工程师执业活动检查、单位履行法定消防安全职责情况检查</w:t>
            </w:r>
          </w:p>
        </w:tc>
        <w:tc>
          <w:tcPr>
            <w:tcW w:w="497" w:type="pct"/>
            <w:vAlign w:val="center"/>
          </w:tcPr>
          <w:p w14:paraId="40BB8F3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二级重点单位</w:t>
            </w:r>
          </w:p>
        </w:tc>
        <w:tc>
          <w:tcPr>
            <w:tcW w:w="502" w:type="pct"/>
            <w:vAlign w:val="center"/>
          </w:tcPr>
          <w:p w14:paraId="3A356CD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99" w:type="pct"/>
            <w:vAlign w:val="center"/>
          </w:tcPr>
          <w:p w14:paraId="70B62518">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10%</w:t>
            </w:r>
          </w:p>
        </w:tc>
        <w:tc>
          <w:tcPr>
            <w:tcW w:w="479" w:type="pct"/>
            <w:vAlign w:val="center"/>
          </w:tcPr>
          <w:p w14:paraId="6E22ADE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486" w:type="pct"/>
            <w:vAlign w:val="center"/>
          </w:tcPr>
          <w:p w14:paraId="0E06E478">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1次/年</w:t>
            </w:r>
          </w:p>
        </w:tc>
        <w:tc>
          <w:tcPr>
            <w:tcW w:w="486" w:type="pct"/>
            <w:tcBorders>
              <w:right w:val="single" w:color="auto" w:sz="4" w:space="0"/>
            </w:tcBorders>
            <w:vAlign w:val="center"/>
          </w:tcPr>
          <w:p w14:paraId="64D91B1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34" w:type="pct"/>
            <w:tcBorders>
              <w:left w:val="single" w:color="auto" w:sz="4" w:space="0"/>
            </w:tcBorders>
            <w:vAlign w:val="center"/>
          </w:tcPr>
          <w:p w14:paraId="19235FE4">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防火监督科</w:t>
            </w:r>
          </w:p>
        </w:tc>
      </w:tr>
    </w:tbl>
    <w:p w14:paraId="1E4137A0"/>
    <w:p w14:paraId="1F13E0F5">
      <w:pPr>
        <w:rPr>
          <w:rFonts w:ascii="Times New Roman" w:hAnsi="Times New Roman" w:eastAsia="方正黑体_GBK" w:cs="Times New Roman"/>
          <w:snapToGrid w:val="0"/>
          <w:kern w:val="0"/>
          <w:sz w:val="32"/>
          <w:szCs w:val="32"/>
        </w:rPr>
      </w:pPr>
    </w:p>
    <w:p w14:paraId="6BAF4556">
      <w:pPr>
        <w:rPr>
          <w:rFonts w:ascii="Times New Roman" w:hAnsi="Times New Roman" w:eastAsia="方正黑体_GBK" w:cs="Times New Roman"/>
          <w:snapToGrid w:val="0"/>
          <w:kern w:val="0"/>
          <w:sz w:val="32"/>
          <w:szCs w:val="32"/>
        </w:rPr>
      </w:pPr>
    </w:p>
    <w:p w14:paraId="12F0FE5E">
      <w:pPr>
        <w:rPr>
          <w:rFonts w:ascii="Times New Roman" w:hAnsi="Times New Roman" w:eastAsia="方正黑体_GBK" w:cs="Times New Roman"/>
          <w:snapToGrid w:val="0"/>
          <w:kern w:val="0"/>
          <w:sz w:val="32"/>
          <w:szCs w:val="32"/>
        </w:rPr>
      </w:pPr>
    </w:p>
    <w:p w14:paraId="7ED32ABB">
      <w:pPr>
        <w:rPr>
          <w:rFonts w:ascii="Times New Roman" w:hAnsi="Times New Roman" w:eastAsia="方正黑体_GBK" w:cs="Times New Roman"/>
          <w:snapToGrid w:val="0"/>
          <w:kern w:val="0"/>
          <w:sz w:val="32"/>
          <w:szCs w:val="32"/>
        </w:rPr>
      </w:pPr>
    </w:p>
    <w:p w14:paraId="28856742">
      <w:pPr>
        <w:rPr>
          <w:rFonts w:ascii="Times New Roman" w:hAnsi="Times New Roman" w:eastAsia="方正黑体_GBK" w:cs="Times New Roman"/>
          <w:snapToGrid w:val="0"/>
          <w:kern w:val="0"/>
          <w:sz w:val="32"/>
          <w:szCs w:val="32"/>
        </w:rPr>
      </w:pPr>
    </w:p>
    <w:p w14:paraId="5BD66237">
      <w:pPr>
        <w:rPr>
          <w:rFonts w:ascii="Times New Roman" w:hAnsi="Times New Roman" w:eastAsia="方正黑体_GBK" w:cs="Times New Roman"/>
          <w:snapToGrid w:val="0"/>
          <w:kern w:val="0"/>
          <w:sz w:val="32"/>
          <w:szCs w:val="32"/>
        </w:rPr>
      </w:pPr>
    </w:p>
    <w:p w14:paraId="29A3511A">
      <w:pPr>
        <w:rPr>
          <w:rFonts w:ascii="Times New Roman" w:hAnsi="Times New Roman" w:eastAsia="方正黑体_GBK" w:cs="Times New Roman"/>
          <w:snapToGrid w:val="0"/>
          <w:kern w:val="0"/>
          <w:sz w:val="32"/>
          <w:szCs w:val="32"/>
        </w:rPr>
      </w:pPr>
    </w:p>
    <w:p w14:paraId="13DC1166">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四、县公安局</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417"/>
        <w:gridCol w:w="2127"/>
        <w:gridCol w:w="1417"/>
        <w:gridCol w:w="1559"/>
        <w:gridCol w:w="1418"/>
        <w:gridCol w:w="1417"/>
        <w:gridCol w:w="1418"/>
        <w:gridCol w:w="1417"/>
        <w:gridCol w:w="1560"/>
      </w:tblGrid>
      <w:tr w14:paraId="3F9B2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14:paraId="0742AC3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1417" w:type="dxa"/>
            <w:noWrap/>
            <w:vAlign w:val="center"/>
          </w:tcPr>
          <w:p w14:paraId="63FE0B4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2127" w:type="dxa"/>
            <w:noWrap/>
            <w:vAlign w:val="center"/>
          </w:tcPr>
          <w:p w14:paraId="3AD304D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1417" w:type="dxa"/>
            <w:noWrap/>
            <w:vAlign w:val="center"/>
          </w:tcPr>
          <w:p w14:paraId="11E0D31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1559" w:type="dxa"/>
            <w:noWrap/>
            <w:vAlign w:val="center"/>
          </w:tcPr>
          <w:p w14:paraId="5B3A389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1418" w:type="dxa"/>
            <w:noWrap/>
            <w:vAlign w:val="center"/>
          </w:tcPr>
          <w:p w14:paraId="0FF33C1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1417" w:type="dxa"/>
            <w:noWrap/>
            <w:vAlign w:val="center"/>
          </w:tcPr>
          <w:p w14:paraId="0849C3F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1418" w:type="dxa"/>
            <w:noWrap/>
            <w:vAlign w:val="center"/>
          </w:tcPr>
          <w:p w14:paraId="6FBF66A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1417" w:type="dxa"/>
            <w:tcBorders>
              <w:right w:val="single" w:color="auto" w:sz="4" w:space="0"/>
            </w:tcBorders>
            <w:noWrap/>
            <w:vAlign w:val="center"/>
          </w:tcPr>
          <w:p w14:paraId="4061926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1560" w:type="dxa"/>
            <w:tcBorders>
              <w:left w:val="single" w:color="auto" w:sz="4" w:space="0"/>
            </w:tcBorders>
            <w:noWrap/>
            <w:vAlign w:val="center"/>
          </w:tcPr>
          <w:p w14:paraId="67ACB8FA">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责任科室</w:t>
            </w:r>
          </w:p>
        </w:tc>
      </w:tr>
      <w:tr w14:paraId="01BE6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14:paraId="3BA678DF">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1417" w:type="dxa"/>
            <w:noWrap/>
            <w:vAlign w:val="center"/>
          </w:tcPr>
          <w:p w14:paraId="0D0C311A">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单位治安保卫工作检查</w:t>
            </w:r>
          </w:p>
        </w:tc>
        <w:tc>
          <w:tcPr>
            <w:tcW w:w="2127" w:type="dxa"/>
            <w:noWrap/>
            <w:vAlign w:val="center"/>
          </w:tcPr>
          <w:p w14:paraId="3D19D120">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对单位治安保卫工作开展情况的行政检查</w:t>
            </w:r>
          </w:p>
        </w:tc>
        <w:tc>
          <w:tcPr>
            <w:tcW w:w="1417" w:type="dxa"/>
            <w:noWrap/>
            <w:vAlign w:val="center"/>
          </w:tcPr>
          <w:p w14:paraId="292056BE">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治安保卫重点单位</w:t>
            </w:r>
          </w:p>
        </w:tc>
        <w:tc>
          <w:tcPr>
            <w:tcW w:w="1559" w:type="dxa"/>
            <w:noWrap/>
            <w:vAlign w:val="center"/>
          </w:tcPr>
          <w:p w14:paraId="7FDAB5B3">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现场检查</w:t>
            </w:r>
          </w:p>
        </w:tc>
        <w:tc>
          <w:tcPr>
            <w:tcW w:w="1418" w:type="dxa"/>
            <w:noWrap/>
            <w:vAlign w:val="center"/>
          </w:tcPr>
          <w:p w14:paraId="40D068C3">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w:t>
            </w:r>
          </w:p>
        </w:tc>
        <w:tc>
          <w:tcPr>
            <w:tcW w:w="1417" w:type="dxa"/>
            <w:noWrap/>
            <w:vAlign w:val="center"/>
          </w:tcPr>
          <w:p w14:paraId="51E842B0">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10</w:t>
            </w:r>
          </w:p>
        </w:tc>
        <w:tc>
          <w:tcPr>
            <w:tcW w:w="1418" w:type="dxa"/>
            <w:noWrap/>
            <w:vAlign w:val="center"/>
          </w:tcPr>
          <w:p w14:paraId="7F8AFF3B">
            <w:pPr>
              <w:autoSpaceDN w:val="0"/>
              <w:spacing w:line="400" w:lineRule="exact"/>
              <w:jc w:val="left"/>
              <w:textAlignment w:val="bottom"/>
              <w:rPr>
                <w:rFonts w:ascii="Times New Roman" w:hAnsi="Times New Roman" w:eastAsia="方正仿宋_GBK" w:cs="Times New Roman"/>
                <w:color w:val="000000"/>
                <w:szCs w:val="21"/>
              </w:rPr>
            </w:pPr>
            <w:r>
              <w:rPr>
                <w:rFonts w:hint="eastAsia" w:ascii="Times New Roman" w:hAnsi="Times New Roman" w:eastAsia="方正仿宋_GBK" w:cs="Times New Roman"/>
                <w:snapToGrid w:val="0"/>
                <w:szCs w:val="21"/>
              </w:rPr>
              <w:t>1次/年</w:t>
            </w:r>
          </w:p>
        </w:tc>
        <w:tc>
          <w:tcPr>
            <w:tcW w:w="1417" w:type="dxa"/>
            <w:tcBorders>
              <w:right w:val="single" w:color="auto" w:sz="4" w:space="0"/>
            </w:tcBorders>
            <w:noWrap/>
            <w:vAlign w:val="center"/>
          </w:tcPr>
          <w:p w14:paraId="4A24938F">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县级</w:t>
            </w:r>
          </w:p>
        </w:tc>
        <w:tc>
          <w:tcPr>
            <w:tcW w:w="1560" w:type="dxa"/>
            <w:tcBorders>
              <w:left w:val="single" w:color="auto" w:sz="4" w:space="0"/>
            </w:tcBorders>
            <w:noWrap/>
            <w:vAlign w:val="center"/>
          </w:tcPr>
          <w:p w14:paraId="7D37D7A2">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内保大队</w:t>
            </w:r>
          </w:p>
        </w:tc>
      </w:tr>
      <w:tr w14:paraId="5B49A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14:paraId="0CB06CF2">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w:t>
            </w:r>
          </w:p>
        </w:tc>
        <w:tc>
          <w:tcPr>
            <w:tcW w:w="1417" w:type="dxa"/>
            <w:noWrap/>
            <w:vAlign w:val="center"/>
          </w:tcPr>
          <w:p w14:paraId="27C78886">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国际联网备案单位安全检查</w:t>
            </w:r>
          </w:p>
        </w:tc>
        <w:tc>
          <w:tcPr>
            <w:tcW w:w="2127" w:type="dxa"/>
            <w:noWrap/>
            <w:vAlign w:val="center"/>
          </w:tcPr>
          <w:p w14:paraId="1C3594D5">
            <w:pPr>
              <w:spacing w:line="360" w:lineRule="exact"/>
              <w:rPr>
                <w:rFonts w:ascii="Times New Roman" w:hAnsi="Times New Roman" w:eastAsia="方正仿宋_GBK" w:cs="Times New Roman"/>
                <w:color w:val="000000"/>
                <w:szCs w:val="21"/>
              </w:rPr>
            </w:pPr>
            <w:r>
              <w:rPr>
                <w:rFonts w:ascii="Times New Roman" w:hAnsi="Times New Roman" w:eastAsia="方正仿宋_GBK" w:cs="Times New Roman"/>
                <w:snapToGrid w:val="0"/>
                <w:szCs w:val="21"/>
              </w:rPr>
              <w:t>对国际联网备案单位履行法律、行政法规规定的网络安全义务情况的行政检查</w:t>
            </w:r>
          </w:p>
        </w:tc>
        <w:tc>
          <w:tcPr>
            <w:tcW w:w="1417" w:type="dxa"/>
            <w:noWrap/>
            <w:vAlign w:val="center"/>
          </w:tcPr>
          <w:p w14:paraId="494FC9FE">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重点互联网站运营使用单位</w:t>
            </w:r>
          </w:p>
        </w:tc>
        <w:tc>
          <w:tcPr>
            <w:tcW w:w="1559" w:type="dxa"/>
            <w:noWrap/>
            <w:vAlign w:val="center"/>
          </w:tcPr>
          <w:p w14:paraId="1EFC2D92">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现场检查，网络检查</w:t>
            </w:r>
          </w:p>
        </w:tc>
        <w:tc>
          <w:tcPr>
            <w:tcW w:w="1418" w:type="dxa"/>
            <w:noWrap/>
            <w:vAlign w:val="center"/>
          </w:tcPr>
          <w:p w14:paraId="272BCA8C">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10%</w:t>
            </w:r>
          </w:p>
        </w:tc>
        <w:tc>
          <w:tcPr>
            <w:tcW w:w="1417" w:type="dxa"/>
            <w:noWrap/>
            <w:vAlign w:val="center"/>
          </w:tcPr>
          <w:p w14:paraId="783E25E9">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w:t>
            </w:r>
          </w:p>
        </w:tc>
        <w:tc>
          <w:tcPr>
            <w:tcW w:w="1418" w:type="dxa"/>
            <w:noWrap/>
            <w:vAlign w:val="center"/>
          </w:tcPr>
          <w:p w14:paraId="34EA7C5E">
            <w:pPr>
              <w:autoSpaceDN w:val="0"/>
              <w:spacing w:line="400" w:lineRule="exact"/>
              <w:jc w:val="left"/>
              <w:textAlignment w:val="bottom"/>
              <w:rPr>
                <w:rFonts w:ascii="Times New Roman" w:hAnsi="Times New Roman" w:eastAsia="方正仿宋_GBK" w:cs="Times New Roman"/>
                <w:color w:val="000000"/>
                <w:szCs w:val="21"/>
              </w:rPr>
            </w:pPr>
            <w:r>
              <w:rPr>
                <w:rFonts w:hint="eastAsia" w:ascii="Times New Roman" w:hAnsi="Times New Roman" w:eastAsia="方正仿宋_GBK" w:cs="Times New Roman"/>
                <w:snapToGrid w:val="0"/>
                <w:szCs w:val="21"/>
              </w:rPr>
              <w:t>1次/年</w:t>
            </w:r>
          </w:p>
        </w:tc>
        <w:tc>
          <w:tcPr>
            <w:tcW w:w="1417" w:type="dxa"/>
            <w:tcBorders>
              <w:right w:val="single" w:color="auto" w:sz="4" w:space="0"/>
            </w:tcBorders>
            <w:noWrap/>
            <w:vAlign w:val="center"/>
          </w:tcPr>
          <w:p w14:paraId="01CF0847">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县级</w:t>
            </w:r>
          </w:p>
        </w:tc>
        <w:tc>
          <w:tcPr>
            <w:tcW w:w="1560" w:type="dxa"/>
            <w:tcBorders>
              <w:left w:val="single" w:color="auto" w:sz="4" w:space="0"/>
            </w:tcBorders>
            <w:noWrap/>
            <w:vAlign w:val="center"/>
          </w:tcPr>
          <w:p w14:paraId="6F59CAC5">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网安大队</w:t>
            </w:r>
          </w:p>
        </w:tc>
      </w:tr>
      <w:tr w14:paraId="251EC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14:paraId="1825F057">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3</w:t>
            </w:r>
          </w:p>
        </w:tc>
        <w:tc>
          <w:tcPr>
            <w:tcW w:w="1417" w:type="dxa"/>
            <w:noWrap/>
            <w:vAlign w:val="bottom"/>
          </w:tcPr>
          <w:p w14:paraId="3DBD9B13">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射击竞技体育运动单位监管</w:t>
            </w:r>
          </w:p>
        </w:tc>
        <w:tc>
          <w:tcPr>
            <w:tcW w:w="2127" w:type="dxa"/>
            <w:noWrap/>
            <w:vAlign w:val="bottom"/>
          </w:tcPr>
          <w:p w14:paraId="38D0B001">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对射击竞技体育运动单位枪支弹药储存库的治安检查</w:t>
            </w:r>
          </w:p>
        </w:tc>
        <w:tc>
          <w:tcPr>
            <w:tcW w:w="1417" w:type="dxa"/>
            <w:noWrap/>
            <w:vAlign w:val="center"/>
          </w:tcPr>
          <w:p w14:paraId="71D0E281">
            <w:pPr>
              <w:pStyle w:val="4"/>
              <w:spacing w:line="400" w:lineRule="exact"/>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2"/>
                <w:sz w:val="21"/>
                <w:szCs w:val="21"/>
              </w:rPr>
              <w:t>都梁射击场</w:t>
            </w:r>
          </w:p>
        </w:tc>
        <w:tc>
          <w:tcPr>
            <w:tcW w:w="1559" w:type="dxa"/>
            <w:noWrap/>
            <w:vAlign w:val="center"/>
          </w:tcPr>
          <w:p w14:paraId="6A5017E7">
            <w:pPr>
              <w:pStyle w:val="4"/>
              <w:spacing w:line="400" w:lineRule="exact"/>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2"/>
                <w:sz w:val="21"/>
                <w:szCs w:val="21"/>
              </w:rPr>
              <w:t>现场检查</w:t>
            </w:r>
          </w:p>
        </w:tc>
        <w:tc>
          <w:tcPr>
            <w:tcW w:w="1418" w:type="dxa"/>
            <w:noWrap/>
            <w:vAlign w:val="center"/>
          </w:tcPr>
          <w:p w14:paraId="64B8E2F4">
            <w:pPr>
              <w:pStyle w:val="4"/>
              <w:spacing w:line="400" w:lineRule="exact"/>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2"/>
                <w:sz w:val="21"/>
                <w:szCs w:val="21"/>
              </w:rPr>
              <w:t>100%</w:t>
            </w:r>
          </w:p>
        </w:tc>
        <w:tc>
          <w:tcPr>
            <w:tcW w:w="1417" w:type="dxa"/>
            <w:noWrap/>
            <w:vAlign w:val="center"/>
          </w:tcPr>
          <w:p w14:paraId="68BC7ABD">
            <w:pPr>
              <w:pStyle w:val="4"/>
              <w:spacing w:line="400" w:lineRule="exact"/>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2"/>
                <w:sz w:val="21"/>
                <w:szCs w:val="21"/>
              </w:rPr>
              <w:t>1</w:t>
            </w:r>
          </w:p>
        </w:tc>
        <w:tc>
          <w:tcPr>
            <w:tcW w:w="1418" w:type="dxa"/>
            <w:noWrap/>
            <w:vAlign w:val="center"/>
          </w:tcPr>
          <w:p w14:paraId="31D5F24D">
            <w:pPr>
              <w:autoSpaceDN w:val="0"/>
              <w:spacing w:line="400" w:lineRule="exact"/>
              <w:jc w:val="left"/>
              <w:rPr>
                <w:rFonts w:ascii="Times New Roman" w:hAnsi="Times New Roman" w:eastAsia="方正仿宋_GBK" w:cs="Times New Roman"/>
                <w:color w:val="000000"/>
                <w:szCs w:val="21"/>
              </w:rPr>
            </w:pPr>
            <w:r>
              <w:rPr>
                <w:rFonts w:hint="eastAsia" w:ascii="Times New Roman" w:hAnsi="Times New Roman" w:eastAsia="方正仿宋_GBK" w:cs="Times New Roman"/>
                <w:snapToGrid w:val="0"/>
                <w:szCs w:val="21"/>
              </w:rPr>
              <w:t>1次/年</w:t>
            </w:r>
          </w:p>
        </w:tc>
        <w:tc>
          <w:tcPr>
            <w:tcW w:w="1417" w:type="dxa"/>
            <w:tcBorders>
              <w:right w:val="single" w:color="auto" w:sz="4" w:space="0"/>
            </w:tcBorders>
            <w:noWrap/>
            <w:vAlign w:val="center"/>
          </w:tcPr>
          <w:p w14:paraId="619F6E7B">
            <w:pPr>
              <w:pStyle w:val="4"/>
              <w:spacing w:line="400" w:lineRule="exact"/>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2"/>
                <w:sz w:val="21"/>
                <w:szCs w:val="21"/>
              </w:rPr>
              <w:t>县级</w:t>
            </w:r>
          </w:p>
        </w:tc>
        <w:tc>
          <w:tcPr>
            <w:tcW w:w="1560" w:type="dxa"/>
            <w:tcBorders>
              <w:left w:val="single" w:color="auto" w:sz="4" w:space="0"/>
            </w:tcBorders>
            <w:noWrap/>
            <w:vAlign w:val="center"/>
          </w:tcPr>
          <w:p w14:paraId="008B371C">
            <w:pPr>
              <w:pStyle w:val="4"/>
              <w:spacing w:line="400" w:lineRule="exact"/>
              <w:ind w:left="-130" w:leftChars="-62" w:right="-126" w:rightChars="-60"/>
              <w:rPr>
                <w:rFonts w:ascii="Times New Roman" w:hAnsi="Times New Roman" w:eastAsia="方正仿宋_GBK" w:cs="Times New Roman"/>
                <w:color w:val="000000"/>
                <w:sz w:val="21"/>
                <w:szCs w:val="21"/>
              </w:rPr>
            </w:pPr>
            <w:r>
              <w:rPr>
                <w:rFonts w:ascii="Times New Roman" w:hAnsi="Times New Roman" w:eastAsia="方正仿宋_GBK" w:cs="Times New Roman"/>
                <w:color w:val="000000"/>
                <w:kern w:val="2"/>
                <w:sz w:val="21"/>
                <w:szCs w:val="21"/>
              </w:rPr>
              <w:t>治安大队危险物品管理中队</w:t>
            </w:r>
          </w:p>
        </w:tc>
      </w:tr>
      <w:tr w14:paraId="0B4E7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14:paraId="5EFE5D2F">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4</w:t>
            </w:r>
          </w:p>
        </w:tc>
        <w:tc>
          <w:tcPr>
            <w:tcW w:w="1417" w:type="dxa"/>
            <w:noWrap/>
            <w:vAlign w:val="center"/>
          </w:tcPr>
          <w:p w14:paraId="6EA97C9E">
            <w:pPr>
              <w:autoSpaceDN w:val="0"/>
              <w:spacing w:line="400" w:lineRule="exac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爆破作业单位检查</w:t>
            </w:r>
          </w:p>
        </w:tc>
        <w:tc>
          <w:tcPr>
            <w:tcW w:w="2127" w:type="dxa"/>
            <w:noWrap/>
            <w:vAlign w:val="center"/>
          </w:tcPr>
          <w:p w14:paraId="2EC81478">
            <w:pPr>
              <w:autoSpaceDN w:val="0"/>
              <w:spacing w:line="400" w:lineRule="exac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对爆破作业单位的治安检查</w:t>
            </w:r>
          </w:p>
        </w:tc>
        <w:tc>
          <w:tcPr>
            <w:tcW w:w="1417" w:type="dxa"/>
            <w:noWrap/>
            <w:vAlign w:val="bottom"/>
          </w:tcPr>
          <w:p w14:paraId="5AA940AD">
            <w:pPr>
              <w:spacing w:line="360" w:lineRule="exact"/>
              <w:rPr>
                <w:rFonts w:ascii="Times New Roman" w:hAnsi="Times New Roman" w:eastAsia="方正仿宋_GBK" w:cs="Times New Roman"/>
                <w:color w:val="000000"/>
                <w:szCs w:val="21"/>
              </w:rPr>
            </w:pPr>
            <w:r>
              <w:rPr>
                <w:rFonts w:ascii="Times New Roman" w:hAnsi="Times New Roman" w:eastAsia="方正仿宋_GBK" w:cs="Times New Roman"/>
                <w:snapToGrid w:val="0"/>
                <w:szCs w:val="21"/>
              </w:rPr>
              <w:t>营业性爆破作业单位、非营业性爆破作业单位</w:t>
            </w:r>
          </w:p>
        </w:tc>
        <w:tc>
          <w:tcPr>
            <w:tcW w:w="1559" w:type="dxa"/>
            <w:noWrap/>
            <w:vAlign w:val="center"/>
          </w:tcPr>
          <w:p w14:paraId="0167FFCF">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现场检查</w:t>
            </w:r>
          </w:p>
        </w:tc>
        <w:tc>
          <w:tcPr>
            <w:tcW w:w="1418" w:type="dxa"/>
            <w:noWrap/>
            <w:vAlign w:val="center"/>
          </w:tcPr>
          <w:p w14:paraId="7FFD2F4B">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100%</w:t>
            </w:r>
          </w:p>
        </w:tc>
        <w:tc>
          <w:tcPr>
            <w:tcW w:w="1417" w:type="dxa"/>
            <w:noWrap/>
            <w:vAlign w:val="center"/>
          </w:tcPr>
          <w:p w14:paraId="18317078">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1418" w:type="dxa"/>
            <w:noWrap/>
            <w:vAlign w:val="center"/>
          </w:tcPr>
          <w:p w14:paraId="6396845C">
            <w:pPr>
              <w:autoSpaceDN w:val="0"/>
              <w:spacing w:line="400" w:lineRule="exact"/>
              <w:ind w:firstLine="210" w:firstLineChars="100"/>
              <w:jc w:val="left"/>
              <w:textAlignment w:val="bottom"/>
              <w:rPr>
                <w:rFonts w:ascii="Times New Roman" w:hAnsi="Times New Roman" w:eastAsia="方正仿宋_GBK" w:cs="Times New Roman"/>
                <w:color w:val="000000"/>
                <w:szCs w:val="21"/>
              </w:rPr>
            </w:pPr>
            <w:r>
              <w:rPr>
                <w:rFonts w:hint="eastAsia" w:ascii="Times New Roman" w:hAnsi="Times New Roman" w:eastAsia="方正仿宋_GBK" w:cs="Times New Roman"/>
                <w:snapToGrid w:val="0"/>
                <w:szCs w:val="21"/>
              </w:rPr>
              <w:t>1次/年</w:t>
            </w:r>
          </w:p>
        </w:tc>
        <w:tc>
          <w:tcPr>
            <w:tcW w:w="1417" w:type="dxa"/>
            <w:tcBorders>
              <w:right w:val="single" w:color="auto" w:sz="4" w:space="0"/>
            </w:tcBorders>
            <w:noWrap/>
            <w:vAlign w:val="center"/>
          </w:tcPr>
          <w:p w14:paraId="0DAA4E4D">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县级</w:t>
            </w:r>
          </w:p>
        </w:tc>
        <w:tc>
          <w:tcPr>
            <w:tcW w:w="1560" w:type="dxa"/>
            <w:tcBorders>
              <w:left w:val="single" w:color="auto" w:sz="4" w:space="0"/>
            </w:tcBorders>
            <w:noWrap/>
            <w:vAlign w:val="center"/>
          </w:tcPr>
          <w:p w14:paraId="7C9D681F">
            <w:pPr>
              <w:autoSpaceDN w:val="0"/>
              <w:spacing w:line="400" w:lineRule="exact"/>
              <w:jc w:val="left"/>
              <w:textAlignment w:val="bottom"/>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治安大队危险物品管理中队</w:t>
            </w:r>
          </w:p>
        </w:tc>
      </w:tr>
      <w:tr w14:paraId="35CAE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14:paraId="08B69404">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5</w:t>
            </w:r>
          </w:p>
        </w:tc>
        <w:tc>
          <w:tcPr>
            <w:tcW w:w="1417" w:type="dxa"/>
            <w:noWrap/>
            <w:vAlign w:val="center"/>
          </w:tcPr>
          <w:p w14:paraId="0BD40231">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公章刻制业检 查</w:t>
            </w:r>
          </w:p>
        </w:tc>
        <w:tc>
          <w:tcPr>
            <w:tcW w:w="2127" w:type="dxa"/>
            <w:noWrap/>
            <w:vAlign w:val="center"/>
          </w:tcPr>
          <w:p w14:paraId="1A143860">
            <w:pPr>
              <w:spacing w:line="36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对公章刻制业取得许可证、治安安全情况的行政检查</w:t>
            </w:r>
          </w:p>
        </w:tc>
        <w:tc>
          <w:tcPr>
            <w:tcW w:w="1417" w:type="dxa"/>
            <w:noWrap/>
            <w:vAlign w:val="center"/>
          </w:tcPr>
          <w:p w14:paraId="6FB0DA17">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公章刻制业经营单位</w:t>
            </w:r>
          </w:p>
        </w:tc>
        <w:tc>
          <w:tcPr>
            <w:tcW w:w="1559" w:type="dxa"/>
            <w:noWrap/>
            <w:vAlign w:val="center"/>
          </w:tcPr>
          <w:p w14:paraId="4E9A3F6F">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现场检查</w:t>
            </w:r>
          </w:p>
        </w:tc>
        <w:tc>
          <w:tcPr>
            <w:tcW w:w="1418" w:type="dxa"/>
            <w:noWrap/>
            <w:vAlign w:val="center"/>
          </w:tcPr>
          <w:p w14:paraId="60F51941">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20%</w:t>
            </w:r>
          </w:p>
        </w:tc>
        <w:tc>
          <w:tcPr>
            <w:tcW w:w="1417" w:type="dxa"/>
            <w:noWrap/>
            <w:vAlign w:val="center"/>
          </w:tcPr>
          <w:p w14:paraId="03654ED2">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4</w:t>
            </w:r>
          </w:p>
        </w:tc>
        <w:tc>
          <w:tcPr>
            <w:tcW w:w="1418" w:type="dxa"/>
            <w:noWrap/>
            <w:vAlign w:val="center"/>
          </w:tcPr>
          <w:p w14:paraId="3F327BC9">
            <w:pPr>
              <w:autoSpaceDN w:val="0"/>
              <w:spacing w:line="400" w:lineRule="exact"/>
              <w:ind w:left="-119" w:leftChars="-57" w:right="-113" w:rightChars="-54"/>
              <w:jc w:val="lef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1次/年</w:t>
            </w:r>
          </w:p>
        </w:tc>
        <w:tc>
          <w:tcPr>
            <w:tcW w:w="1417" w:type="dxa"/>
            <w:tcBorders>
              <w:right w:val="single" w:color="auto" w:sz="4" w:space="0"/>
            </w:tcBorders>
            <w:noWrap/>
            <w:vAlign w:val="center"/>
          </w:tcPr>
          <w:p w14:paraId="2FF9A4F4">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县级</w:t>
            </w:r>
          </w:p>
        </w:tc>
        <w:tc>
          <w:tcPr>
            <w:tcW w:w="1560" w:type="dxa"/>
            <w:tcBorders>
              <w:left w:val="single" w:color="auto" w:sz="4" w:space="0"/>
            </w:tcBorders>
            <w:noWrap/>
            <w:vAlign w:val="center"/>
          </w:tcPr>
          <w:p w14:paraId="0A495B08">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治安大队场所中队</w:t>
            </w:r>
          </w:p>
        </w:tc>
      </w:tr>
      <w:tr w14:paraId="244DB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14:paraId="18420531">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6</w:t>
            </w:r>
          </w:p>
        </w:tc>
        <w:tc>
          <w:tcPr>
            <w:tcW w:w="1417" w:type="dxa"/>
            <w:noWrap/>
            <w:vAlign w:val="center"/>
          </w:tcPr>
          <w:p w14:paraId="04250365">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典当业检查</w:t>
            </w:r>
          </w:p>
        </w:tc>
        <w:tc>
          <w:tcPr>
            <w:tcW w:w="2127" w:type="dxa"/>
            <w:noWrap/>
            <w:vAlign w:val="center"/>
          </w:tcPr>
          <w:p w14:paraId="1B01DAB8">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对典当业治安安全情况的行政检查</w:t>
            </w:r>
          </w:p>
        </w:tc>
        <w:tc>
          <w:tcPr>
            <w:tcW w:w="1417" w:type="dxa"/>
            <w:noWrap/>
            <w:vAlign w:val="center"/>
          </w:tcPr>
          <w:p w14:paraId="56985BFD">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典当业经营单位</w:t>
            </w:r>
          </w:p>
        </w:tc>
        <w:tc>
          <w:tcPr>
            <w:tcW w:w="1559" w:type="dxa"/>
            <w:noWrap/>
            <w:vAlign w:val="center"/>
          </w:tcPr>
          <w:p w14:paraId="3D60642F">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现场检查</w:t>
            </w:r>
          </w:p>
        </w:tc>
        <w:tc>
          <w:tcPr>
            <w:tcW w:w="1418" w:type="dxa"/>
            <w:noWrap/>
            <w:vAlign w:val="center"/>
          </w:tcPr>
          <w:p w14:paraId="303CD0DB">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100%</w:t>
            </w:r>
          </w:p>
        </w:tc>
        <w:tc>
          <w:tcPr>
            <w:tcW w:w="1417" w:type="dxa"/>
            <w:noWrap/>
            <w:vAlign w:val="center"/>
          </w:tcPr>
          <w:p w14:paraId="4F2CE17D">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1</w:t>
            </w:r>
          </w:p>
        </w:tc>
        <w:tc>
          <w:tcPr>
            <w:tcW w:w="1418" w:type="dxa"/>
            <w:noWrap/>
            <w:vAlign w:val="center"/>
          </w:tcPr>
          <w:p w14:paraId="55663C07">
            <w:pPr>
              <w:autoSpaceDN w:val="0"/>
              <w:spacing w:line="400" w:lineRule="exact"/>
              <w:ind w:left="-119" w:leftChars="-57" w:right="-113" w:rightChars="-54"/>
              <w:jc w:val="lef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1次/年</w:t>
            </w:r>
          </w:p>
        </w:tc>
        <w:tc>
          <w:tcPr>
            <w:tcW w:w="1417" w:type="dxa"/>
            <w:tcBorders>
              <w:right w:val="single" w:color="auto" w:sz="4" w:space="0"/>
            </w:tcBorders>
            <w:noWrap/>
            <w:vAlign w:val="center"/>
          </w:tcPr>
          <w:p w14:paraId="6AC96B8B">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县级</w:t>
            </w:r>
          </w:p>
        </w:tc>
        <w:tc>
          <w:tcPr>
            <w:tcW w:w="1560" w:type="dxa"/>
            <w:tcBorders>
              <w:left w:val="single" w:color="auto" w:sz="4" w:space="0"/>
            </w:tcBorders>
            <w:noWrap/>
            <w:vAlign w:val="center"/>
          </w:tcPr>
          <w:p w14:paraId="0D8E52C5">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治安大队场所中队</w:t>
            </w:r>
          </w:p>
        </w:tc>
      </w:tr>
      <w:tr w14:paraId="61F3E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14:paraId="686541AE">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7</w:t>
            </w:r>
          </w:p>
        </w:tc>
        <w:tc>
          <w:tcPr>
            <w:tcW w:w="1417" w:type="dxa"/>
            <w:noWrap/>
            <w:vAlign w:val="center"/>
          </w:tcPr>
          <w:p w14:paraId="26B6ED4C">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生产性废旧金属收购业检查</w:t>
            </w:r>
          </w:p>
        </w:tc>
        <w:tc>
          <w:tcPr>
            <w:tcW w:w="2127" w:type="dxa"/>
            <w:noWrap/>
            <w:vAlign w:val="center"/>
          </w:tcPr>
          <w:p w14:paraId="5F8E167D">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对生产性废旧金属收购业治安安全情况的行政检查</w:t>
            </w:r>
          </w:p>
        </w:tc>
        <w:tc>
          <w:tcPr>
            <w:tcW w:w="1417" w:type="dxa"/>
            <w:noWrap/>
            <w:vAlign w:val="center"/>
          </w:tcPr>
          <w:p w14:paraId="5CC536AB">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生产性废旧金属收购单位</w:t>
            </w:r>
          </w:p>
        </w:tc>
        <w:tc>
          <w:tcPr>
            <w:tcW w:w="1559" w:type="dxa"/>
            <w:noWrap/>
            <w:vAlign w:val="center"/>
          </w:tcPr>
          <w:p w14:paraId="566DC74C">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现场检查</w:t>
            </w:r>
          </w:p>
        </w:tc>
        <w:tc>
          <w:tcPr>
            <w:tcW w:w="1418" w:type="dxa"/>
            <w:noWrap/>
            <w:vAlign w:val="center"/>
          </w:tcPr>
          <w:p w14:paraId="264FF25C">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10%</w:t>
            </w:r>
          </w:p>
        </w:tc>
        <w:tc>
          <w:tcPr>
            <w:tcW w:w="1417" w:type="dxa"/>
            <w:noWrap/>
            <w:vAlign w:val="center"/>
          </w:tcPr>
          <w:p w14:paraId="0E9CA526">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4</w:t>
            </w:r>
          </w:p>
        </w:tc>
        <w:tc>
          <w:tcPr>
            <w:tcW w:w="1418" w:type="dxa"/>
            <w:noWrap/>
            <w:vAlign w:val="center"/>
          </w:tcPr>
          <w:p w14:paraId="5777AC3E">
            <w:pPr>
              <w:autoSpaceDN w:val="0"/>
              <w:spacing w:line="400" w:lineRule="exact"/>
              <w:ind w:left="-119" w:leftChars="-57" w:right="-113" w:rightChars="-54"/>
              <w:jc w:val="lef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1次/年</w:t>
            </w:r>
          </w:p>
        </w:tc>
        <w:tc>
          <w:tcPr>
            <w:tcW w:w="1417" w:type="dxa"/>
            <w:tcBorders>
              <w:right w:val="single" w:color="auto" w:sz="4" w:space="0"/>
            </w:tcBorders>
            <w:noWrap/>
            <w:vAlign w:val="center"/>
          </w:tcPr>
          <w:p w14:paraId="25CA1C39">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县级</w:t>
            </w:r>
          </w:p>
        </w:tc>
        <w:tc>
          <w:tcPr>
            <w:tcW w:w="1560" w:type="dxa"/>
            <w:tcBorders>
              <w:left w:val="single" w:color="auto" w:sz="4" w:space="0"/>
            </w:tcBorders>
            <w:noWrap/>
            <w:vAlign w:val="center"/>
          </w:tcPr>
          <w:p w14:paraId="3CE2E936">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治安大队场所中队</w:t>
            </w:r>
          </w:p>
        </w:tc>
      </w:tr>
      <w:tr w14:paraId="6E904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14:paraId="430D3FF1">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8</w:t>
            </w:r>
          </w:p>
        </w:tc>
        <w:tc>
          <w:tcPr>
            <w:tcW w:w="1417" w:type="dxa"/>
            <w:noWrap/>
            <w:vAlign w:val="center"/>
          </w:tcPr>
          <w:p w14:paraId="35F3E0F6">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开锁业检查</w:t>
            </w:r>
          </w:p>
        </w:tc>
        <w:tc>
          <w:tcPr>
            <w:tcW w:w="2127" w:type="dxa"/>
            <w:noWrap/>
            <w:vAlign w:val="center"/>
          </w:tcPr>
          <w:p w14:paraId="3B67307F">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对开锁业治安安全情况的行政检查</w:t>
            </w:r>
          </w:p>
        </w:tc>
        <w:tc>
          <w:tcPr>
            <w:tcW w:w="1417" w:type="dxa"/>
            <w:noWrap/>
            <w:vAlign w:val="center"/>
          </w:tcPr>
          <w:p w14:paraId="5ECAA0C0">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开锁业经营单位</w:t>
            </w:r>
          </w:p>
        </w:tc>
        <w:tc>
          <w:tcPr>
            <w:tcW w:w="1559" w:type="dxa"/>
            <w:noWrap/>
            <w:vAlign w:val="center"/>
          </w:tcPr>
          <w:p w14:paraId="0C273CDF">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现场检查</w:t>
            </w:r>
          </w:p>
        </w:tc>
        <w:tc>
          <w:tcPr>
            <w:tcW w:w="1418" w:type="dxa"/>
            <w:noWrap/>
            <w:vAlign w:val="center"/>
          </w:tcPr>
          <w:p w14:paraId="1826E044">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25%</w:t>
            </w:r>
          </w:p>
        </w:tc>
        <w:tc>
          <w:tcPr>
            <w:tcW w:w="1417" w:type="dxa"/>
            <w:noWrap/>
            <w:vAlign w:val="center"/>
          </w:tcPr>
          <w:p w14:paraId="1B8D0038">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5</w:t>
            </w:r>
          </w:p>
        </w:tc>
        <w:tc>
          <w:tcPr>
            <w:tcW w:w="1418" w:type="dxa"/>
            <w:noWrap/>
            <w:vAlign w:val="center"/>
          </w:tcPr>
          <w:p w14:paraId="468148E9">
            <w:pPr>
              <w:autoSpaceDN w:val="0"/>
              <w:spacing w:line="400" w:lineRule="exact"/>
              <w:ind w:left="-119" w:leftChars="-57" w:right="-113" w:rightChars="-54"/>
              <w:jc w:val="lef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1次/年</w:t>
            </w:r>
          </w:p>
        </w:tc>
        <w:tc>
          <w:tcPr>
            <w:tcW w:w="1417" w:type="dxa"/>
            <w:tcBorders>
              <w:right w:val="single" w:color="auto" w:sz="4" w:space="0"/>
            </w:tcBorders>
            <w:noWrap/>
            <w:vAlign w:val="center"/>
          </w:tcPr>
          <w:p w14:paraId="1010475D">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县级</w:t>
            </w:r>
          </w:p>
        </w:tc>
        <w:tc>
          <w:tcPr>
            <w:tcW w:w="1560" w:type="dxa"/>
            <w:tcBorders>
              <w:left w:val="single" w:color="auto" w:sz="4" w:space="0"/>
            </w:tcBorders>
            <w:noWrap/>
            <w:vAlign w:val="center"/>
          </w:tcPr>
          <w:p w14:paraId="62F2DFCD">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治安大队场所中队</w:t>
            </w:r>
          </w:p>
        </w:tc>
      </w:tr>
      <w:tr w14:paraId="103C5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14:paraId="60422229">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9</w:t>
            </w:r>
          </w:p>
        </w:tc>
        <w:tc>
          <w:tcPr>
            <w:tcW w:w="1417" w:type="dxa"/>
            <w:noWrap/>
            <w:vAlign w:val="center"/>
          </w:tcPr>
          <w:p w14:paraId="647ED1C0">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寄卖业检查</w:t>
            </w:r>
          </w:p>
        </w:tc>
        <w:tc>
          <w:tcPr>
            <w:tcW w:w="2127" w:type="dxa"/>
            <w:noWrap/>
            <w:vAlign w:val="center"/>
          </w:tcPr>
          <w:p w14:paraId="590170FD">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对寄卖业治安安全情况的 行政检查</w:t>
            </w:r>
          </w:p>
        </w:tc>
        <w:tc>
          <w:tcPr>
            <w:tcW w:w="1417" w:type="dxa"/>
            <w:noWrap/>
            <w:vAlign w:val="center"/>
          </w:tcPr>
          <w:p w14:paraId="4A5FD172">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寄卖业经营单位</w:t>
            </w:r>
          </w:p>
        </w:tc>
        <w:tc>
          <w:tcPr>
            <w:tcW w:w="1559" w:type="dxa"/>
            <w:noWrap/>
            <w:vAlign w:val="center"/>
          </w:tcPr>
          <w:p w14:paraId="6E92BF2B">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现场检查</w:t>
            </w:r>
          </w:p>
        </w:tc>
        <w:tc>
          <w:tcPr>
            <w:tcW w:w="1418" w:type="dxa"/>
            <w:noWrap/>
            <w:vAlign w:val="center"/>
          </w:tcPr>
          <w:p w14:paraId="0427260C">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10%</w:t>
            </w:r>
          </w:p>
        </w:tc>
        <w:tc>
          <w:tcPr>
            <w:tcW w:w="1417" w:type="dxa"/>
            <w:noWrap/>
            <w:vAlign w:val="center"/>
          </w:tcPr>
          <w:p w14:paraId="2A918D08">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1</w:t>
            </w:r>
          </w:p>
        </w:tc>
        <w:tc>
          <w:tcPr>
            <w:tcW w:w="1418" w:type="dxa"/>
            <w:noWrap/>
            <w:vAlign w:val="center"/>
          </w:tcPr>
          <w:p w14:paraId="7967CCDC">
            <w:pPr>
              <w:autoSpaceDN w:val="0"/>
              <w:spacing w:line="400" w:lineRule="exact"/>
              <w:ind w:left="-119" w:leftChars="-57" w:right="-113" w:rightChars="-54"/>
              <w:jc w:val="lef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1次/年</w:t>
            </w:r>
          </w:p>
        </w:tc>
        <w:tc>
          <w:tcPr>
            <w:tcW w:w="1417" w:type="dxa"/>
            <w:tcBorders>
              <w:right w:val="single" w:color="auto" w:sz="4" w:space="0"/>
            </w:tcBorders>
            <w:noWrap/>
            <w:vAlign w:val="center"/>
          </w:tcPr>
          <w:p w14:paraId="4D780967">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县级</w:t>
            </w:r>
          </w:p>
        </w:tc>
        <w:tc>
          <w:tcPr>
            <w:tcW w:w="1560" w:type="dxa"/>
            <w:tcBorders>
              <w:left w:val="single" w:color="auto" w:sz="4" w:space="0"/>
            </w:tcBorders>
            <w:noWrap/>
            <w:vAlign w:val="center"/>
          </w:tcPr>
          <w:p w14:paraId="44573D9D">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治安大队场所中队</w:t>
            </w:r>
          </w:p>
        </w:tc>
      </w:tr>
      <w:tr w14:paraId="54322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14:paraId="0B9286AE">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10</w:t>
            </w:r>
          </w:p>
        </w:tc>
        <w:tc>
          <w:tcPr>
            <w:tcW w:w="1417" w:type="dxa"/>
            <w:noWrap/>
            <w:vAlign w:val="center"/>
          </w:tcPr>
          <w:p w14:paraId="39058DC7">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旧货交易业检 查</w:t>
            </w:r>
          </w:p>
        </w:tc>
        <w:tc>
          <w:tcPr>
            <w:tcW w:w="2127" w:type="dxa"/>
            <w:noWrap/>
            <w:vAlign w:val="center"/>
          </w:tcPr>
          <w:p w14:paraId="40A76AE9">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对旧货交易业治安安全情 况的行政检查</w:t>
            </w:r>
          </w:p>
        </w:tc>
        <w:tc>
          <w:tcPr>
            <w:tcW w:w="1417" w:type="dxa"/>
            <w:noWrap/>
            <w:vAlign w:val="center"/>
          </w:tcPr>
          <w:p w14:paraId="51F1FDB9">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旧货业经营单位</w:t>
            </w:r>
          </w:p>
        </w:tc>
        <w:tc>
          <w:tcPr>
            <w:tcW w:w="1559" w:type="dxa"/>
            <w:noWrap/>
            <w:vAlign w:val="center"/>
          </w:tcPr>
          <w:p w14:paraId="5F4C17C0">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现场检查</w:t>
            </w:r>
          </w:p>
        </w:tc>
        <w:tc>
          <w:tcPr>
            <w:tcW w:w="1418" w:type="dxa"/>
            <w:noWrap/>
            <w:vAlign w:val="center"/>
          </w:tcPr>
          <w:p w14:paraId="5DF76FA8">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50%</w:t>
            </w:r>
          </w:p>
        </w:tc>
        <w:tc>
          <w:tcPr>
            <w:tcW w:w="1417" w:type="dxa"/>
            <w:noWrap/>
            <w:vAlign w:val="center"/>
          </w:tcPr>
          <w:p w14:paraId="0968FED2">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3</w:t>
            </w:r>
          </w:p>
        </w:tc>
        <w:tc>
          <w:tcPr>
            <w:tcW w:w="1418" w:type="dxa"/>
            <w:noWrap/>
            <w:vAlign w:val="center"/>
          </w:tcPr>
          <w:p w14:paraId="4629C77D">
            <w:pPr>
              <w:autoSpaceDN w:val="0"/>
              <w:spacing w:line="400" w:lineRule="exact"/>
              <w:ind w:left="-119" w:leftChars="-57" w:right="-113" w:rightChars="-54"/>
              <w:jc w:val="lef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1次/年</w:t>
            </w:r>
          </w:p>
        </w:tc>
        <w:tc>
          <w:tcPr>
            <w:tcW w:w="1417" w:type="dxa"/>
            <w:tcBorders>
              <w:right w:val="single" w:color="auto" w:sz="4" w:space="0"/>
            </w:tcBorders>
            <w:noWrap/>
            <w:vAlign w:val="center"/>
          </w:tcPr>
          <w:p w14:paraId="48490B09">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县级</w:t>
            </w:r>
          </w:p>
        </w:tc>
        <w:tc>
          <w:tcPr>
            <w:tcW w:w="1560" w:type="dxa"/>
            <w:tcBorders>
              <w:left w:val="single" w:color="auto" w:sz="4" w:space="0"/>
            </w:tcBorders>
            <w:noWrap/>
            <w:vAlign w:val="center"/>
          </w:tcPr>
          <w:p w14:paraId="5C5FA251">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治安大队场所中队</w:t>
            </w:r>
          </w:p>
        </w:tc>
      </w:tr>
      <w:tr w14:paraId="24FCA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14:paraId="145AAA64">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11</w:t>
            </w:r>
          </w:p>
        </w:tc>
        <w:tc>
          <w:tcPr>
            <w:tcW w:w="1417" w:type="dxa"/>
            <w:noWrap/>
            <w:vAlign w:val="center"/>
          </w:tcPr>
          <w:p w14:paraId="0DAD00BA">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金银首饰加工、 置换业检查</w:t>
            </w:r>
          </w:p>
        </w:tc>
        <w:tc>
          <w:tcPr>
            <w:tcW w:w="2127" w:type="dxa"/>
            <w:noWrap/>
            <w:vAlign w:val="center"/>
          </w:tcPr>
          <w:p w14:paraId="2F689315">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对金银首饰加工、置换业 治安安全情况的行政检查</w:t>
            </w:r>
          </w:p>
        </w:tc>
        <w:tc>
          <w:tcPr>
            <w:tcW w:w="1417" w:type="dxa"/>
            <w:noWrap/>
            <w:vAlign w:val="center"/>
          </w:tcPr>
          <w:p w14:paraId="05B85EDA">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金银首饰加工置换单位</w:t>
            </w:r>
          </w:p>
        </w:tc>
        <w:tc>
          <w:tcPr>
            <w:tcW w:w="1559" w:type="dxa"/>
            <w:noWrap/>
            <w:vAlign w:val="center"/>
          </w:tcPr>
          <w:p w14:paraId="0743187D">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现场检查</w:t>
            </w:r>
          </w:p>
        </w:tc>
        <w:tc>
          <w:tcPr>
            <w:tcW w:w="1418" w:type="dxa"/>
            <w:noWrap/>
            <w:vAlign w:val="center"/>
          </w:tcPr>
          <w:p w14:paraId="57AE3CDB">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50%</w:t>
            </w:r>
          </w:p>
        </w:tc>
        <w:tc>
          <w:tcPr>
            <w:tcW w:w="1417" w:type="dxa"/>
            <w:noWrap/>
            <w:vAlign w:val="center"/>
          </w:tcPr>
          <w:p w14:paraId="681A9F88">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4</w:t>
            </w:r>
          </w:p>
        </w:tc>
        <w:tc>
          <w:tcPr>
            <w:tcW w:w="1418" w:type="dxa"/>
            <w:noWrap/>
            <w:vAlign w:val="center"/>
          </w:tcPr>
          <w:p w14:paraId="143CD0C9">
            <w:pPr>
              <w:autoSpaceDN w:val="0"/>
              <w:spacing w:line="400" w:lineRule="exact"/>
              <w:ind w:left="-119" w:leftChars="-57" w:right="-113" w:rightChars="-54"/>
              <w:jc w:val="lef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1次/年</w:t>
            </w:r>
          </w:p>
        </w:tc>
        <w:tc>
          <w:tcPr>
            <w:tcW w:w="1417" w:type="dxa"/>
            <w:tcBorders>
              <w:right w:val="single" w:color="auto" w:sz="4" w:space="0"/>
            </w:tcBorders>
            <w:noWrap/>
            <w:vAlign w:val="center"/>
          </w:tcPr>
          <w:p w14:paraId="6604ACA1">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县级</w:t>
            </w:r>
          </w:p>
        </w:tc>
        <w:tc>
          <w:tcPr>
            <w:tcW w:w="1560" w:type="dxa"/>
            <w:tcBorders>
              <w:left w:val="single" w:color="auto" w:sz="4" w:space="0"/>
            </w:tcBorders>
            <w:noWrap/>
            <w:vAlign w:val="center"/>
          </w:tcPr>
          <w:p w14:paraId="6CA5B07D">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治安大队场所中队</w:t>
            </w:r>
          </w:p>
        </w:tc>
      </w:tr>
      <w:tr w14:paraId="1DC6F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14:paraId="58A98A68">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12</w:t>
            </w:r>
          </w:p>
        </w:tc>
        <w:tc>
          <w:tcPr>
            <w:tcW w:w="1417" w:type="dxa"/>
            <w:noWrap/>
            <w:vAlign w:val="center"/>
          </w:tcPr>
          <w:p w14:paraId="320CF2B6">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印刷业检查</w:t>
            </w:r>
          </w:p>
        </w:tc>
        <w:tc>
          <w:tcPr>
            <w:tcW w:w="2127" w:type="dxa"/>
            <w:noWrap/>
            <w:vAlign w:val="center"/>
          </w:tcPr>
          <w:p w14:paraId="24B45A6B">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对印刷业治安安全情况的行政检查</w:t>
            </w:r>
          </w:p>
        </w:tc>
        <w:tc>
          <w:tcPr>
            <w:tcW w:w="1417" w:type="dxa"/>
            <w:noWrap/>
            <w:vAlign w:val="center"/>
          </w:tcPr>
          <w:p w14:paraId="339F07AB">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印刷业经营单位</w:t>
            </w:r>
          </w:p>
        </w:tc>
        <w:tc>
          <w:tcPr>
            <w:tcW w:w="1559" w:type="dxa"/>
            <w:noWrap/>
            <w:vAlign w:val="center"/>
          </w:tcPr>
          <w:p w14:paraId="66DC5C8D">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现场检查</w:t>
            </w:r>
          </w:p>
        </w:tc>
        <w:tc>
          <w:tcPr>
            <w:tcW w:w="1418" w:type="dxa"/>
            <w:noWrap/>
            <w:vAlign w:val="center"/>
          </w:tcPr>
          <w:p w14:paraId="20A2F4B1">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10%</w:t>
            </w:r>
          </w:p>
        </w:tc>
        <w:tc>
          <w:tcPr>
            <w:tcW w:w="1417" w:type="dxa"/>
            <w:noWrap/>
            <w:vAlign w:val="center"/>
          </w:tcPr>
          <w:p w14:paraId="57AB5937">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4</w:t>
            </w:r>
          </w:p>
        </w:tc>
        <w:tc>
          <w:tcPr>
            <w:tcW w:w="1418" w:type="dxa"/>
            <w:noWrap/>
            <w:vAlign w:val="center"/>
          </w:tcPr>
          <w:p w14:paraId="4B7F9B69">
            <w:pPr>
              <w:autoSpaceDN w:val="0"/>
              <w:spacing w:line="400" w:lineRule="exact"/>
              <w:ind w:left="-119" w:leftChars="-57" w:right="-113" w:rightChars="-54"/>
              <w:jc w:val="lef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1次/年</w:t>
            </w:r>
          </w:p>
        </w:tc>
        <w:tc>
          <w:tcPr>
            <w:tcW w:w="1417" w:type="dxa"/>
            <w:tcBorders>
              <w:right w:val="single" w:color="auto" w:sz="4" w:space="0"/>
            </w:tcBorders>
            <w:noWrap/>
            <w:vAlign w:val="center"/>
          </w:tcPr>
          <w:p w14:paraId="177F84AF">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县级</w:t>
            </w:r>
          </w:p>
        </w:tc>
        <w:tc>
          <w:tcPr>
            <w:tcW w:w="1560" w:type="dxa"/>
            <w:tcBorders>
              <w:left w:val="single" w:color="auto" w:sz="4" w:space="0"/>
            </w:tcBorders>
            <w:noWrap/>
            <w:vAlign w:val="center"/>
          </w:tcPr>
          <w:p w14:paraId="55082D9D">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治安大队场所中队</w:t>
            </w:r>
          </w:p>
        </w:tc>
      </w:tr>
      <w:tr w14:paraId="30702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14:paraId="0AA97C40">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13</w:t>
            </w:r>
          </w:p>
        </w:tc>
        <w:tc>
          <w:tcPr>
            <w:tcW w:w="1417" w:type="dxa"/>
            <w:noWrap/>
            <w:vAlign w:val="center"/>
          </w:tcPr>
          <w:p w14:paraId="5B563D03">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电影院、车站、 码头等人员密   集场所检查</w:t>
            </w:r>
          </w:p>
        </w:tc>
        <w:tc>
          <w:tcPr>
            <w:tcW w:w="2127" w:type="dxa"/>
            <w:noWrap/>
            <w:vAlign w:val="center"/>
          </w:tcPr>
          <w:p w14:paraId="37F0713B">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对电影院、车站、码头等 人员密集场所治安状况的 行政检查</w:t>
            </w:r>
          </w:p>
        </w:tc>
        <w:tc>
          <w:tcPr>
            <w:tcW w:w="1417" w:type="dxa"/>
            <w:noWrap/>
            <w:vAlign w:val="center"/>
          </w:tcPr>
          <w:p w14:paraId="6BAC4A08">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电影院、车站、 码头等单位</w:t>
            </w:r>
          </w:p>
        </w:tc>
        <w:tc>
          <w:tcPr>
            <w:tcW w:w="1559" w:type="dxa"/>
            <w:noWrap/>
            <w:vAlign w:val="center"/>
          </w:tcPr>
          <w:p w14:paraId="69C54EA2">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现场检查</w:t>
            </w:r>
          </w:p>
        </w:tc>
        <w:tc>
          <w:tcPr>
            <w:tcW w:w="1418" w:type="dxa"/>
            <w:noWrap/>
            <w:vAlign w:val="center"/>
          </w:tcPr>
          <w:p w14:paraId="07804C9D">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40%</w:t>
            </w:r>
          </w:p>
        </w:tc>
        <w:tc>
          <w:tcPr>
            <w:tcW w:w="1417" w:type="dxa"/>
            <w:noWrap/>
            <w:vAlign w:val="center"/>
          </w:tcPr>
          <w:p w14:paraId="6D9FA7D9">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2</w:t>
            </w:r>
          </w:p>
        </w:tc>
        <w:tc>
          <w:tcPr>
            <w:tcW w:w="1418" w:type="dxa"/>
            <w:noWrap/>
            <w:vAlign w:val="center"/>
          </w:tcPr>
          <w:p w14:paraId="7647A5FF">
            <w:pPr>
              <w:autoSpaceDN w:val="0"/>
              <w:spacing w:line="400" w:lineRule="exact"/>
              <w:ind w:left="-119" w:leftChars="-57" w:right="-113" w:rightChars="-54"/>
              <w:jc w:val="lef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1次/年</w:t>
            </w:r>
          </w:p>
        </w:tc>
        <w:tc>
          <w:tcPr>
            <w:tcW w:w="1417" w:type="dxa"/>
            <w:tcBorders>
              <w:right w:val="single" w:color="auto" w:sz="4" w:space="0"/>
            </w:tcBorders>
            <w:noWrap/>
            <w:vAlign w:val="center"/>
          </w:tcPr>
          <w:p w14:paraId="2AC480D1">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县级</w:t>
            </w:r>
          </w:p>
        </w:tc>
        <w:tc>
          <w:tcPr>
            <w:tcW w:w="1560" w:type="dxa"/>
            <w:tcBorders>
              <w:left w:val="single" w:color="auto" w:sz="4" w:space="0"/>
            </w:tcBorders>
            <w:noWrap/>
            <w:vAlign w:val="center"/>
          </w:tcPr>
          <w:p w14:paraId="2C2FF506">
            <w:pPr>
              <w:pStyle w:val="4"/>
              <w:tabs>
                <w:tab w:val="left" w:pos="400"/>
              </w:tabs>
              <w:spacing w:line="400" w:lineRule="exact"/>
              <w:ind w:left="-119" w:leftChars="-57" w:right="-113" w:rightChars="-54"/>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治安大队场所中队</w:t>
            </w:r>
          </w:p>
        </w:tc>
      </w:tr>
    </w:tbl>
    <w:p w14:paraId="7416417A">
      <w:pPr>
        <w:rPr>
          <w:rFonts w:ascii="Times New Roman" w:hAnsi="Times New Roman" w:eastAsia="方正小标宋_GBK" w:cs="Times New Roman"/>
          <w:kern w:val="0"/>
          <w:sz w:val="36"/>
          <w:szCs w:val="36"/>
          <w:u w:val="single"/>
        </w:rPr>
      </w:pPr>
    </w:p>
    <w:p w14:paraId="14F42D5B">
      <w:pPr>
        <w:jc w:val="center"/>
        <w:rPr>
          <w:rFonts w:ascii="Times New Roman" w:hAnsi="Times New Roman" w:eastAsia="方正小标宋_GBK" w:cs="Times New Roman"/>
          <w:kern w:val="0"/>
          <w:sz w:val="36"/>
          <w:szCs w:val="36"/>
          <w:u w:val="single"/>
        </w:rPr>
      </w:pPr>
    </w:p>
    <w:p w14:paraId="53CA5601">
      <w:pPr>
        <w:rPr>
          <w:rFonts w:ascii="Times New Roman" w:hAnsi="Times New Roman" w:eastAsia="方正黑体_GBK" w:cs="Times New Roman"/>
          <w:snapToGrid w:val="0"/>
          <w:kern w:val="0"/>
          <w:sz w:val="32"/>
          <w:szCs w:val="32"/>
        </w:rPr>
      </w:pPr>
    </w:p>
    <w:p w14:paraId="35888B5B">
      <w:pPr>
        <w:rPr>
          <w:rFonts w:ascii="Times New Roman" w:hAnsi="Times New Roman" w:eastAsia="方正黑体_GBK" w:cs="Times New Roman"/>
          <w:snapToGrid w:val="0"/>
          <w:kern w:val="0"/>
          <w:sz w:val="32"/>
          <w:szCs w:val="32"/>
        </w:rPr>
      </w:pPr>
    </w:p>
    <w:p w14:paraId="6B61A0AC">
      <w:pPr>
        <w:rPr>
          <w:rFonts w:ascii="Times New Roman" w:hAnsi="Times New Roman" w:eastAsia="方正黑体_GBK" w:cs="Times New Roman"/>
          <w:snapToGrid w:val="0"/>
          <w:kern w:val="0"/>
          <w:sz w:val="32"/>
          <w:szCs w:val="32"/>
        </w:rPr>
      </w:pPr>
    </w:p>
    <w:p w14:paraId="35D65997">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五、县住建局</w:t>
      </w:r>
    </w:p>
    <w:tbl>
      <w:tblPr>
        <w:tblStyle w:val="11"/>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7"/>
        <w:gridCol w:w="1604"/>
        <w:gridCol w:w="1578"/>
        <w:gridCol w:w="1397"/>
        <w:gridCol w:w="1430"/>
        <w:gridCol w:w="1507"/>
        <w:gridCol w:w="1507"/>
        <w:gridCol w:w="1507"/>
        <w:gridCol w:w="1510"/>
        <w:gridCol w:w="1898"/>
        <w:gridCol w:w="18"/>
      </w:tblGrid>
      <w:tr w14:paraId="49C0FD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 w:type="pct"/>
        </w:trPr>
        <w:tc>
          <w:tcPr>
            <w:tcW w:w="280" w:type="pct"/>
            <w:vAlign w:val="center"/>
          </w:tcPr>
          <w:p w14:paraId="1CA9A28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42" w:type="pct"/>
            <w:vAlign w:val="center"/>
          </w:tcPr>
          <w:p w14:paraId="6795648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33" w:type="pct"/>
            <w:vAlign w:val="center"/>
          </w:tcPr>
          <w:p w14:paraId="275695E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472" w:type="pct"/>
            <w:vAlign w:val="center"/>
          </w:tcPr>
          <w:p w14:paraId="103701D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483" w:type="pct"/>
            <w:vAlign w:val="center"/>
          </w:tcPr>
          <w:p w14:paraId="0347EBF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09" w:type="pct"/>
            <w:vAlign w:val="center"/>
          </w:tcPr>
          <w:p w14:paraId="05334C5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09" w:type="pct"/>
            <w:vAlign w:val="center"/>
          </w:tcPr>
          <w:p w14:paraId="1027B9D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09" w:type="pct"/>
            <w:vAlign w:val="center"/>
          </w:tcPr>
          <w:p w14:paraId="6A04B75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0" w:type="pct"/>
            <w:tcBorders>
              <w:right w:val="single" w:color="auto" w:sz="4" w:space="0"/>
            </w:tcBorders>
            <w:vAlign w:val="center"/>
          </w:tcPr>
          <w:p w14:paraId="13B90F3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41" w:type="pct"/>
            <w:tcBorders>
              <w:left w:val="single" w:color="auto" w:sz="4" w:space="0"/>
            </w:tcBorders>
            <w:vAlign w:val="center"/>
          </w:tcPr>
          <w:p w14:paraId="0D9CD916">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责任科室</w:t>
            </w:r>
          </w:p>
        </w:tc>
      </w:tr>
      <w:tr w14:paraId="0C0F42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 w:type="pct"/>
            <w:vAlign w:val="center"/>
          </w:tcPr>
          <w:p w14:paraId="668A4843">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542" w:type="pct"/>
            <w:vAlign w:val="center"/>
          </w:tcPr>
          <w:p w14:paraId="786C0EDD">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墙体材料生产情况检查</w:t>
            </w:r>
          </w:p>
        </w:tc>
        <w:tc>
          <w:tcPr>
            <w:tcW w:w="533" w:type="pct"/>
            <w:vAlign w:val="center"/>
          </w:tcPr>
          <w:p w14:paraId="2D0D9D26">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对墙体材料生产情况的行政检查</w:t>
            </w:r>
          </w:p>
        </w:tc>
        <w:tc>
          <w:tcPr>
            <w:tcW w:w="472" w:type="pct"/>
            <w:vAlign w:val="center"/>
          </w:tcPr>
          <w:p w14:paraId="5EC1CED2">
            <w:pPr>
              <w:pStyle w:val="4"/>
              <w:spacing w:line="280" w:lineRule="exact"/>
              <w:rPr>
                <w:rFonts w:ascii="Times New Roman" w:hAnsi="Times New Roman" w:eastAsia="方正仿宋_GBK" w:cs="Times New Roman"/>
                <w:snapToGrid w:val="0"/>
                <w:kern w:val="2"/>
                <w:sz w:val="21"/>
                <w:szCs w:val="21"/>
              </w:rPr>
            </w:pPr>
            <w:r>
              <w:rPr>
                <w:rFonts w:ascii="Times New Roman" w:hAnsi="Times New Roman" w:eastAsia="方正仿宋_GBK" w:cs="Times New Roman"/>
                <w:snapToGrid w:val="0"/>
                <w:kern w:val="2"/>
                <w:sz w:val="21"/>
                <w:szCs w:val="21"/>
              </w:rPr>
              <w:t>墙体材料生产企业</w:t>
            </w:r>
          </w:p>
        </w:tc>
        <w:tc>
          <w:tcPr>
            <w:tcW w:w="483" w:type="pct"/>
            <w:vAlign w:val="center"/>
          </w:tcPr>
          <w:p w14:paraId="37771C3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2"/>
                <w:sz w:val="21"/>
                <w:szCs w:val="21"/>
              </w:rPr>
              <w:t>现场检查</w:t>
            </w:r>
          </w:p>
        </w:tc>
        <w:tc>
          <w:tcPr>
            <w:tcW w:w="509" w:type="pct"/>
            <w:vAlign w:val="center"/>
          </w:tcPr>
          <w:p w14:paraId="078018C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20%</w:t>
            </w:r>
          </w:p>
        </w:tc>
        <w:tc>
          <w:tcPr>
            <w:tcW w:w="509" w:type="pct"/>
            <w:vAlign w:val="center"/>
          </w:tcPr>
          <w:p w14:paraId="207753F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509" w:type="pct"/>
            <w:vAlign w:val="center"/>
          </w:tcPr>
          <w:p w14:paraId="03BE6C7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z w:val="21"/>
                <w:szCs w:val="21"/>
              </w:rPr>
              <w:t>1次/年</w:t>
            </w:r>
          </w:p>
        </w:tc>
        <w:tc>
          <w:tcPr>
            <w:tcW w:w="510" w:type="pct"/>
            <w:tcBorders>
              <w:right w:val="single" w:color="auto" w:sz="4" w:space="0"/>
            </w:tcBorders>
            <w:vAlign w:val="center"/>
          </w:tcPr>
          <w:p w14:paraId="2924C7A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47" w:type="pct"/>
            <w:gridSpan w:val="2"/>
            <w:tcBorders>
              <w:left w:val="single" w:color="auto" w:sz="4" w:space="0"/>
            </w:tcBorders>
            <w:vAlign w:val="center"/>
          </w:tcPr>
          <w:p w14:paraId="3888A25B">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建管中心</w:t>
            </w:r>
          </w:p>
        </w:tc>
      </w:tr>
      <w:tr w14:paraId="4C560C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 w:type="pct"/>
            <w:vAlign w:val="center"/>
          </w:tcPr>
          <w:p w14:paraId="4CECE036">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w:t>
            </w:r>
          </w:p>
        </w:tc>
        <w:tc>
          <w:tcPr>
            <w:tcW w:w="542" w:type="pct"/>
          </w:tcPr>
          <w:p w14:paraId="4291452F">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建筑工程取得施工许可情况检查</w:t>
            </w:r>
          </w:p>
        </w:tc>
        <w:tc>
          <w:tcPr>
            <w:tcW w:w="533" w:type="pct"/>
          </w:tcPr>
          <w:p w14:paraId="6468E5AD">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对建筑工程取得施工许可情况的行政检查</w:t>
            </w:r>
          </w:p>
        </w:tc>
        <w:tc>
          <w:tcPr>
            <w:tcW w:w="472" w:type="pct"/>
            <w:vAlign w:val="center"/>
          </w:tcPr>
          <w:p w14:paraId="6D550FD2">
            <w:pPr>
              <w:pStyle w:val="4"/>
              <w:spacing w:line="280" w:lineRule="exact"/>
              <w:rPr>
                <w:rFonts w:ascii="Times New Roman" w:hAnsi="Times New Roman" w:eastAsia="方正仿宋_GBK" w:cs="Times New Roman"/>
                <w:snapToGrid w:val="0"/>
                <w:kern w:val="2"/>
                <w:sz w:val="21"/>
                <w:szCs w:val="21"/>
              </w:rPr>
            </w:pPr>
            <w:r>
              <w:rPr>
                <w:rFonts w:ascii="Times New Roman" w:hAnsi="Times New Roman" w:eastAsia="方正仿宋_GBK" w:cs="Times New Roman"/>
                <w:snapToGrid w:val="0"/>
                <w:kern w:val="2"/>
                <w:sz w:val="21"/>
                <w:szCs w:val="21"/>
              </w:rPr>
              <w:t>建设单位</w:t>
            </w:r>
          </w:p>
        </w:tc>
        <w:tc>
          <w:tcPr>
            <w:tcW w:w="483" w:type="pct"/>
            <w:vAlign w:val="center"/>
          </w:tcPr>
          <w:p w14:paraId="04B4E8F8">
            <w:pPr>
              <w:pStyle w:val="4"/>
              <w:spacing w:line="400" w:lineRule="exact"/>
              <w:rPr>
                <w:rFonts w:ascii="Times New Roman" w:hAnsi="Times New Roman" w:eastAsia="方正仿宋_GBK" w:cs="Times New Roman"/>
                <w:spacing w:val="-3"/>
                <w:sz w:val="21"/>
                <w:szCs w:val="21"/>
              </w:rPr>
            </w:pPr>
            <w:r>
              <w:rPr>
                <w:rFonts w:ascii="Times New Roman" w:hAnsi="Times New Roman" w:eastAsia="方正仿宋_GBK" w:cs="Times New Roman"/>
                <w:spacing w:val="-3"/>
                <w:sz w:val="21"/>
                <w:szCs w:val="21"/>
              </w:rPr>
              <w:t>现场检查、 书面检查</w:t>
            </w:r>
          </w:p>
        </w:tc>
        <w:tc>
          <w:tcPr>
            <w:tcW w:w="509" w:type="pct"/>
            <w:vAlign w:val="center"/>
          </w:tcPr>
          <w:p w14:paraId="198A578A">
            <w:pPr>
              <w:pStyle w:val="4"/>
              <w:spacing w:line="400" w:lineRule="exact"/>
              <w:rPr>
                <w:rFonts w:ascii="Times New Roman" w:hAnsi="Times New Roman" w:eastAsia="方正仿宋_GBK" w:cs="Times New Roman"/>
                <w:spacing w:val="-3"/>
                <w:sz w:val="21"/>
                <w:szCs w:val="21"/>
              </w:rPr>
            </w:pPr>
            <w:r>
              <w:rPr>
                <w:rFonts w:ascii="Times New Roman" w:hAnsi="Times New Roman" w:eastAsia="方正仿宋_GBK" w:cs="Times New Roman"/>
                <w:spacing w:val="-3"/>
                <w:sz w:val="21"/>
                <w:szCs w:val="21"/>
              </w:rPr>
              <w:t>5%</w:t>
            </w:r>
          </w:p>
        </w:tc>
        <w:tc>
          <w:tcPr>
            <w:tcW w:w="509" w:type="pct"/>
            <w:vAlign w:val="center"/>
          </w:tcPr>
          <w:p w14:paraId="73AB0D33">
            <w:pPr>
              <w:pStyle w:val="4"/>
              <w:spacing w:line="400" w:lineRule="exact"/>
              <w:rPr>
                <w:rFonts w:ascii="Times New Roman" w:hAnsi="Times New Roman" w:eastAsia="方正仿宋_GBK" w:cs="Times New Roman"/>
                <w:spacing w:val="-3"/>
                <w:sz w:val="21"/>
                <w:szCs w:val="21"/>
              </w:rPr>
            </w:pPr>
            <w:r>
              <w:rPr>
                <w:rFonts w:ascii="Times New Roman" w:hAnsi="Times New Roman" w:eastAsia="方正仿宋_GBK" w:cs="Times New Roman"/>
                <w:spacing w:val="-3"/>
                <w:sz w:val="21"/>
                <w:szCs w:val="21"/>
              </w:rPr>
              <w:t>5</w:t>
            </w:r>
          </w:p>
        </w:tc>
        <w:tc>
          <w:tcPr>
            <w:tcW w:w="509" w:type="pct"/>
            <w:vAlign w:val="center"/>
          </w:tcPr>
          <w:p w14:paraId="5477A89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z w:val="21"/>
                <w:szCs w:val="21"/>
              </w:rPr>
              <w:t>1次/年</w:t>
            </w:r>
          </w:p>
        </w:tc>
        <w:tc>
          <w:tcPr>
            <w:tcW w:w="510" w:type="pct"/>
            <w:tcBorders>
              <w:right w:val="single" w:color="auto" w:sz="4" w:space="0"/>
            </w:tcBorders>
            <w:vAlign w:val="center"/>
          </w:tcPr>
          <w:p w14:paraId="0939E85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47" w:type="pct"/>
            <w:gridSpan w:val="2"/>
            <w:tcBorders>
              <w:left w:val="single" w:color="auto" w:sz="4" w:space="0"/>
            </w:tcBorders>
            <w:vAlign w:val="center"/>
          </w:tcPr>
          <w:p w14:paraId="32E0B5B2">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建管中心</w:t>
            </w:r>
          </w:p>
        </w:tc>
      </w:tr>
      <w:tr w14:paraId="3DD827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 w:type="pct"/>
            <w:vAlign w:val="center"/>
          </w:tcPr>
          <w:p w14:paraId="79373CA9">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3</w:t>
            </w:r>
          </w:p>
        </w:tc>
        <w:tc>
          <w:tcPr>
            <w:tcW w:w="542" w:type="pct"/>
            <w:vAlign w:val="center"/>
          </w:tcPr>
          <w:p w14:paraId="14BA6151">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生产、销售粘土砖行为检查</w:t>
            </w:r>
          </w:p>
        </w:tc>
        <w:tc>
          <w:tcPr>
            <w:tcW w:w="533" w:type="pct"/>
          </w:tcPr>
          <w:p w14:paraId="3496D0AA">
            <w:pPr>
              <w:spacing w:line="280" w:lineRule="exact"/>
              <w:ind w:right="86"/>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对生产、销售粘土砖行为的行政检查</w:t>
            </w:r>
          </w:p>
        </w:tc>
        <w:tc>
          <w:tcPr>
            <w:tcW w:w="472" w:type="pct"/>
            <w:vAlign w:val="center"/>
          </w:tcPr>
          <w:p w14:paraId="651888A7">
            <w:pPr>
              <w:spacing w:line="280" w:lineRule="exact"/>
              <w:ind w:right="86"/>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烧结类墙体材料生产企业</w:t>
            </w:r>
          </w:p>
        </w:tc>
        <w:tc>
          <w:tcPr>
            <w:tcW w:w="483" w:type="pct"/>
            <w:vAlign w:val="center"/>
          </w:tcPr>
          <w:p w14:paraId="4E7339E6">
            <w:pPr>
              <w:pStyle w:val="4"/>
              <w:spacing w:line="400" w:lineRule="exact"/>
              <w:rPr>
                <w:rFonts w:ascii="Times New Roman" w:hAnsi="Times New Roman" w:eastAsia="方正仿宋_GBK" w:cs="Times New Roman"/>
                <w:spacing w:val="27"/>
                <w:sz w:val="21"/>
                <w:szCs w:val="21"/>
              </w:rPr>
            </w:pPr>
            <w:r>
              <w:rPr>
                <w:rFonts w:ascii="Times New Roman" w:hAnsi="Times New Roman" w:eastAsia="方正仿宋_GBK" w:cs="Times New Roman"/>
                <w:spacing w:val="2"/>
                <w:sz w:val="21"/>
                <w:szCs w:val="21"/>
              </w:rPr>
              <w:t>现场检查</w:t>
            </w:r>
          </w:p>
        </w:tc>
        <w:tc>
          <w:tcPr>
            <w:tcW w:w="509" w:type="pct"/>
            <w:vAlign w:val="center"/>
          </w:tcPr>
          <w:p w14:paraId="393750E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20%</w:t>
            </w:r>
          </w:p>
        </w:tc>
        <w:tc>
          <w:tcPr>
            <w:tcW w:w="509" w:type="pct"/>
            <w:vAlign w:val="center"/>
          </w:tcPr>
          <w:p w14:paraId="357A5A5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509" w:type="pct"/>
            <w:vAlign w:val="center"/>
          </w:tcPr>
          <w:p w14:paraId="63FBE67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z w:val="21"/>
                <w:szCs w:val="21"/>
              </w:rPr>
              <w:t>1次/年</w:t>
            </w:r>
          </w:p>
        </w:tc>
        <w:tc>
          <w:tcPr>
            <w:tcW w:w="510" w:type="pct"/>
            <w:tcBorders>
              <w:right w:val="single" w:color="auto" w:sz="4" w:space="0"/>
            </w:tcBorders>
            <w:vAlign w:val="center"/>
          </w:tcPr>
          <w:p w14:paraId="14B41A9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47" w:type="pct"/>
            <w:gridSpan w:val="2"/>
            <w:tcBorders>
              <w:left w:val="single" w:color="auto" w:sz="4" w:space="0"/>
            </w:tcBorders>
            <w:vAlign w:val="center"/>
          </w:tcPr>
          <w:p w14:paraId="637DEA95">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建管中心</w:t>
            </w:r>
          </w:p>
        </w:tc>
      </w:tr>
      <w:tr w14:paraId="276B24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 w:type="pct"/>
            <w:vAlign w:val="center"/>
          </w:tcPr>
          <w:p w14:paraId="6AB0FA1C">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4</w:t>
            </w:r>
          </w:p>
        </w:tc>
        <w:tc>
          <w:tcPr>
            <w:tcW w:w="542" w:type="pct"/>
            <w:vAlign w:val="center"/>
          </w:tcPr>
          <w:p w14:paraId="4C691676">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房地产估价机构检查</w:t>
            </w:r>
          </w:p>
        </w:tc>
        <w:tc>
          <w:tcPr>
            <w:tcW w:w="533" w:type="pct"/>
          </w:tcPr>
          <w:p w14:paraId="753C07CC">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对房地产估价机构的行政检查</w:t>
            </w:r>
          </w:p>
        </w:tc>
        <w:tc>
          <w:tcPr>
            <w:tcW w:w="472" w:type="pct"/>
            <w:vAlign w:val="center"/>
          </w:tcPr>
          <w:p w14:paraId="3A6ACC4C">
            <w:pPr>
              <w:pStyle w:val="4"/>
              <w:spacing w:line="280" w:lineRule="exact"/>
              <w:rPr>
                <w:rFonts w:ascii="Times New Roman" w:hAnsi="Times New Roman" w:eastAsia="方正仿宋_GBK" w:cs="Times New Roman"/>
                <w:snapToGrid w:val="0"/>
                <w:kern w:val="2"/>
                <w:sz w:val="21"/>
                <w:szCs w:val="21"/>
              </w:rPr>
            </w:pPr>
            <w:r>
              <w:rPr>
                <w:rFonts w:ascii="Times New Roman" w:hAnsi="Times New Roman" w:eastAsia="方正仿宋_GBK" w:cs="Times New Roman"/>
                <w:snapToGrid w:val="0"/>
                <w:kern w:val="2"/>
                <w:sz w:val="21"/>
                <w:szCs w:val="21"/>
              </w:rPr>
              <w:t>房地产估价机构</w:t>
            </w:r>
          </w:p>
        </w:tc>
        <w:tc>
          <w:tcPr>
            <w:tcW w:w="483" w:type="pct"/>
            <w:vAlign w:val="center"/>
          </w:tcPr>
          <w:p w14:paraId="7C803EF1">
            <w:pPr>
              <w:pStyle w:val="4"/>
              <w:spacing w:line="400" w:lineRule="exact"/>
              <w:rPr>
                <w:rFonts w:ascii="Times New Roman" w:hAnsi="Times New Roman" w:eastAsia="方正仿宋_GBK" w:cs="Times New Roman"/>
                <w:spacing w:val="27"/>
                <w:sz w:val="21"/>
                <w:szCs w:val="21"/>
              </w:rPr>
            </w:pPr>
            <w:r>
              <w:rPr>
                <w:rFonts w:ascii="Times New Roman" w:hAnsi="Times New Roman" w:eastAsia="方正仿宋_GBK" w:cs="Times New Roman"/>
                <w:spacing w:val="27"/>
                <w:sz w:val="21"/>
                <w:szCs w:val="21"/>
              </w:rPr>
              <w:t>现场检查</w:t>
            </w:r>
          </w:p>
        </w:tc>
        <w:tc>
          <w:tcPr>
            <w:tcW w:w="509" w:type="pct"/>
            <w:vAlign w:val="center"/>
          </w:tcPr>
          <w:p w14:paraId="2AC116B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30%</w:t>
            </w:r>
          </w:p>
        </w:tc>
        <w:tc>
          <w:tcPr>
            <w:tcW w:w="509" w:type="pct"/>
            <w:vAlign w:val="center"/>
          </w:tcPr>
          <w:p w14:paraId="2574EA7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509" w:type="pct"/>
            <w:vAlign w:val="center"/>
          </w:tcPr>
          <w:p w14:paraId="0ECFF8A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z w:val="21"/>
                <w:szCs w:val="21"/>
              </w:rPr>
              <w:t>1次/年</w:t>
            </w:r>
          </w:p>
        </w:tc>
        <w:tc>
          <w:tcPr>
            <w:tcW w:w="510" w:type="pct"/>
            <w:tcBorders>
              <w:right w:val="single" w:color="auto" w:sz="4" w:space="0"/>
            </w:tcBorders>
            <w:vAlign w:val="center"/>
          </w:tcPr>
          <w:p w14:paraId="650D947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47" w:type="pct"/>
            <w:gridSpan w:val="2"/>
            <w:tcBorders>
              <w:left w:val="single" w:color="auto" w:sz="4" w:space="0"/>
            </w:tcBorders>
            <w:vAlign w:val="center"/>
          </w:tcPr>
          <w:p w14:paraId="327CF018">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房管科</w:t>
            </w:r>
          </w:p>
        </w:tc>
      </w:tr>
      <w:tr w14:paraId="1C7573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 w:type="pct"/>
            <w:vAlign w:val="center"/>
          </w:tcPr>
          <w:p w14:paraId="4718D4A5">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5</w:t>
            </w:r>
          </w:p>
        </w:tc>
        <w:tc>
          <w:tcPr>
            <w:tcW w:w="542" w:type="pct"/>
            <w:vAlign w:val="center"/>
          </w:tcPr>
          <w:p w14:paraId="6B24BA81">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监理单位履行质量责任和义务检查</w:t>
            </w:r>
          </w:p>
        </w:tc>
        <w:tc>
          <w:tcPr>
            <w:tcW w:w="533" w:type="pct"/>
          </w:tcPr>
          <w:p w14:paraId="6C685A47">
            <w:pPr>
              <w:spacing w:line="280" w:lineRule="exact"/>
              <w:ind w:right="86"/>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对监理单位履行质量责任和义务的行政检查</w:t>
            </w:r>
          </w:p>
        </w:tc>
        <w:tc>
          <w:tcPr>
            <w:tcW w:w="472" w:type="pct"/>
          </w:tcPr>
          <w:p w14:paraId="2203EB72">
            <w:pPr>
              <w:spacing w:line="280" w:lineRule="exact"/>
              <w:jc w:val="left"/>
              <w:rPr>
                <w:rFonts w:ascii="Times New Roman" w:hAnsi="Times New Roman" w:eastAsia="方正仿宋_GBK" w:cs="Times New Roman"/>
                <w:snapToGrid w:val="0"/>
                <w:szCs w:val="21"/>
              </w:rPr>
            </w:pPr>
          </w:p>
          <w:p w14:paraId="541BF6FF">
            <w:pPr>
              <w:spacing w:before="68" w:line="280" w:lineRule="exact"/>
              <w:ind w:left="132"/>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监理单位</w:t>
            </w:r>
          </w:p>
        </w:tc>
        <w:tc>
          <w:tcPr>
            <w:tcW w:w="483" w:type="pct"/>
            <w:vAlign w:val="center"/>
          </w:tcPr>
          <w:p w14:paraId="1446959B">
            <w:pPr>
              <w:pStyle w:val="4"/>
              <w:spacing w:line="400" w:lineRule="exact"/>
              <w:rPr>
                <w:rFonts w:ascii="Times New Roman" w:hAnsi="Times New Roman" w:eastAsia="方正仿宋_GBK" w:cs="Times New Roman"/>
                <w:spacing w:val="27"/>
                <w:sz w:val="21"/>
                <w:szCs w:val="21"/>
              </w:rPr>
            </w:pPr>
            <w:r>
              <w:rPr>
                <w:rFonts w:ascii="Times New Roman" w:hAnsi="Times New Roman" w:eastAsia="方正仿宋_GBK" w:cs="Times New Roman"/>
                <w:spacing w:val="27"/>
                <w:sz w:val="21"/>
                <w:szCs w:val="21"/>
              </w:rPr>
              <w:t>现场检查</w:t>
            </w:r>
          </w:p>
        </w:tc>
        <w:tc>
          <w:tcPr>
            <w:tcW w:w="509" w:type="pct"/>
            <w:vAlign w:val="center"/>
          </w:tcPr>
          <w:p w14:paraId="2AD647F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20%</w:t>
            </w:r>
          </w:p>
        </w:tc>
        <w:tc>
          <w:tcPr>
            <w:tcW w:w="509" w:type="pct"/>
            <w:vAlign w:val="center"/>
          </w:tcPr>
          <w:p w14:paraId="345D0AA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509" w:type="pct"/>
            <w:vAlign w:val="center"/>
          </w:tcPr>
          <w:p w14:paraId="2F88C09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z w:val="21"/>
                <w:szCs w:val="21"/>
              </w:rPr>
              <w:t>1次/年</w:t>
            </w:r>
          </w:p>
        </w:tc>
        <w:tc>
          <w:tcPr>
            <w:tcW w:w="510" w:type="pct"/>
            <w:tcBorders>
              <w:right w:val="single" w:color="auto" w:sz="4" w:space="0"/>
            </w:tcBorders>
            <w:vAlign w:val="center"/>
          </w:tcPr>
          <w:p w14:paraId="3446E7C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47" w:type="pct"/>
            <w:gridSpan w:val="2"/>
            <w:tcBorders>
              <w:left w:val="single" w:color="auto" w:sz="4" w:space="0"/>
            </w:tcBorders>
            <w:vAlign w:val="center"/>
          </w:tcPr>
          <w:p w14:paraId="4D3BB44F">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质监站</w:t>
            </w:r>
          </w:p>
        </w:tc>
      </w:tr>
      <w:tr w14:paraId="724D72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 w:type="pct"/>
            <w:vAlign w:val="center"/>
          </w:tcPr>
          <w:p w14:paraId="2BEFAD65">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6</w:t>
            </w:r>
          </w:p>
        </w:tc>
        <w:tc>
          <w:tcPr>
            <w:tcW w:w="542" w:type="pct"/>
            <w:vAlign w:val="center"/>
          </w:tcPr>
          <w:p w14:paraId="328EAA6C">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房地产估价师检查</w:t>
            </w:r>
          </w:p>
        </w:tc>
        <w:tc>
          <w:tcPr>
            <w:tcW w:w="533" w:type="pct"/>
          </w:tcPr>
          <w:p w14:paraId="4912C566">
            <w:pPr>
              <w:spacing w:line="280" w:lineRule="exact"/>
              <w:ind w:right="86"/>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对房地产估价师的注册、执业和继续教育情况的行政检查</w:t>
            </w:r>
          </w:p>
        </w:tc>
        <w:tc>
          <w:tcPr>
            <w:tcW w:w="472" w:type="pct"/>
          </w:tcPr>
          <w:p w14:paraId="0538BBF4">
            <w:pPr>
              <w:spacing w:before="54" w:line="280" w:lineRule="exact"/>
              <w:ind w:left="132"/>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房地产估价机构、注册房地产估价师</w:t>
            </w:r>
          </w:p>
        </w:tc>
        <w:tc>
          <w:tcPr>
            <w:tcW w:w="483" w:type="pct"/>
            <w:vAlign w:val="center"/>
          </w:tcPr>
          <w:p w14:paraId="5B1F6A5E">
            <w:pPr>
              <w:pStyle w:val="4"/>
              <w:spacing w:line="400" w:lineRule="exact"/>
              <w:rPr>
                <w:rFonts w:ascii="Times New Roman" w:hAnsi="Times New Roman" w:eastAsia="方正仿宋_GBK" w:cs="Times New Roman"/>
                <w:spacing w:val="27"/>
                <w:sz w:val="21"/>
                <w:szCs w:val="21"/>
              </w:rPr>
            </w:pPr>
            <w:r>
              <w:rPr>
                <w:rFonts w:ascii="Times New Roman" w:hAnsi="Times New Roman" w:eastAsia="方正仿宋_GBK" w:cs="Times New Roman"/>
                <w:spacing w:val="27"/>
                <w:sz w:val="21"/>
                <w:szCs w:val="21"/>
              </w:rPr>
              <w:t>现场检查</w:t>
            </w:r>
          </w:p>
        </w:tc>
        <w:tc>
          <w:tcPr>
            <w:tcW w:w="509" w:type="pct"/>
            <w:vAlign w:val="center"/>
          </w:tcPr>
          <w:p w14:paraId="77FBB3F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w:t>
            </w:r>
          </w:p>
        </w:tc>
        <w:tc>
          <w:tcPr>
            <w:tcW w:w="509" w:type="pct"/>
            <w:vAlign w:val="center"/>
          </w:tcPr>
          <w:p w14:paraId="155CEDB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509" w:type="pct"/>
            <w:vAlign w:val="center"/>
          </w:tcPr>
          <w:p w14:paraId="7C94F36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z w:val="21"/>
                <w:szCs w:val="21"/>
              </w:rPr>
              <w:t>1次/年</w:t>
            </w:r>
          </w:p>
        </w:tc>
        <w:tc>
          <w:tcPr>
            <w:tcW w:w="510" w:type="pct"/>
            <w:tcBorders>
              <w:right w:val="single" w:color="auto" w:sz="4" w:space="0"/>
            </w:tcBorders>
            <w:vAlign w:val="center"/>
          </w:tcPr>
          <w:p w14:paraId="3A7DD10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47" w:type="pct"/>
            <w:gridSpan w:val="2"/>
            <w:tcBorders>
              <w:left w:val="single" w:color="auto" w:sz="4" w:space="0"/>
            </w:tcBorders>
            <w:vAlign w:val="center"/>
          </w:tcPr>
          <w:p w14:paraId="2087BEB0">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房管科</w:t>
            </w:r>
          </w:p>
        </w:tc>
      </w:tr>
      <w:tr w14:paraId="0CAD67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 w:type="pct"/>
            <w:vAlign w:val="center"/>
          </w:tcPr>
          <w:p w14:paraId="2917071B">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7</w:t>
            </w:r>
          </w:p>
        </w:tc>
        <w:tc>
          <w:tcPr>
            <w:tcW w:w="542" w:type="pct"/>
            <w:vAlign w:val="center"/>
          </w:tcPr>
          <w:p w14:paraId="13FDBC8F">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招标代理机构从事招标投标活动检查</w:t>
            </w:r>
          </w:p>
        </w:tc>
        <w:tc>
          <w:tcPr>
            <w:tcW w:w="533" w:type="pct"/>
          </w:tcPr>
          <w:p w14:paraId="205F57A4">
            <w:pPr>
              <w:spacing w:line="280" w:lineRule="exact"/>
              <w:ind w:right="86"/>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对招标代理机构从事招标投标活动的行政检查</w:t>
            </w:r>
          </w:p>
        </w:tc>
        <w:tc>
          <w:tcPr>
            <w:tcW w:w="472" w:type="pct"/>
          </w:tcPr>
          <w:p w14:paraId="42BBA597">
            <w:pPr>
              <w:spacing w:before="158" w:line="280" w:lineRule="exact"/>
              <w:ind w:left="113"/>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招标代理机构</w:t>
            </w:r>
          </w:p>
        </w:tc>
        <w:tc>
          <w:tcPr>
            <w:tcW w:w="483" w:type="pct"/>
            <w:vAlign w:val="center"/>
          </w:tcPr>
          <w:p w14:paraId="4EE36C5B">
            <w:pPr>
              <w:pStyle w:val="4"/>
              <w:spacing w:line="400" w:lineRule="exact"/>
              <w:rPr>
                <w:rFonts w:ascii="Times New Roman" w:hAnsi="Times New Roman" w:eastAsia="方正仿宋_GBK" w:cs="Times New Roman"/>
                <w:spacing w:val="27"/>
                <w:sz w:val="21"/>
                <w:szCs w:val="21"/>
              </w:rPr>
            </w:pPr>
            <w:r>
              <w:rPr>
                <w:rFonts w:ascii="Times New Roman" w:hAnsi="Times New Roman" w:eastAsia="方正仿宋_GBK" w:cs="Times New Roman"/>
                <w:spacing w:val="27"/>
                <w:sz w:val="21"/>
                <w:szCs w:val="21"/>
              </w:rPr>
              <w:t>现场检查</w:t>
            </w:r>
          </w:p>
        </w:tc>
        <w:tc>
          <w:tcPr>
            <w:tcW w:w="509" w:type="pct"/>
            <w:vAlign w:val="center"/>
          </w:tcPr>
          <w:p w14:paraId="15D8686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20%</w:t>
            </w:r>
          </w:p>
        </w:tc>
        <w:tc>
          <w:tcPr>
            <w:tcW w:w="509" w:type="pct"/>
            <w:vAlign w:val="center"/>
          </w:tcPr>
          <w:p w14:paraId="41C3B68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3</w:t>
            </w:r>
          </w:p>
        </w:tc>
        <w:tc>
          <w:tcPr>
            <w:tcW w:w="509" w:type="pct"/>
            <w:vAlign w:val="center"/>
          </w:tcPr>
          <w:p w14:paraId="6603A1A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z w:val="21"/>
                <w:szCs w:val="21"/>
              </w:rPr>
              <w:t>1次/年</w:t>
            </w:r>
          </w:p>
        </w:tc>
        <w:tc>
          <w:tcPr>
            <w:tcW w:w="510" w:type="pct"/>
            <w:tcBorders>
              <w:right w:val="single" w:color="auto" w:sz="4" w:space="0"/>
            </w:tcBorders>
            <w:vAlign w:val="center"/>
          </w:tcPr>
          <w:p w14:paraId="68C59B1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47" w:type="pct"/>
            <w:gridSpan w:val="2"/>
            <w:tcBorders>
              <w:left w:val="single" w:color="auto" w:sz="4" w:space="0"/>
            </w:tcBorders>
            <w:vAlign w:val="center"/>
          </w:tcPr>
          <w:p w14:paraId="182F319C">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招投标</w:t>
            </w:r>
          </w:p>
        </w:tc>
      </w:tr>
    </w:tbl>
    <w:p w14:paraId="48FBCF8A">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w:t>
      </w:r>
    </w:p>
    <w:p w14:paraId="04CD861F">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六、县税务局</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6"/>
        <w:gridCol w:w="1896"/>
        <w:gridCol w:w="1896"/>
        <w:gridCol w:w="1372"/>
        <w:gridCol w:w="1430"/>
        <w:gridCol w:w="1430"/>
        <w:gridCol w:w="1430"/>
        <w:gridCol w:w="1431"/>
        <w:gridCol w:w="1431"/>
        <w:gridCol w:w="1694"/>
      </w:tblGrid>
      <w:tr w14:paraId="74760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4" w:type="pct"/>
            <w:noWrap/>
            <w:vAlign w:val="center"/>
          </w:tcPr>
          <w:p w14:paraId="03D23C8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noWrap/>
            <w:vAlign w:val="center"/>
          </w:tcPr>
          <w:p w14:paraId="681A1F7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noWrap/>
            <w:vAlign w:val="center"/>
          </w:tcPr>
          <w:p w14:paraId="689F90C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noWrap/>
            <w:vAlign w:val="center"/>
          </w:tcPr>
          <w:p w14:paraId="520969E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noWrap/>
            <w:vAlign w:val="center"/>
          </w:tcPr>
          <w:p w14:paraId="463D89D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noWrap/>
            <w:vAlign w:val="center"/>
          </w:tcPr>
          <w:p w14:paraId="34D37F9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noWrap/>
            <w:vAlign w:val="center"/>
          </w:tcPr>
          <w:p w14:paraId="0B18D4B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noWrap/>
            <w:vAlign w:val="center"/>
          </w:tcPr>
          <w:p w14:paraId="73B9533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right w:val="single" w:color="auto" w:sz="4" w:space="0"/>
            </w:tcBorders>
            <w:noWrap/>
            <w:vAlign w:val="center"/>
          </w:tcPr>
          <w:p w14:paraId="2E96681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4" w:type="pct"/>
            <w:tcBorders>
              <w:left w:val="single" w:color="auto" w:sz="4" w:space="0"/>
            </w:tcBorders>
            <w:noWrap/>
            <w:vAlign w:val="center"/>
          </w:tcPr>
          <w:p w14:paraId="62E3ACD4">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责任科室</w:t>
            </w:r>
          </w:p>
        </w:tc>
      </w:tr>
      <w:tr w14:paraId="2C762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274" w:type="pct"/>
            <w:noWrap/>
            <w:vAlign w:val="center"/>
          </w:tcPr>
          <w:p w14:paraId="7FB49F03">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515" w:type="pct"/>
            <w:noWrap/>
            <w:vAlign w:val="center"/>
          </w:tcPr>
          <w:p w14:paraId="3E8E394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涉税信息补充采集</w:t>
            </w:r>
          </w:p>
        </w:tc>
        <w:tc>
          <w:tcPr>
            <w:tcW w:w="515" w:type="pct"/>
            <w:noWrap/>
            <w:vAlign w:val="center"/>
          </w:tcPr>
          <w:p w14:paraId="07255FB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涉税信息补充采集</w:t>
            </w:r>
          </w:p>
        </w:tc>
        <w:tc>
          <w:tcPr>
            <w:tcW w:w="515" w:type="pct"/>
            <w:noWrap/>
            <w:vAlign w:val="center"/>
          </w:tcPr>
          <w:p w14:paraId="54E73C0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纳税人</w:t>
            </w:r>
          </w:p>
        </w:tc>
        <w:tc>
          <w:tcPr>
            <w:tcW w:w="515" w:type="pct"/>
            <w:noWrap/>
            <w:vAlign w:val="center"/>
          </w:tcPr>
          <w:p w14:paraId="5DFEB20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15" w:type="pct"/>
            <w:noWrap/>
            <w:vAlign w:val="center"/>
          </w:tcPr>
          <w:p w14:paraId="18B427F9">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w:t>
            </w:r>
          </w:p>
        </w:tc>
        <w:tc>
          <w:tcPr>
            <w:tcW w:w="515" w:type="pct"/>
            <w:noWrap/>
            <w:vAlign w:val="center"/>
          </w:tcPr>
          <w:p w14:paraId="55A3AC7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4</w:t>
            </w:r>
          </w:p>
        </w:tc>
        <w:tc>
          <w:tcPr>
            <w:tcW w:w="515" w:type="pct"/>
            <w:noWrap/>
            <w:vAlign w:val="center"/>
          </w:tcPr>
          <w:p w14:paraId="272D5F4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5" w:type="pct"/>
            <w:tcBorders>
              <w:right w:val="single" w:color="auto" w:sz="4" w:space="0"/>
            </w:tcBorders>
            <w:noWrap/>
            <w:vAlign w:val="center"/>
          </w:tcPr>
          <w:p w14:paraId="72A23E5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04" w:type="pct"/>
            <w:tcBorders>
              <w:left w:val="single" w:color="auto" w:sz="4" w:space="0"/>
            </w:tcBorders>
            <w:noWrap/>
            <w:vAlign w:val="center"/>
          </w:tcPr>
          <w:p w14:paraId="2B1F8FC1">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一分局</w:t>
            </w:r>
          </w:p>
        </w:tc>
      </w:tr>
    </w:tbl>
    <w:p w14:paraId="62E97372"/>
    <w:p w14:paraId="72612CD0"/>
    <w:p w14:paraId="1D5066C3"/>
    <w:p w14:paraId="3D966A03"/>
    <w:p w14:paraId="3511E4F3"/>
    <w:p w14:paraId="4D617BFF"/>
    <w:p w14:paraId="6CE98C58"/>
    <w:p w14:paraId="604D8502"/>
    <w:p w14:paraId="1CE4CB9C">
      <w:pPr>
        <w:ind w:firstLine="467"/>
        <w:jc w:val="left"/>
      </w:pPr>
    </w:p>
    <w:p w14:paraId="4566D81C">
      <w:pPr>
        <w:ind w:firstLine="467"/>
        <w:jc w:val="left"/>
      </w:pPr>
    </w:p>
    <w:p w14:paraId="7BC905CE">
      <w:pPr>
        <w:ind w:firstLine="467"/>
        <w:jc w:val="left"/>
      </w:pPr>
    </w:p>
    <w:p w14:paraId="190D8CD4">
      <w:pPr>
        <w:ind w:firstLine="467"/>
        <w:jc w:val="left"/>
      </w:pPr>
    </w:p>
    <w:p w14:paraId="09008EEC">
      <w:pPr>
        <w:ind w:firstLine="467"/>
        <w:jc w:val="left"/>
      </w:pPr>
    </w:p>
    <w:p w14:paraId="32054FD9">
      <w:pPr>
        <w:ind w:firstLine="467"/>
        <w:jc w:val="left"/>
      </w:pPr>
    </w:p>
    <w:p w14:paraId="59565F51">
      <w:pPr>
        <w:jc w:val="center"/>
        <w:rPr>
          <w:rFonts w:ascii="Times New Roman" w:hAnsi="Times New Roman" w:eastAsia="方正小标宋_GBK" w:cs="Times New Roman"/>
          <w:kern w:val="0"/>
          <w:sz w:val="36"/>
          <w:szCs w:val="36"/>
          <w:u w:val="single"/>
        </w:rPr>
      </w:pPr>
    </w:p>
    <w:p w14:paraId="60F07F17">
      <w:pPr>
        <w:jc w:val="center"/>
        <w:rPr>
          <w:rFonts w:ascii="Times New Roman" w:hAnsi="Times New Roman" w:eastAsia="方正小标宋_GBK" w:cs="Times New Roman"/>
          <w:kern w:val="0"/>
          <w:sz w:val="36"/>
          <w:szCs w:val="36"/>
          <w:u w:val="single"/>
        </w:rPr>
      </w:pPr>
    </w:p>
    <w:p w14:paraId="077068FA">
      <w:pPr>
        <w:jc w:val="center"/>
        <w:rPr>
          <w:rFonts w:ascii="Times New Roman" w:hAnsi="Times New Roman" w:eastAsia="方正小标宋_GBK" w:cs="Times New Roman"/>
          <w:kern w:val="0"/>
          <w:sz w:val="36"/>
          <w:szCs w:val="36"/>
          <w:u w:val="single"/>
        </w:rPr>
      </w:pPr>
    </w:p>
    <w:p w14:paraId="3ADC08EA">
      <w:pPr>
        <w:jc w:val="center"/>
        <w:rPr>
          <w:rFonts w:ascii="Times New Roman" w:hAnsi="Times New Roman" w:eastAsia="方正小标宋_GBK" w:cs="Times New Roman"/>
          <w:kern w:val="0"/>
          <w:sz w:val="36"/>
          <w:szCs w:val="36"/>
          <w:u w:val="single"/>
        </w:rPr>
      </w:pPr>
    </w:p>
    <w:p w14:paraId="7B9FBD4A">
      <w:pPr>
        <w:jc w:val="center"/>
        <w:rPr>
          <w:rFonts w:ascii="Times New Roman" w:hAnsi="Times New Roman" w:eastAsia="方正小标宋_GBK" w:cs="Times New Roman"/>
          <w:kern w:val="0"/>
          <w:sz w:val="36"/>
          <w:szCs w:val="36"/>
          <w:u w:val="single"/>
        </w:rPr>
      </w:pPr>
    </w:p>
    <w:p w14:paraId="45E12DC1">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七、县卫健委</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7"/>
        <w:gridCol w:w="1459"/>
        <w:gridCol w:w="2380"/>
        <w:gridCol w:w="1441"/>
        <w:gridCol w:w="1427"/>
        <w:gridCol w:w="1421"/>
        <w:gridCol w:w="1471"/>
        <w:gridCol w:w="1453"/>
        <w:gridCol w:w="1456"/>
        <w:gridCol w:w="1471"/>
      </w:tblGrid>
      <w:tr w14:paraId="7E4D19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3" w:type="pct"/>
            <w:vAlign w:val="center"/>
          </w:tcPr>
          <w:p w14:paraId="19AE7A8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493" w:type="pct"/>
            <w:vAlign w:val="center"/>
          </w:tcPr>
          <w:p w14:paraId="7D0FE3E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804" w:type="pct"/>
            <w:vAlign w:val="center"/>
          </w:tcPr>
          <w:p w14:paraId="2F74CEC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487" w:type="pct"/>
            <w:vAlign w:val="center"/>
          </w:tcPr>
          <w:p w14:paraId="5A6A78B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482" w:type="pct"/>
            <w:vAlign w:val="center"/>
          </w:tcPr>
          <w:p w14:paraId="1EA5AEF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480" w:type="pct"/>
            <w:vAlign w:val="center"/>
          </w:tcPr>
          <w:p w14:paraId="57BD774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497" w:type="pct"/>
            <w:vAlign w:val="center"/>
          </w:tcPr>
          <w:p w14:paraId="2EB548A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491" w:type="pct"/>
            <w:vAlign w:val="center"/>
          </w:tcPr>
          <w:p w14:paraId="4D7F53F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492" w:type="pct"/>
            <w:tcBorders>
              <w:right w:val="single" w:color="auto" w:sz="4" w:space="0"/>
            </w:tcBorders>
            <w:vAlign w:val="center"/>
          </w:tcPr>
          <w:p w14:paraId="539D65E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497" w:type="pct"/>
            <w:tcBorders>
              <w:left w:val="single" w:color="auto" w:sz="4" w:space="0"/>
            </w:tcBorders>
            <w:vAlign w:val="center"/>
          </w:tcPr>
          <w:p w14:paraId="5B4045D0">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责任科室</w:t>
            </w:r>
          </w:p>
        </w:tc>
      </w:tr>
      <w:tr w14:paraId="4A3B00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273" w:type="pct"/>
            <w:vAlign w:val="center"/>
          </w:tcPr>
          <w:p w14:paraId="01940F9C">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493" w:type="pct"/>
            <w:vAlign w:val="center"/>
          </w:tcPr>
          <w:p w14:paraId="1903ED9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餐饮具卫生双随机检查</w:t>
            </w:r>
          </w:p>
        </w:tc>
        <w:tc>
          <w:tcPr>
            <w:tcW w:w="804" w:type="pct"/>
            <w:vAlign w:val="center"/>
          </w:tcPr>
          <w:p w14:paraId="1A85EFF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对餐（饮）具集中消毒服务单位的行政检查</w:t>
            </w:r>
          </w:p>
        </w:tc>
        <w:tc>
          <w:tcPr>
            <w:tcW w:w="487" w:type="pct"/>
            <w:vAlign w:val="center"/>
          </w:tcPr>
          <w:p w14:paraId="7F3A432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餐饮具消毒单位</w:t>
            </w:r>
          </w:p>
        </w:tc>
        <w:tc>
          <w:tcPr>
            <w:tcW w:w="482" w:type="pct"/>
            <w:vAlign w:val="center"/>
          </w:tcPr>
          <w:p w14:paraId="127341A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80" w:type="pct"/>
            <w:vAlign w:val="center"/>
          </w:tcPr>
          <w:p w14:paraId="08E4C43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50%</w:t>
            </w:r>
          </w:p>
        </w:tc>
        <w:tc>
          <w:tcPr>
            <w:tcW w:w="497" w:type="pct"/>
            <w:vAlign w:val="center"/>
          </w:tcPr>
          <w:p w14:paraId="4A134173">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w:t>
            </w:r>
          </w:p>
        </w:tc>
        <w:tc>
          <w:tcPr>
            <w:tcW w:w="491" w:type="pct"/>
            <w:vAlign w:val="center"/>
          </w:tcPr>
          <w:p w14:paraId="3CC43408">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1次/年</w:t>
            </w:r>
          </w:p>
        </w:tc>
        <w:tc>
          <w:tcPr>
            <w:tcW w:w="492" w:type="pct"/>
            <w:tcBorders>
              <w:right w:val="single" w:color="auto" w:sz="4" w:space="0"/>
            </w:tcBorders>
            <w:vAlign w:val="center"/>
          </w:tcPr>
          <w:p w14:paraId="077205F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497" w:type="pct"/>
            <w:tcBorders>
              <w:left w:val="single" w:color="auto" w:sz="4" w:space="0"/>
            </w:tcBorders>
            <w:vAlign w:val="center"/>
          </w:tcPr>
          <w:p w14:paraId="5619565B">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学校饮用水卫生科</w:t>
            </w:r>
          </w:p>
        </w:tc>
      </w:tr>
    </w:tbl>
    <w:p w14:paraId="2F738491">
      <w:pPr>
        <w:ind w:firstLine="467"/>
        <w:jc w:val="left"/>
      </w:pPr>
    </w:p>
    <w:p w14:paraId="07D7F973">
      <w:pPr>
        <w:ind w:firstLine="467"/>
        <w:jc w:val="left"/>
      </w:pPr>
    </w:p>
    <w:p w14:paraId="486FDE9D">
      <w:pPr>
        <w:ind w:firstLine="467"/>
        <w:jc w:val="left"/>
      </w:pPr>
    </w:p>
    <w:p w14:paraId="2F5155B6">
      <w:pPr>
        <w:ind w:firstLine="467"/>
        <w:jc w:val="left"/>
      </w:pPr>
    </w:p>
    <w:p w14:paraId="0FE8F355">
      <w:pPr>
        <w:ind w:firstLine="467"/>
        <w:jc w:val="left"/>
      </w:pPr>
    </w:p>
    <w:p w14:paraId="50797E2B">
      <w:pPr>
        <w:ind w:firstLine="467"/>
        <w:jc w:val="left"/>
      </w:pPr>
    </w:p>
    <w:p w14:paraId="0BDA3412">
      <w:pPr>
        <w:ind w:firstLine="467"/>
        <w:jc w:val="left"/>
      </w:pPr>
    </w:p>
    <w:p w14:paraId="07DA3D3C">
      <w:pPr>
        <w:ind w:firstLine="467"/>
        <w:jc w:val="left"/>
      </w:pPr>
    </w:p>
    <w:p w14:paraId="74E3A16D">
      <w:pPr>
        <w:ind w:firstLine="467"/>
        <w:jc w:val="left"/>
      </w:pPr>
    </w:p>
    <w:p w14:paraId="3566195B">
      <w:pPr>
        <w:ind w:firstLine="467"/>
        <w:jc w:val="left"/>
      </w:pPr>
    </w:p>
    <w:p w14:paraId="43107548">
      <w:pPr>
        <w:ind w:firstLine="467"/>
        <w:jc w:val="left"/>
      </w:pPr>
    </w:p>
    <w:p w14:paraId="05FCEFF2">
      <w:pPr>
        <w:ind w:firstLine="467"/>
        <w:jc w:val="left"/>
      </w:pPr>
    </w:p>
    <w:p w14:paraId="27734746">
      <w:pPr>
        <w:ind w:firstLine="467"/>
        <w:jc w:val="left"/>
      </w:pPr>
    </w:p>
    <w:p w14:paraId="3D8F4B83">
      <w:pPr>
        <w:ind w:firstLine="467"/>
        <w:jc w:val="left"/>
      </w:pPr>
    </w:p>
    <w:p w14:paraId="3DBB000B">
      <w:pPr>
        <w:ind w:firstLine="467"/>
        <w:jc w:val="left"/>
      </w:pPr>
    </w:p>
    <w:p w14:paraId="332D701A">
      <w:pPr>
        <w:ind w:firstLine="467"/>
        <w:jc w:val="left"/>
      </w:pPr>
    </w:p>
    <w:p w14:paraId="6D455C15">
      <w:pPr>
        <w:ind w:firstLine="467"/>
        <w:jc w:val="left"/>
      </w:pPr>
    </w:p>
    <w:p w14:paraId="0D70E7C9">
      <w:pPr>
        <w:ind w:firstLine="467"/>
        <w:jc w:val="left"/>
      </w:pPr>
    </w:p>
    <w:p w14:paraId="00322CB6">
      <w:pPr>
        <w:ind w:firstLine="467"/>
        <w:jc w:val="left"/>
      </w:pPr>
    </w:p>
    <w:p w14:paraId="58D2384D">
      <w:pPr>
        <w:ind w:firstLine="467"/>
        <w:jc w:val="left"/>
      </w:pPr>
    </w:p>
    <w:p w14:paraId="3B401424">
      <w:pPr>
        <w:jc w:val="left"/>
      </w:pPr>
    </w:p>
    <w:p w14:paraId="37C74911">
      <w:pPr>
        <w:jc w:val="left"/>
      </w:pPr>
    </w:p>
    <w:p w14:paraId="3048A0B5">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八、县文广旅局</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0"/>
        <w:gridCol w:w="1423"/>
        <w:gridCol w:w="1711"/>
        <w:gridCol w:w="1530"/>
        <w:gridCol w:w="1418"/>
        <w:gridCol w:w="1421"/>
        <w:gridCol w:w="1424"/>
        <w:gridCol w:w="1424"/>
        <w:gridCol w:w="1512"/>
        <w:gridCol w:w="2063"/>
      </w:tblGrid>
      <w:tr w14:paraId="2C10B2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1" w:type="pct"/>
            <w:vAlign w:val="center"/>
          </w:tcPr>
          <w:p w14:paraId="7006214C">
            <w:pPr>
              <w:pStyle w:val="4"/>
              <w:spacing w:line="400" w:lineRule="exact"/>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序号</w:t>
            </w:r>
          </w:p>
        </w:tc>
        <w:tc>
          <w:tcPr>
            <w:tcW w:w="481" w:type="pct"/>
            <w:vAlign w:val="center"/>
          </w:tcPr>
          <w:p w14:paraId="386A34C0">
            <w:pPr>
              <w:pStyle w:val="4"/>
              <w:spacing w:line="400" w:lineRule="exact"/>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任务名称</w:t>
            </w:r>
          </w:p>
        </w:tc>
        <w:tc>
          <w:tcPr>
            <w:tcW w:w="578" w:type="pct"/>
            <w:vAlign w:val="center"/>
          </w:tcPr>
          <w:p w14:paraId="1A62376A">
            <w:pPr>
              <w:pStyle w:val="4"/>
              <w:spacing w:line="400" w:lineRule="exact"/>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检查事项</w:t>
            </w:r>
          </w:p>
        </w:tc>
        <w:tc>
          <w:tcPr>
            <w:tcW w:w="517" w:type="pct"/>
            <w:vAlign w:val="center"/>
          </w:tcPr>
          <w:p w14:paraId="599AAA20">
            <w:pPr>
              <w:pStyle w:val="4"/>
              <w:spacing w:line="400" w:lineRule="exact"/>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检查对象</w:t>
            </w:r>
          </w:p>
        </w:tc>
        <w:tc>
          <w:tcPr>
            <w:tcW w:w="479" w:type="pct"/>
            <w:vAlign w:val="center"/>
          </w:tcPr>
          <w:p w14:paraId="35DAFB8F">
            <w:pPr>
              <w:pStyle w:val="4"/>
              <w:spacing w:line="400" w:lineRule="exact"/>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检查方式</w:t>
            </w:r>
          </w:p>
        </w:tc>
        <w:tc>
          <w:tcPr>
            <w:tcW w:w="480" w:type="pct"/>
            <w:vAlign w:val="center"/>
          </w:tcPr>
          <w:p w14:paraId="408174B6">
            <w:pPr>
              <w:pStyle w:val="4"/>
              <w:spacing w:line="400" w:lineRule="exact"/>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抽取比例</w:t>
            </w:r>
          </w:p>
        </w:tc>
        <w:tc>
          <w:tcPr>
            <w:tcW w:w="481" w:type="pct"/>
            <w:vAlign w:val="center"/>
          </w:tcPr>
          <w:p w14:paraId="5C60D440">
            <w:pPr>
              <w:pStyle w:val="4"/>
              <w:spacing w:line="400" w:lineRule="exact"/>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抽取数量</w:t>
            </w:r>
          </w:p>
        </w:tc>
        <w:tc>
          <w:tcPr>
            <w:tcW w:w="481" w:type="pct"/>
            <w:vAlign w:val="center"/>
          </w:tcPr>
          <w:p w14:paraId="003140C3">
            <w:pPr>
              <w:pStyle w:val="4"/>
              <w:spacing w:line="400" w:lineRule="exact"/>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检查频次</w:t>
            </w:r>
          </w:p>
        </w:tc>
        <w:tc>
          <w:tcPr>
            <w:tcW w:w="511" w:type="pct"/>
            <w:tcBorders>
              <w:right w:val="single" w:color="auto" w:sz="4" w:space="0"/>
            </w:tcBorders>
            <w:vAlign w:val="center"/>
          </w:tcPr>
          <w:p w14:paraId="48D3935A">
            <w:pPr>
              <w:pStyle w:val="4"/>
              <w:spacing w:line="400" w:lineRule="exact"/>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检查层级</w:t>
            </w:r>
          </w:p>
        </w:tc>
        <w:tc>
          <w:tcPr>
            <w:tcW w:w="697" w:type="pct"/>
            <w:tcBorders>
              <w:left w:val="single" w:color="auto" w:sz="4" w:space="0"/>
            </w:tcBorders>
            <w:vAlign w:val="center"/>
          </w:tcPr>
          <w:p w14:paraId="7AEFEEC8">
            <w:pPr>
              <w:pStyle w:val="4"/>
              <w:spacing w:line="400" w:lineRule="exact"/>
              <w:ind w:left="-130" w:leftChars="-62" w:right="-126" w:rightChars="-60"/>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责任科室</w:t>
            </w:r>
          </w:p>
        </w:tc>
      </w:tr>
      <w:tr w14:paraId="562485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1" w:type="pct"/>
            <w:vAlign w:val="center"/>
          </w:tcPr>
          <w:p w14:paraId="339169A9">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481" w:type="pct"/>
            <w:vAlign w:val="center"/>
          </w:tcPr>
          <w:p w14:paraId="79B7222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接收和传送境外卫星电视节目检查</w:t>
            </w:r>
          </w:p>
        </w:tc>
        <w:tc>
          <w:tcPr>
            <w:tcW w:w="578" w:type="pct"/>
            <w:vAlign w:val="center"/>
          </w:tcPr>
          <w:p w14:paraId="235199F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对通过广电有线网或其它信息网络接收和传送境外卫星电视节目的单位和个人的行政检查</w:t>
            </w:r>
          </w:p>
        </w:tc>
        <w:tc>
          <w:tcPr>
            <w:tcW w:w="517" w:type="pct"/>
            <w:vAlign w:val="center"/>
          </w:tcPr>
          <w:p w14:paraId="1179153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接收和传送境外卫星电视节目的单位和个人</w:t>
            </w:r>
          </w:p>
        </w:tc>
        <w:tc>
          <w:tcPr>
            <w:tcW w:w="479" w:type="pct"/>
            <w:vAlign w:val="center"/>
          </w:tcPr>
          <w:p w14:paraId="273EE38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80" w:type="pct"/>
            <w:vAlign w:val="center"/>
          </w:tcPr>
          <w:p w14:paraId="27DE7FF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50%</w:t>
            </w:r>
          </w:p>
        </w:tc>
        <w:tc>
          <w:tcPr>
            <w:tcW w:w="481" w:type="pct"/>
            <w:vAlign w:val="center"/>
          </w:tcPr>
          <w:p w14:paraId="48EC0F4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481" w:type="pct"/>
            <w:vAlign w:val="center"/>
          </w:tcPr>
          <w:p w14:paraId="562AC8D6">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1次/年</w:t>
            </w:r>
          </w:p>
        </w:tc>
        <w:tc>
          <w:tcPr>
            <w:tcW w:w="511" w:type="pct"/>
            <w:tcBorders>
              <w:right w:val="single" w:color="auto" w:sz="4" w:space="0"/>
            </w:tcBorders>
            <w:vAlign w:val="center"/>
          </w:tcPr>
          <w:p w14:paraId="77710F0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97" w:type="pct"/>
            <w:tcBorders>
              <w:left w:val="single" w:color="auto" w:sz="4" w:space="0"/>
            </w:tcBorders>
            <w:vAlign w:val="center"/>
          </w:tcPr>
          <w:p w14:paraId="6E3E9C25">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县文化市场综合执法大队</w:t>
            </w:r>
          </w:p>
        </w:tc>
      </w:tr>
      <w:tr w14:paraId="6F9BEC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0" w:hRule="atLeast"/>
        </w:trPr>
        <w:tc>
          <w:tcPr>
            <w:tcW w:w="291" w:type="pct"/>
            <w:vAlign w:val="center"/>
          </w:tcPr>
          <w:p w14:paraId="3D0C4AA4">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w:t>
            </w:r>
          </w:p>
          <w:p w14:paraId="7C045F59">
            <w:pPr>
              <w:pStyle w:val="4"/>
              <w:spacing w:line="400" w:lineRule="exact"/>
              <w:jc w:val="center"/>
              <w:rPr>
                <w:rFonts w:ascii="Times New Roman" w:hAnsi="Times New Roman" w:eastAsia="方正仿宋_GBK" w:cs="Times New Roman"/>
                <w:snapToGrid w:val="0"/>
                <w:sz w:val="24"/>
                <w:szCs w:val="24"/>
              </w:rPr>
            </w:pPr>
          </w:p>
        </w:tc>
        <w:tc>
          <w:tcPr>
            <w:tcW w:w="481" w:type="pct"/>
            <w:vAlign w:val="center"/>
          </w:tcPr>
          <w:p w14:paraId="443102F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广播电视</w:t>
            </w:r>
            <w:r>
              <w:rPr>
                <w:rFonts w:hint="eastAsia" w:ascii="Times New Roman" w:hAnsi="Times New Roman" w:eastAsia="方正仿宋_GBK" w:cs="Times New Roman"/>
                <w:snapToGrid w:val="0"/>
                <w:sz w:val="21"/>
                <w:szCs w:val="21"/>
              </w:rPr>
              <w:t>行政检查</w:t>
            </w:r>
          </w:p>
        </w:tc>
        <w:tc>
          <w:tcPr>
            <w:tcW w:w="578" w:type="pct"/>
            <w:vAlign w:val="center"/>
          </w:tcPr>
          <w:p w14:paraId="0C1FC87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对全省广播电视新闻节目内容是否违规的行政检查；</w:t>
            </w:r>
          </w:p>
          <w:p w14:paraId="4774169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对广播电视节目制作机构许可信息是否有变动未登记、制作内容是否违法的行政检查</w:t>
            </w:r>
            <w:r>
              <w:rPr>
                <w:rFonts w:hint="eastAsia" w:ascii="Times New Roman" w:hAnsi="Times New Roman" w:eastAsia="方正仿宋_GBK" w:cs="Times New Roman"/>
                <w:snapToGrid w:val="0"/>
                <w:sz w:val="21"/>
                <w:szCs w:val="21"/>
              </w:rPr>
              <w:t>、</w:t>
            </w:r>
            <w:r>
              <w:rPr>
                <w:rFonts w:ascii="Times New Roman" w:hAnsi="Times New Roman" w:eastAsia="方正仿宋_GBK" w:cs="Times New Roman"/>
                <w:snapToGrid w:val="0"/>
                <w:sz w:val="21"/>
                <w:szCs w:val="21"/>
              </w:rPr>
              <w:t>对有线广播电视运营服务情况的行政检查</w:t>
            </w:r>
          </w:p>
        </w:tc>
        <w:tc>
          <w:tcPr>
            <w:tcW w:w="517" w:type="pct"/>
            <w:vAlign w:val="center"/>
          </w:tcPr>
          <w:p w14:paraId="6E5A9C1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广电节目制作单位</w:t>
            </w:r>
          </w:p>
        </w:tc>
        <w:tc>
          <w:tcPr>
            <w:tcW w:w="479" w:type="pct"/>
            <w:vAlign w:val="center"/>
          </w:tcPr>
          <w:p w14:paraId="348C77A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80" w:type="pct"/>
            <w:vAlign w:val="center"/>
          </w:tcPr>
          <w:p w14:paraId="38F01792">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50</w:t>
            </w:r>
            <w:r>
              <w:rPr>
                <w:rFonts w:ascii="Times New Roman" w:hAnsi="Times New Roman" w:eastAsia="方正仿宋_GBK" w:cs="Times New Roman"/>
                <w:snapToGrid w:val="0"/>
                <w:sz w:val="21"/>
                <w:szCs w:val="21"/>
              </w:rPr>
              <w:t>%</w:t>
            </w:r>
          </w:p>
        </w:tc>
        <w:tc>
          <w:tcPr>
            <w:tcW w:w="481" w:type="pct"/>
            <w:vAlign w:val="center"/>
          </w:tcPr>
          <w:p w14:paraId="0EE33A7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481" w:type="pct"/>
            <w:vAlign w:val="center"/>
          </w:tcPr>
          <w:p w14:paraId="684F64A2">
            <w:pPr>
              <w:autoSpaceDE w:val="0"/>
              <w:autoSpaceDN w:val="0"/>
              <w:spacing w:line="400" w:lineRule="exact"/>
              <w:jc w:val="lef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1次/年</w:t>
            </w:r>
          </w:p>
        </w:tc>
        <w:tc>
          <w:tcPr>
            <w:tcW w:w="511" w:type="pct"/>
            <w:tcBorders>
              <w:right w:val="single" w:color="auto" w:sz="4" w:space="0"/>
            </w:tcBorders>
            <w:vAlign w:val="center"/>
          </w:tcPr>
          <w:p w14:paraId="2312C82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97" w:type="pct"/>
            <w:tcBorders>
              <w:left w:val="single" w:color="auto" w:sz="4" w:space="0"/>
            </w:tcBorders>
            <w:vAlign w:val="center"/>
          </w:tcPr>
          <w:p w14:paraId="7693E347">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县文化市场综合执法大队</w:t>
            </w:r>
          </w:p>
        </w:tc>
      </w:tr>
    </w:tbl>
    <w:p w14:paraId="1EB8FD52">
      <w:pPr>
        <w:rPr>
          <w:rFonts w:ascii="Times New Roman" w:hAnsi="Times New Roman" w:eastAsia="方正小标宋_GBK" w:cs="Times New Roman"/>
          <w:kern w:val="0"/>
          <w:sz w:val="24"/>
          <w:szCs w:val="24"/>
        </w:rPr>
      </w:pPr>
      <w:r>
        <w:rPr>
          <w:rFonts w:hint="eastAsia" w:ascii="Times New Roman" w:hAnsi="Times New Roman" w:eastAsia="方正小标宋_GBK" w:cs="Times New Roman"/>
          <w:kern w:val="0"/>
          <w:sz w:val="24"/>
          <w:szCs w:val="24"/>
        </w:rPr>
        <w:t xml:space="preserve">    </w:t>
      </w:r>
    </w:p>
    <w:p w14:paraId="589249E5">
      <w:pPr>
        <w:rPr>
          <w:rFonts w:ascii="Times New Roman" w:hAnsi="Times New Roman" w:eastAsia="方正小标宋_GBK" w:cs="Times New Roman"/>
          <w:kern w:val="0"/>
          <w:sz w:val="24"/>
          <w:szCs w:val="24"/>
        </w:rPr>
      </w:pPr>
    </w:p>
    <w:p w14:paraId="51EF211A">
      <w:pPr>
        <w:rPr>
          <w:rFonts w:ascii="Times New Roman" w:hAnsi="Times New Roman" w:eastAsia="方正黑体_GBK" w:cs="Times New Roman"/>
          <w:snapToGrid w:val="0"/>
          <w:kern w:val="0"/>
          <w:sz w:val="32"/>
          <w:szCs w:val="32"/>
        </w:rPr>
      </w:pPr>
      <w:r>
        <w:rPr>
          <w:rFonts w:hint="eastAsia" w:ascii="Times New Roman" w:hAnsi="Times New Roman" w:eastAsia="方正小标宋_GBK" w:cs="Times New Roman"/>
          <w:kern w:val="0"/>
          <w:sz w:val="24"/>
          <w:szCs w:val="24"/>
        </w:rPr>
        <w:t xml:space="preserve">    </w:t>
      </w:r>
      <w:r>
        <w:rPr>
          <w:rFonts w:hint="eastAsia" w:ascii="Times New Roman" w:hAnsi="Times New Roman" w:eastAsia="方正黑体_GBK" w:cs="Times New Roman"/>
          <w:snapToGrid w:val="0"/>
          <w:kern w:val="0"/>
          <w:sz w:val="32"/>
          <w:szCs w:val="32"/>
        </w:rPr>
        <w:t>九、县自规局</w:t>
      </w:r>
    </w:p>
    <w:tbl>
      <w:tblPr>
        <w:tblStyle w:val="11"/>
        <w:tblW w:w="4786"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3"/>
        <w:gridCol w:w="1460"/>
        <w:gridCol w:w="1561"/>
        <w:gridCol w:w="1394"/>
        <w:gridCol w:w="1440"/>
        <w:gridCol w:w="1423"/>
        <w:gridCol w:w="1424"/>
        <w:gridCol w:w="1424"/>
        <w:gridCol w:w="1441"/>
        <w:gridCol w:w="1763"/>
      </w:tblGrid>
      <w:tr w14:paraId="2E588B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trPr>
        <w:tc>
          <w:tcPr>
            <w:tcW w:w="291" w:type="pct"/>
            <w:vAlign w:val="center"/>
          </w:tcPr>
          <w:p w14:paraId="0DCBF4FB">
            <w:pPr>
              <w:pStyle w:val="4"/>
              <w:spacing w:line="400" w:lineRule="exact"/>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序号</w:t>
            </w:r>
          </w:p>
        </w:tc>
        <w:tc>
          <w:tcPr>
            <w:tcW w:w="515" w:type="pct"/>
            <w:vAlign w:val="center"/>
          </w:tcPr>
          <w:p w14:paraId="3D0FC0C4">
            <w:pPr>
              <w:pStyle w:val="4"/>
              <w:spacing w:line="400" w:lineRule="exact"/>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任务名称</w:t>
            </w:r>
          </w:p>
        </w:tc>
        <w:tc>
          <w:tcPr>
            <w:tcW w:w="551" w:type="pct"/>
            <w:vAlign w:val="center"/>
          </w:tcPr>
          <w:p w14:paraId="591B37BF">
            <w:pPr>
              <w:pStyle w:val="4"/>
              <w:spacing w:line="400" w:lineRule="exact"/>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检查事项</w:t>
            </w:r>
          </w:p>
        </w:tc>
        <w:tc>
          <w:tcPr>
            <w:tcW w:w="492" w:type="pct"/>
            <w:vAlign w:val="center"/>
          </w:tcPr>
          <w:p w14:paraId="7BC8C5E7">
            <w:pPr>
              <w:pStyle w:val="4"/>
              <w:spacing w:line="400" w:lineRule="exact"/>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检查对象</w:t>
            </w:r>
          </w:p>
        </w:tc>
        <w:tc>
          <w:tcPr>
            <w:tcW w:w="508" w:type="pct"/>
            <w:vAlign w:val="center"/>
          </w:tcPr>
          <w:p w14:paraId="4A55752A">
            <w:pPr>
              <w:pStyle w:val="4"/>
              <w:spacing w:line="400" w:lineRule="exact"/>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检查方式</w:t>
            </w:r>
          </w:p>
        </w:tc>
        <w:tc>
          <w:tcPr>
            <w:tcW w:w="502" w:type="pct"/>
            <w:vAlign w:val="center"/>
          </w:tcPr>
          <w:p w14:paraId="0EA0B32C">
            <w:pPr>
              <w:pStyle w:val="4"/>
              <w:spacing w:line="400" w:lineRule="exact"/>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抽取比例</w:t>
            </w:r>
          </w:p>
        </w:tc>
        <w:tc>
          <w:tcPr>
            <w:tcW w:w="502" w:type="pct"/>
            <w:vAlign w:val="center"/>
          </w:tcPr>
          <w:p w14:paraId="5ADC5CA9">
            <w:pPr>
              <w:pStyle w:val="4"/>
              <w:spacing w:line="400" w:lineRule="exact"/>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抽取数量</w:t>
            </w:r>
          </w:p>
        </w:tc>
        <w:tc>
          <w:tcPr>
            <w:tcW w:w="502" w:type="pct"/>
            <w:vAlign w:val="center"/>
          </w:tcPr>
          <w:p w14:paraId="09A00427">
            <w:pPr>
              <w:pStyle w:val="4"/>
              <w:spacing w:line="400" w:lineRule="exact"/>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检查频次</w:t>
            </w:r>
          </w:p>
        </w:tc>
        <w:tc>
          <w:tcPr>
            <w:tcW w:w="508" w:type="pct"/>
            <w:tcBorders>
              <w:right w:val="single" w:color="auto" w:sz="4" w:space="0"/>
            </w:tcBorders>
            <w:vAlign w:val="center"/>
          </w:tcPr>
          <w:p w14:paraId="341FC42F">
            <w:pPr>
              <w:pStyle w:val="4"/>
              <w:spacing w:line="400" w:lineRule="exact"/>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检查层级</w:t>
            </w:r>
          </w:p>
        </w:tc>
        <w:tc>
          <w:tcPr>
            <w:tcW w:w="622" w:type="pct"/>
            <w:tcBorders>
              <w:left w:val="single" w:color="auto" w:sz="4" w:space="0"/>
            </w:tcBorders>
            <w:vAlign w:val="center"/>
          </w:tcPr>
          <w:p w14:paraId="65AEDCFB">
            <w:pPr>
              <w:pStyle w:val="4"/>
              <w:spacing w:line="400" w:lineRule="exact"/>
              <w:ind w:left="-130" w:leftChars="-62" w:right="-126" w:rightChars="-60"/>
              <w:jc w:val="center"/>
              <w:rPr>
                <w:rFonts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责任科室</w:t>
            </w:r>
          </w:p>
        </w:tc>
      </w:tr>
      <w:tr w14:paraId="19E245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1" w:hRule="atLeast"/>
        </w:trPr>
        <w:tc>
          <w:tcPr>
            <w:tcW w:w="291" w:type="pct"/>
            <w:vAlign w:val="center"/>
          </w:tcPr>
          <w:p w14:paraId="2C849FF2">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515" w:type="pct"/>
            <w:vAlign w:val="center"/>
          </w:tcPr>
          <w:p w14:paraId="524FE5CA">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对从事城乡规划活动的具有乙级资质的事业单位、企业法人的检查</w:t>
            </w:r>
          </w:p>
        </w:tc>
        <w:tc>
          <w:tcPr>
            <w:tcW w:w="551" w:type="pct"/>
            <w:vAlign w:val="center"/>
          </w:tcPr>
          <w:p w14:paraId="0784A21C">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对从事城乡规划活动的具有乙级资质的事业单位、企业法人的检查</w:t>
            </w:r>
          </w:p>
        </w:tc>
        <w:tc>
          <w:tcPr>
            <w:tcW w:w="492" w:type="pct"/>
            <w:vAlign w:val="center"/>
          </w:tcPr>
          <w:p w14:paraId="476BF20B">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取得城乡规划编制单位乙级资质的事业单位、企业法人</w:t>
            </w:r>
          </w:p>
        </w:tc>
        <w:tc>
          <w:tcPr>
            <w:tcW w:w="508" w:type="pct"/>
            <w:vAlign w:val="center"/>
          </w:tcPr>
          <w:p w14:paraId="19CEB73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02" w:type="pct"/>
            <w:vAlign w:val="center"/>
          </w:tcPr>
          <w:p w14:paraId="3BE607F6">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50</w:t>
            </w:r>
            <w:r>
              <w:rPr>
                <w:rFonts w:ascii="Times New Roman" w:hAnsi="Times New Roman" w:eastAsia="方正仿宋_GBK" w:cs="Times New Roman"/>
                <w:snapToGrid w:val="0"/>
                <w:sz w:val="21"/>
                <w:szCs w:val="21"/>
              </w:rPr>
              <w:t>%</w:t>
            </w:r>
          </w:p>
        </w:tc>
        <w:tc>
          <w:tcPr>
            <w:tcW w:w="502" w:type="pct"/>
            <w:vAlign w:val="center"/>
          </w:tcPr>
          <w:p w14:paraId="5E1F139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02" w:type="pct"/>
            <w:vAlign w:val="center"/>
          </w:tcPr>
          <w:p w14:paraId="1874F07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08" w:type="pct"/>
            <w:tcBorders>
              <w:right w:val="single" w:color="auto" w:sz="4" w:space="0"/>
            </w:tcBorders>
            <w:vAlign w:val="center"/>
          </w:tcPr>
          <w:p w14:paraId="7C69DDD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22" w:type="pct"/>
            <w:tcBorders>
              <w:left w:val="single" w:color="auto" w:sz="4" w:space="0"/>
            </w:tcBorders>
            <w:vAlign w:val="center"/>
          </w:tcPr>
          <w:p w14:paraId="21980DA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城乡规划科</w:t>
            </w:r>
          </w:p>
        </w:tc>
      </w:tr>
      <w:tr w14:paraId="681329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96" w:hRule="atLeast"/>
        </w:trPr>
        <w:tc>
          <w:tcPr>
            <w:tcW w:w="291" w:type="pct"/>
            <w:vAlign w:val="center"/>
          </w:tcPr>
          <w:p w14:paraId="43674B6F">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w:t>
            </w:r>
          </w:p>
        </w:tc>
        <w:tc>
          <w:tcPr>
            <w:tcW w:w="515" w:type="pct"/>
            <w:vAlign w:val="center"/>
          </w:tcPr>
          <w:p w14:paraId="2B6C45C1">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规划执行情况</w:t>
            </w:r>
          </w:p>
        </w:tc>
        <w:tc>
          <w:tcPr>
            <w:tcW w:w="551" w:type="pct"/>
            <w:vAlign w:val="center"/>
          </w:tcPr>
          <w:p w14:paraId="7FFAD093">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对规划审批项目的监督检查</w:t>
            </w:r>
          </w:p>
        </w:tc>
        <w:tc>
          <w:tcPr>
            <w:tcW w:w="492" w:type="pct"/>
            <w:vAlign w:val="center"/>
          </w:tcPr>
          <w:p w14:paraId="6A8F469A">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经自然资源和规划局核发建设工程规划许可证的项目</w:t>
            </w:r>
          </w:p>
        </w:tc>
        <w:tc>
          <w:tcPr>
            <w:tcW w:w="508" w:type="pct"/>
            <w:vAlign w:val="center"/>
          </w:tcPr>
          <w:p w14:paraId="79EA54C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02" w:type="pct"/>
            <w:vAlign w:val="center"/>
          </w:tcPr>
          <w:p w14:paraId="6264B67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w:t>
            </w:r>
          </w:p>
        </w:tc>
        <w:tc>
          <w:tcPr>
            <w:tcW w:w="502" w:type="pct"/>
            <w:vAlign w:val="center"/>
          </w:tcPr>
          <w:p w14:paraId="4084AE8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02" w:type="pct"/>
            <w:vAlign w:val="center"/>
          </w:tcPr>
          <w:p w14:paraId="22A8944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08" w:type="pct"/>
            <w:tcBorders>
              <w:right w:val="single" w:color="auto" w:sz="4" w:space="0"/>
            </w:tcBorders>
            <w:vAlign w:val="center"/>
          </w:tcPr>
          <w:p w14:paraId="02B0F64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22" w:type="pct"/>
            <w:tcBorders>
              <w:left w:val="single" w:color="auto" w:sz="4" w:space="0"/>
            </w:tcBorders>
            <w:vAlign w:val="center"/>
          </w:tcPr>
          <w:p w14:paraId="62FED7B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城乡规划科</w:t>
            </w:r>
          </w:p>
        </w:tc>
      </w:tr>
      <w:tr w14:paraId="6E5C8D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3" w:hRule="atLeast"/>
        </w:trPr>
        <w:tc>
          <w:tcPr>
            <w:tcW w:w="291" w:type="pct"/>
            <w:vAlign w:val="center"/>
          </w:tcPr>
          <w:p w14:paraId="619E1F8A">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3</w:t>
            </w:r>
          </w:p>
        </w:tc>
        <w:tc>
          <w:tcPr>
            <w:tcW w:w="515" w:type="pct"/>
            <w:vAlign w:val="center"/>
          </w:tcPr>
          <w:p w14:paraId="0CB2C7AF">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测绘资质及测绘地理信息市场检查</w:t>
            </w:r>
          </w:p>
        </w:tc>
        <w:tc>
          <w:tcPr>
            <w:tcW w:w="551" w:type="pct"/>
            <w:vAlign w:val="center"/>
          </w:tcPr>
          <w:p w14:paraId="3EF558BB">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对测绘资质</w:t>
            </w:r>
          </w:p>
          <w:p w14:paraId="2AF6A728">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、市场活动及成果检查</w:t>
            </w:r>
          </w:p>
        </w:tc>
        <w:tc>
          <w:tcPr>
            <w:tcW w:w="492" w:type="pct"/>
            <w:vAlign w:val="center"/>
          </w:tcPr>
          <w:p w14:paraId="36F247CE">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测绘地理信息单位</w:t>
            </w:r>
          </w:p>
        </w:tc>
        <w:tc>
          <w:tcPr>
            <w:tcW w:w="508" w:type="pct"/>
            <w:vAlign w:val="center"/>
          </w:tcPr>
          <w:p w14:paraId="3E615F9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02" w:type="pct"/>
            <w:vAlign w:val="center"/>
          </w:tcPr>
          <w:p w14:paraId="7F5EE3D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w:t>
            </w:r>
          </w:p>
        </w:tc>
        <w:tc>
          <w:tcPr>
            <w:tcW w:w="502" w:type="pct"/>
            <w:vAlign w:val="center"/>
          </w:tcPr>
          <w:p w14:paraId="6CA1016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02" w:type="pct"/>
            <w:vAlign w:val="center"/>
          </w:tcPr>
          <w:p w14:paraId="4980D2A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08" w:type="pct"/>
            <w:tcBorders>
              <w:right w:val="single" w:color="auto" w:sz="4" w:space="0"/>
            </w:tcBorders>
            <w:vAlign w:val="center"/>
          </w:tcPr>
          <w:p w14:paraId="6308FE6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22" w:type="pct"/>
            <w:tcBorders>
              <w:left w:val="single" w:color="auto" w:sz="4" w:space="0"/>
            </w:tcBorders>
            <w:vAlign w:val="center"/>
          </w:tcPr>
          <w:p w14:paraId="15DE1BD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测管科</w:t>
            </w:r>
          </w:p>
        </w:tc>
      </w:tr>
      <w:tr w14:paraId="5E6B01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00" w:hRule="atLeast"/>
        </w:trPr>
        <w:tc>
          <w:tcPr>
            <w:tcW w:w="291" w:type="pct"/>
            <w:vAlign w:val="center"/>
          </w:tcPr>
          <w:p w14:paraId="2FD65DD2">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4</w:t>
            </w:r>
          </w:p>
        </w:tc>
        <w:tc>
          <w:tcPr>
            <w:tcW w:w="515" w:type="pct"/>
            <w:vAlign w:val="center"/>
          </w:tcPr>
          <w:p w14:paraId="34D9B367">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矿山地质环境保护与土地复垦情况检查</w:t>
            </w:r>
          </w:p>
        </w:tc>
        <w:tc>
          <w:tcPr>
            <w:tcW w:w="551" w:type="pct"/>
            <w:vAlign w:val="center"/>
          </w:tcPr>
          <w:p w14:paraId="2398119B">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对建立矿山地质环境治理恢复基金的行政检查；对矿山地质环境保护与土地复垦义务履行情况的行政检查</w:t>
            </w:r>
          </w:p>
        </w:tc>
        <w:tc>
          <w:tcPr>
            <w:tcW w:w="492" w:type="pct"/>
            <w:vAlign w:val="center"/>
          </w:tcPr>
          <w:p w14:paraId="343AD9AA">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矿山企业</w:t>
            </w:r>
          </w:p>
        </w:tc>
        <w:tc>
          <w:tcPr>
            <w:tcW w:w="508" w:type="pct"/>
            <w:vAlign w:val="center"/>
          </w:tcPr>
          <w:p w14:paraId="3702CBD5">
            <w:pPr>
              <w:pStyle w:val="4"/>
              <w:spacing w:line="400" w:lineRule="exact"/>
              <w:rPr>
                <w:rFonts w:ascii="Times New Roman" w:hAnsi="Times New Roman" w:eastAsia="方正仿宋_GBK" w:cs="Times New Roman"/>
                <w:spacing w:val="21"/>
                <w:sz w:val="21"/>
                <w:szCs w:val="21"/>
              </w:rPr>
            </w:pPr>
            <w:r>
              <w:rPr>
                <w:rFonts w:ascii="Times New Roman" w:hAnsi="Times New Roman" w:eastAsia="方正仿宋_GBK" w:cs="Times New Roman"/>
                <w:spacing w:val="21"/>
                <w:sz w:val="21"/>
                <w:szCs w:val="21"/>
              </w:rPr>
              <w:t>现场检查</w:t>
            </w:r>
          </w:p>
        </w:tc>
        <w:tc>
          <w:tcPr>
            <w:tcW w:w="502" w:type="pct"/>
            <w:vAlign w:val="center"/>
          </w:tcPr>
          <w:p w14:paraId="092B73C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w:t>
            </w:r>
          </w:p>
        </w:tc>
        <w:tc>
          <w:tcPr>
            <w:tcW w:w="502" w:type="pct"/>
            <w:vAlign w:val="center"/>
          </w:tcPr>
          <w:p w14:paraId="5E3D488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02" w:type="pct"/>
            <w:vAlign w:val="center"/>
          </w:tcPr>
          <w:p w14:paraId="6D8282E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08" w:type="pct"/>
            <w:tcBorders>
              <w:right w:val="single" w:color="auto" w:sz="4" w:space="0"/>
            </w:tcBorders>
            <w:vAlign w:val="center"/>
          </w:tcPr>
          <w:p w14:paraId="7B1C03A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22" w:type="pct"/>
            <w:tcBorders>
              <w:left w:val="single" w:color="auto" w:sz="4" w:space="0"/>
            </w:tcBorders>
            <w:vAlign w:val="center"/>
          </w:tcPr>
          <w:p w14:paraId="48FDC5B2">
            <w:pPr>
              <w:pStyle w:val="4"/>
              <w:spacing w:line="400" w:lineRule="exact"/>
              <w:ind w:left="-130" w:leftChars="-62" w:right="-126" w:rightChars="-60"/>
              <w:rPr>
                <w:rFonts w:ascii="Times New Roman" w:hAnsi="Times New Roman" w:eastAsia="方正仿宋_GBK" w:cs="Times New Roman"/>
                <w:snapToGrid w:val="0"/>
                <w:sz w:val="21"/>
                <w:szCs w:val="21"/>
              </w:rPr>
            </w:pPr>
          </w:p>
          <w:p w14:paraId="12CFD8BD">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生态修复科</w:t>
            </w:r>
          </w:p>
        </w:tc>
      </w:tr>
      <w:tr w14:paraId="54A9D6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1" w:type="pct"/>
            <w:vAlign w:val="center"/>
          </w:tcPr>
          <w:p w14:paraId="2409AE79">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5</w:t>
            </w:r>
          </w:p>
        </w:tc>
        <w:tc>
          <w:tcPr>
            <w:tcW w:w="515" w:type="pct"/>
            <w:vAlign w:val="center"/>
          </w:tcPr>
          <w:p w14:paraId="47D548A9">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森林资源、自然保护地检查</w:t>
            </w:r>
          </w:p>
        </w:tc>
        <w:tc>
          <w:tcPr>
            <w:tcW w:w="551" w:type="pct"/>
            <w:vAlign w:val="center"/>
          </w:tcPr>
          <w:p w14:paraId="3B1D910C">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对森林资源、自然保护地的行政检查</w:t>
            </w:r>
          </w:p>
        </w:tc>
        <w:tc>
          <w:tcPr>
            <w:tcW w:w="492" w:type="pct"/>
            <w:vAlign w:val="center"/>
          </w:tcPr>
          <w:p w14:paraId="4EB1EBBA">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森林资源利用者、在自然保护地内开展活动的单位和个人</w:t>
            </w:r>
          </w:p>
        </w:tc>
        <w:tc>
          <w:tcPr>
            <w:tcW w:w="508" w:type="pct"/>
            <w:vAlign w:val="center"/>
          </w:tcPr>
          <w:p w14:paraId="2F729CB3">
            <w:pPr>
              <w:pStyle w:val="4"/>
              <w:spacing w:line="400" w:lineRule="exact"/>
              <w:rPr>
                <w:rFonts w:ascii="Times New Roman" w:hAnsi="Times New Roman" w:eastAsia="方正仿宋_GBK" w:cs="Times New Roman"/>
                <w:spacing w:val="21"/>
                <w:sz w:val="21"/>
                <w:szCs w:val="21"/>
              </w:rPr>
            </w:pPr>
            <w:r>
              <w:rPr>
                <w:rFonts w:ascii="Times New Roman" w:hAnsi="Times New Roman" w:eastAsia="方正仿宋_GBK" w:cs="Times New Roman"/>
                <w:spacing w:val="21"/>
                <w:sz w:val="21"/>
                <w:szCs w:val="21"/>
              </w:rPr>
              <w:t>现场检查</w:t>
            </w:r>
          </w:p>
        </w:tc>
        <w:tc>
          <w:tcPr>
            <w:tcW w:w="502" w:type="pct"/>
            <w:vAlign w:val="center"/>
          </w:tcPr>
          <w:p w14:paraId="0DBF4E6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50%</w:t>
            </w:r>
          </w:p>
        </w:tc>
        <w:tc>
          <w:tcPr>
            <w:tcW w:w="502" w:type="pct"/>
            <w:vAlign w:val="center"/>
          </w:tcPr>
          <w:p w14:paraId="7863E96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02" w:type="pct"/>
            <w:vAlign w:val="center"/>
          </w:tcPr>
          <w:p w14:paraId="626F24C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08" w:type="pct"/>
            <w:tcBorders>
              <w:right w:val="single" w:color="auto" w:sz="4" w:space="0"/>
            </w:tcBorders>
            <w:vAlign w:val="center"/>
          </w:tcPr>
          <w:p w14:paraId="69EFE72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22" w:type="pct"/>
            <w:tcBorders>
              <w:left w:val="single" w:color="auto" w:sz="4" w:space="0"/>
            </w:tcBorders>
            <w:vAlign w:val="center"/>
          </w:tcPr>
          <w:p w14:paraId="15D80B14">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林业科</w:t>
            </w:r>
          </w:p>
        </w:tc>
      </w:tr>
      <w:tr w14:paraId="3D899C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1" w:type="pct"/>
            <w:vAlign w:val="center"/>
          </w:tcPr>
          <w:p w14:paraId="72346202">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6</w:t>
            </w:r>
          </w:p>
        </w:tc>
        <w:tc>
          <w:tcPr>
            <w:tcW w:w="515" w:type="pct"/>
            <w:vAlign w:val="center"/>
          </w:tcPr>
          <w:p w14:paraId="59035D87">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陆生野生动植物检查</w:t>
            </w:r>
          </w:p>
        </w:tc>
        <w:tc>
          <w:tcPr>
            <w:tcW w:w="551" w:type="pct"/>
            <w:vAlign w:val="center"/>
          </w:tcPr>
          <w:p w14:paraId="6D4C41C5">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对陆生野生动植物的行政检查</w:t>
            </w:r>
          </w:p>
        </w:tc>
        <w:tc>
          <w:tcPr>
            <w:tcW w:w="492" w:type="pct"/>
            <w:vAlign w:val="center"/>
          </w:tcPr>
          <w:p w14:paraId="33A7F5D1">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林业部门管理的野生动植物行政许可对象</w:t>
            </w:r>
          </w:p>
        </w:tc>
        <w:tc>
          <w:tcPr>
            <w:tcW w:w="508" w:type="pct"/>
            <w:vAlign w:val="center"/>
          </w:tcPr>
          <w:p w14:paraId="0BC928FE">
            <w:pPr>
              <w:pStyle w:val="4"/>
              <w:spacing w:line="400" w:lineRule="exact"/>
              <w:rPr>
                <w:rFonts w:ascii="Times New Roman" w:hAnsi="Times New Roman" w:eastAsia="方正仿宋_GBK" w:cs="Times New Roman"/>
                <w:spacing w:val="21"/>
                <w:sz w:val="21"/>
                <w:szCs w:val="21"/>
              </w:rPr>
            </w:pPr>
            <w:r>
              <w:rPr>
                <w:rFonts w:ascii="Times New Roman" w:hAnsi="Times New Roman" w:eastAsia="方正仿宋_GBK" w:cs="Times New Roman"/>
                <w:spacing w:val="21"/>
                <w:sz w:val="21"/>
                <w:szCs w:val="21"/>
              </w:rPr>
              <w:t>现场检查</w:t>
            </w:r>
          </w:p>
        </w:tc>
        <w:tc>
          <w:tcPr>
            <w:tcW w:w="502" w:type="pct"/>
            <w:vAlign w:val="center"/>
          </w:tcPr>
          <w:p w14:paraId="09D52A03">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50</w:t>
            </w:r>
            <w:r>
              <w:rPr>
                <w:rFonts w:ascii="Times New Roman" w:hAnsi="Times New Roman" w:eastAsia="方正仿宋_GBK" w:cs="Times New Roman"/>
                <w:snapToGrid w:val="0"/>
                <w:sz w:val="21"/>
                <w:szCs w:val="21"/>
              </w:rPr>
              <w:t>%</w:t>
            </w:r>
          </w:p>
        </w:tc>
        <w:tc>
          <w:tcPr>
            <w:tcW w:w="502" w:type="pct"/>
            <w:vAlign w:val="center"/>
          </w:tcPr>
          <w:p w14:paraId="775384C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02" w:type="pct"/>
            <w:vAlign w:val="center"/>
          </w:tcPr>
          <w:p w14:paraId="16D16FF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08" w:type="pct"/>
            <w:tcBorders>
              <w:right w:val="single" w:color="auto" w:sz="4" w:space="0"/>
            </w:tcBorders>
            <w:vAlign w:val="center"/>
          </w:tcPr>
          <w:p w14:paraId="7863E72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22" w:type="pct"/>
            <w:tcBorders>
              <w:left w:val="single" w:color="auto" w:sz="4" w:space="0"/>
            </w:tcBorders>
            <w:vAlign w:val="center"/>
          </w:tcPr>
          <w:p w14:paraId="776928CD">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林业站</w:t>
            </w:r>
          </w:p>
        </w:tc>
      </w:tr>
      <w:tr w14:paraId="5B0EFC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1" w:type="pct"/>
            <w:vAlign w:val="center"/>
          </w:tcPr>
          <w:p w14:paraId="2EDACBB0">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7</w:t>
            </w:r>
          </w:p>
        </w:tc>
        <w:tc>
          <w:tcPr>
            <w:tcW w:w="515" w:type="pct"/>
            <w:vAlign w:val="center"/>
          </w:tcPr>
          <w:p w14:paraId="680B3FC4">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林草种子生产经营许可检查</w:t>
            </w:r>
          </w:p>
        </w:tc>
        <w:tc>
          <w:tcPr>
            <w:tcW w:w="551" w:type="pct"/>
            <w:vAlign w:val="center"/>
          </w:tcPr>
          <w:p w14:paraId="00DF47CE">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对林草种子生产经营许可的行政检查</w:t>
            </w:r>
          </w:p>
        </w:tc>
        <w:tc>
          <w:tcPr>
            <w:tcW w:w="492" w:type="pct"/>
            <w:vAlign w:val="center"/>
          </w:tcPr>
          <w:p w14:paraId="059483BA">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本级核发《种子生产经营许可证》的企业</w:t>
            </w:r>
          </w:p>
        </w:tc>
        <w:tc>
          <w:tcPr>
            <w:tcW w:w="508" w:type="pct"/>
            <w:vAlign w:val="center"/>
          </w:tcPr>
          <w:p w14:paraId="5BFA74CB">
            <w:pPr>
              <w:pStyle w:val="4"/>
              <w:spacing w:line="400" w:lineRule="exact"/>
              <w:rPr>
                <w:rFonts w:ascii="Times New Roman" w:hAnsi="Times New Roman" w:eastAsia="方正仿宋_GBK" w:cs="Times New Roman"/>
                <w:spacing w:val="21"/>
                <w:sz w:val="21"/>
                <w:szCs w:val="21"/>
              </w:rPr>
            </w:pPr>
            <w:r>
              <w:rPr>
                <w:rFonts w:ascii="Times New Roman" w:hAnsi="Times New Roman" w:eastAsia="方正仿宋_GBK" w:cs="Times New Roman"/>
                <w:spacing w:val="21"/>
                <w:sz w:val="21"/>
                <w:szCs w:val="21"/>
              </w:rPr>
              <w:t>现场检查</w:t>
            </w:r>
          </w:p>
        </w:tc>
        <w:tc>
          <w:tcPr>
            <w:tcW w:w="502" w:type="pct"/>
            <w:vAlign w:val="center"/>
          </w:tcPr>
          <w:p w14:paraId="19B292E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20%</w:t>
            </w:r>
          </w:p>
        </w:tc>
        <w:tc>
          <w:tcPr>
            <w:tcW w:w="502" w:type="pct"/>
            <w:vAlign w:val="center"/>
          </w:tcPr>
          <w:p w14:paraId="00B734C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02" w:type="pct"/>
            <w:vAlign w:val="center"/>
          </w:tcPr>
          <w:p w14:paraId="4381DB5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08" w:type="pct"/>
            <w:tcBorders>
              <w:right w:val="single" w:color="auto" w:sz="4" w:space="0"/>
            </w:tcBorders>
            <w:vAlign w:val="center"/>
          </w:tcPr>
          <w:p w14:paraId="2F5BF70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22" w:type="pct"/>
            <w:tcBorders>
              <w:left w:val="single" w:color="auto" w:sz="4" w:space="0"/>
            </w:tcBorders>
            <w:vAlign w:val="center"/>
          </w:tcPr>
          <w:p w14:paraId="334B5A06">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林业站</w:t>
            </w:r>
          </w:p>
        </w:tc>
      </w:tr>
      <w:tr w14:paraId="268785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7" w:hRule="atLeast"/>
        </w:trPr>
        <w:tc>
          <w:tcPr>
            <w:tcW w:w="291" w:type="pct"/>
            <w:vAlign w:val="center"/>
          </w:tcPr>
          <w:p w14:paraId="4092C157">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8</w:t>
            </w:r>
          </w:p>
        </w:tc>
        <w:tc>
          <w:tcPr>
            <w:tcW w:w="515" w:type="pct"/>
            <w:vAlign w:val="center"/>
          </w:tcPr>
          <w:p w14:paraId="4490B27C">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种子、苗木和其他繁殖材料的繁育单位检查</w:t>
            </w:r>
          </w:p>
        </w:tc>
        <w:tc>
          <w:tcPr>
            <w:tcW w:w="551" w:type="pct"/>
            <w:vAlign w:val="center"/>
          </w:tcPr>
          <w:p w14:paraId="3F51D26E">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对种子、苗木和其他繁殖材料的繁育单位的行政检查</w:t>
            </w:r>
          </w:p>
        </w:tc>
        <w:tc>
          <w:tcPr>
            <w:tcW w:w="492" w:type="pct"/>
            <w:vAlign w:val="center"/>
          </w:tcPr>
          <w:p w14:paraId="5400A34D">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苗木调运企业</w:t>
            </w:r>
          </w:p>
        </w:tc>
        <w:tc>
          <w:tcPr>
            <w:tcW w:w="508" w:type="pct"/>
            <w:vAlign w:val="center"/>
          </w:tcPr>
          <w:p w14:paraId="6511F48B">
            <w:pPr>
              <w:pStyle w:val="4"/>
              <w:spacing w:line="400" w:lineRule="exact"/>
              <w:rPr>
                <w:rFonts w:ascii="Times New Roman" w:hAnsi="Times New Roman" w:eastAsia="方正仿宋_GBK" w:cs="Times New Roman"/>
                <w:spacing w:val="21"/>
                <w:sz w:val="21"/>
                <w:szCs w:val="21"/>
              </w:rPr>
            </w:pPr>
            <w:r>
              <w:rPr>
                <w:rFonts w:ascii="Times New Roman" w:hAnsi="Times New Roman" w:eastAsia="方正仿宋_GBK" w:cs="Times New Roman"/>
                <w:spacing w:val="21"/>
                <w:sz w:val="21"/>
                <w:szCs w:val="21"/>
              </w:rPr>
              <w:t>现场检查</w:t>
            </w:r>
          </w:p>
        </w:tc>
        <w:tc>
          <w:tcPr>
            <w:tcW w:w="502" w:type="pct"/>
            <w:vAlign w:val="center"/>
          </w:tcPr>
          <w:p w14:paraId="641C694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20%</w:t>
            </w:r>
          </w:p>
        </w:tc>
        <w:tc>
          <w:tcPr>
            <w:tcW w:w="502" w:type="pct"/>
            <w:vAlign w:val="center"/>
          </w:tcPr>
          <w:p w14:paraId="3DC0048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02" w:type="pct"/>
            <w:vAlign w:val="center"/>
          </w:tcPr>
          <w:p w14:paraId="2CEC5EE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08" w:type="pct"/>
            <w:tcBorders>
              <w:right w:val="single" w:color="auto" w:sz="4" w:space="0"/>
            </w:tcBorders>
            <w:vAlign w:val="center"/>
          </w:tcPr>
          <w:p w14:paraId="6F9BE0F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22" w:type="pct"/>
            <w:tcBorders>
              <w:left w:val="single" w:color="auto" w:sz="4" w:space="0"/>
            </w:tcBorders>
            <w:vAlign w:val="center"/>
          </w:tcPr>
          <w:p w14:paraId="1DFC41C9">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林业站</w:t>
            </w:r>
          </w:p>
        </w:tc>
      </w:tr>
      <w:tr w14:paraId="655F56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7" w:hRule="atLeast"/>
        </w:trPr>
        <w:tc>
          <w:tcPr>
            <w:tcW w:w="291" w:type="pct"/>
            <w:vAlign w:val="center"/>
          </w:tcPr>
          <w:p w14:paraId="65A79431">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9</w:t>
            </w:r>
          </w:p>
        </w:tc>
        <w:tc>
          <w:tcPr>
            <w:tcW w:w="515" w:type="pct"/>
            <w:vAlign w:val="center"/>
          </w:tcPr>
          <w:p w14:paraId="24DFA3EC">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湿地公园检查</w:t>
            </w:r>
          </w:p>
        </w:tc>
        <w:tc>
          <w:tcPr>
            <w:tcW w:w="551" w:type="pct"/>
            <w:vAlign w:val="center"/>
          </w:tcPr>
          <w:p w14:paraId="44F6B1BF">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对（省级）湿地公园的行政检查</w:t>
            </w:r>
          </w:p>
        </w:tc>
        <w:tc>
          <w:tcPr>
            <w:tcW w:w="492" w:type="pct"/>
            <w:vAlign w:val="center"/>
          </w:tcPr>
          <w:p w14:paraId="197FA683">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（省级）湿地公园</w:t>
            </w:r>
          </w:p>
        </w:tc>
        <w:tc>
          <w:tcPr>
            <w:tcW w:w="508" w:type="pct"/>
            <w:vAlign w:val="center"/>
          </w:tcPr>
          <w:p w14:paraId="5BE00046">
            <w:pPr>
              <w:pStyle w:val="4"/>
              <w:spacing w:line="400" w:lineRule="exact"/>
              <w:rPr>
                <w:rFonts w:ascii="Times New Roman" w:hAnsi="Times New Roman" w:eastAsia="方正仿宋_GBK" w:cs="Times New Roman"/>
                <w:spacing w:val="21"/>
                <w:sz w:val="21"/>
                <w:szCs w:val="21"/>
              </w:rPr>
            </w:pPr>
            <w:r>
              <w:rPr>
                <w:rFonts w:ascii="Times New Roman" w:hAnsi="Times New Roman" w:eastAsia="方正仿宋_GBK" w:cs="Times New Roman"/>
                <w:spacing w:val="21"/>
                <w:sz w:val="21"/>
                <w:szCs w:val="21"/>
              </w:rPr>
              <w:t>现场检查</w:t>
            </w:r>
          </w:p>
        </w:tc>
        <w:tc>
          <w:tcPr>
            <w:tcW w:w="502" w:type="pct"/>
            <w:vAlign w:val="center"/>
          </w:tcPr>
          <w:p w14:paraId="6669D05E">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10</w:t>
            </w:r>
            <w:r>
              <w:rPr>
                <w:rFonts w:ascii="Times New Roman" w:hAnsi="Times New Roman" w:eastAsia="方正仿宋_GBK" w:cs="Times New Roman"/>
                <w:snapToGrid w:val="0"/>
                <w:sz w:val="21"/>
                <w:szCs w:val="21"/>
              </w:rPr>
              <w:t>%</w:t>
            </w:r>
          </w:p>
        </w:tc>
        <w:tc>
          <w:tcPr>
            <w:tcW w:w="502" w:type="pct"/>
            <w:vAlign w:val="center"/>
          </w:tcPr>
          <w:p w14:paraId="6EA8AC9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02" w:type="pct"/>
            <w:vAlign w:val="center"/>
          </w:tcPr>
          <w:p w14:paraId="6632287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08" w:type="pct"/>
            <w:tcBorders>
              <w:right w:val="single" w:color="auto" w:sz="4" w:space="0"/>
            </w:tcBorders>
            <w:vAlign w:val="center"/>
          </w:tcPr>
          <w:p w14:paraId="040B06B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22" w:type="pct"/>
            <w:tcBorders>
              <w:left w:val="single" w:color="auto" w:sz="4" w:space="0"/>
            </w:tcBorders>
            <w:vAlign w:val="center"/>
          </w:tcPr>
          <w:p w14:paraId="081BA0A7">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林业科（站）</w:t>
            </w:r>
          </w:p>
        </w:tc>
      </w:tr>
    </w:tbl>
    <w:p w14:paraId="63C52132">
      <w:pPr>
        <w:ind w:firstLine="467"/>
        <w:jc w:val="left"/>
      </w:pPr>
    </w:p>
    <w:p w14:paraId="1E041753"/>
    <w:p w14:paraId="29853F37"/>
    <w:p w14:paraId="05D40A37">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w:t>
      </w:r>
    </w:p>
    <w:p w14:paraId="77C98EB6">
      <w:pPr>
        <w:rPr>
          <w:rFonts w:ascii="Times New Roman" w:hAnsi="Times New Roman" w:eastAsia="方正黑体_GBK" w:cs="Times New Roman"/>
          <w:snapToGrid w:val="0"/>
          <w:kern w:val="0"/>
          <w:sz w:val="32"/>
          <w:szCs w:val="32"/>
        </w:rPr>
      </w:pPr>
    </w:p>
    <w:p w14:paraId="6BED087C">
      <w:pPr>
        <w:rPr>
          <w:rFonts w:ascii="Times New Roman" w:hAnsi="Times New Roman" w:eastAsia="方正黑体_GBK" w:cs="Times New Roman"/>
          <w:snapToGrid w:val="0"/>
          <w:kern w:val="0"/>
          <w:sz w:val="32"/>
          <w:szCs w:val="32"/>
        </w:rPr>
      </w:pPr>
    </w:p>
    <w:p w14:paraId="1F3EF52A">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十、县民政局</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9"/>
        <w:gridCol w:w="1523"/>
        <w:gridCol w:w="1523"/>
        <w:gridCol w:w="1523"/>
        <w:gridCol w:w="1523"/>
        <w:gridCol w:w="1523"/>
        <w:gridCol w:w="1523"/>
        <w:gridCol w:w="1523"/>
        <w:gridCol w:w="1524"/>
        <w:gridCol w:w="1782"/>
      </w:tblGrid>
      <w:tr w14:paraId="4C0DED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7" w:type="pct"/>
            <w:vAlign w:val="center"/>
          </w:tcPr>
          <w:p w14:paraId="626BF57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vAlign w:val="center"/>
          </w:tcPr>
          <w:p w14:paraId="774C407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vAlign w:val="center"/>
          </w:tcPr>
          <w:p w14:paraId="4683AD1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vAlign w:val="center"/>
          </w:tcPr>
          <w:p w14:paraId="753B5D0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vAlign w:val="center"/>
          </w:tcPr>
          <w:p w14:paraId="56CAE47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vAlign w:val="center"/>
          </w:tcPr>
          <w:p w14:paraId="343F631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vAlign w:val="center"/>
          </w:tcPr>
          <w:p w14:paraId="7724431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vAlign w:val="center"/>
          </w:tcPr>
          <w:p w14:paraId="756EA4E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right w:val="single" w:color="auto" w:sz="4" w:space="0"/>
            </w:tcBorders>
            <w:vAlign w:val="center"/>
          </w:tcPr>
          <w:p w14:paraId="1BC2348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2" w:type="pct"/>
            <w:tcBorders>
              <w:left w:val="single" w:color="auto" w:sz="4" w:space="0"/>
            </w:tcBorders>
            <w:vAlign w:val="center"/>
          </w:tcPr>
          <w:p w14:paraId="3778C631">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责任科室</w:t>
            </w:r>
          </w:p>
        </w:tc>
      </w:tr>
      <w:tr w14:paraId="7EB3B8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7" w:type="pct"/>
            <w:vAlign w:val="center"/>
          </w:tcPr>
          <w:p w14:paraId="35BE7EFD">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515" w:type="pct"/>
            <w:vAlign w:val="center"/>
          </w:tcPr>
          <w:p w14:paraId="538E90B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社会组织检查</w:t>
            </w:r>
          </w:p>
        </w:tc>
        <w:tc>
          <w:tcPr>
            <w:tcW w:w="515" w:type="pct"/>
            <w:vAlign w:val="center"/>
          </w:tcPr>
          <w:p w14:paraId="4970C2A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对职业培训类民非部门的行政检查</w:t>
            </w:r>
          </w:p>
        </w:tc>
        <w:tc>
          <w:tcPr>
            <w:tcW w:w="515" w:type="pct"/>
            <w:vAlign w:val="center"/>
          </w:tcPr>
          <w:p w14:paraId="44F0B21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民政局登记人社局业务主管的职业培训类民办非企业单位</w:t>
            </w:r>
          </w:p>
        </w:tc>
        <w:tc>
          <w:tcPr>
            <w:tcW w:w="515" w:type="pct"/>
            <w:vAlign w:val="center"/>
          </w:tcPr>
          <w:p w14:paraId="1BC9423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15" w:type="pct"/>
            <w:vAlign w:val="center"/>
          </w:tcPr>
          <w:p w14:paraId="6A19F6B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50%</w:t>
            </w:r>
          </w:p>
        </w:tc>
        <w:tc>
          <w:tcPr>
            <w:tcW w:w="515" w:type="pct"/>
            <w:vAlign w:val="center"/>
          </w:tcPr>
          <w:p w14:paraId="058587E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515" w:type="pct"/>
            <w:vAlign w:val="center"/>
          </w:tcPr>
          <w:p w14:paraId="2A3819E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15" w:type="pct"/>
            <w:tcBorders>
              <w:right w:val="single" w:color="auto" w:sz="4" w:space="0"/>
            </w:tcBorders>
            <w:vAlign w:val="center"/>
          </w:tcPr>
          <w:p w14:paraId="228C1CC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02" w:type="pct"/>
            <w:tcBorders>
              <w:left w:val="single" w:color="auto" w:sz="4" w:space="0"/>
            </w:tcBorders>
            <w:vAlign w:val="center"/>
          </w:tcPr>
          <w:p w14:paraId="69B97194">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社会组织</w:t>
            </w:r>
          </w:p>
          <w:p w14:paraId="428B5EC8">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管理科</w:t>
            </w:r>
          </w:p>
        </w:tc>
      </w:tr>
    </w:tbl>
    <w:p w14:paraId="242F00CC">
      <w:pPr>
        <w:pStyle w:val="9"/>
      </w:pPr>
    </w:p>
    <w:p w14:paraId="5BF6EF1C"/>
    <w:p w14:paraId="628EC13B"/>
    <w:p w14:paraId="125F24C1"/>
    <w:p w14:paraId="68B40803"/>
    <w:p w14:paraId="522D13ED"/>
    <w:p w14:paraId="6BD0FEA7">
      <w:pPr>
        <w:tabs>
          <w:tab w:val="left" w:pos="1040"/>
        </w:tabs>
        <w:jc w:val="left"/>
      </w:pPr>
      <w:r>
        <w:rPr>
          <w:rFonts w:hint="eastAsia"/>
        </w:rPr>
        <w:tab/>
      </w:r>
    </w:p>
    <w:p w14:paraId="65C07483">
      <w:pPr>
        <w:jc w:val="center"/>
        <w:rPr>
          <w:rFonts w:ascii="Times New Roman" w:hAnsi="Times New Roman" w:eastAsia="方正小标宋_GBK" w:cs="Times New Roman"/>
          <w:kern w:val="0"/>
          <w:sz w:val="36"/>
          <w:szCs w:val="36"/>
          <w:u w:val="single"/>
        </w:rPr>
      </w:pPr>
    </w:p>
    <w:p w14:paraId="75CAAF87">
      <w:pPr>
        <w:rPr>
          <w:rFonts w:ascii="Times New Roman" w:hAnsi="Times New Roman" w:eastAsia="方正黑体_GBK" w:cs="Times New Roman"/>
          <w:snapToGrid w:val="0"/>
          <w:kern w:val="0"/>
          <w:sz w:val="32"/>
          <w:szCs w:val="32"/>
        </w:rPr>
      </w:pPr>
    </w:p>
    <w:p w14:paraId="36937EC6">
      <w:pPr>
        <w:rPr>
          <w:rFonts w:ascii="Times New Roman" w:hAnsi="Times New Roman" w:eastAsia="方正黑体_GBK" w:cs="Times New Roman"/>
          <w:snapToGrid w:val="0"/>
          <w:kern w:val="0"/>
          <w:sz w:val="32"/>
          <w:szCs w:val="32"/>
        </w:rPr>
      </w:pPr>
    </w:p>
    <w:p w14:paraId="71DDF41B">
      <w:pPr>
        <w:rPr>
          <w:rFonts w:ascii="Times New Roman" w:hAnsi="Times New Roman" w:eastAsia="方正黑体_GBK" w:cs="Times New Roman"/>
          <w:snapToGrid w:val="0"/>
          <w:kern w:val="0"/>
          <w:sz w:val="32"/>
          <w:szCs w:val="32"/>
        </w:rPr>
      </w:pPr>
    </w:p>
    <w:p w14:paraId="12472246">
      <w:pPr>
        <w:rPr>
          <w:rFonts w:ascii="Times New Roman" w:hAnsi="Times New Roman" w:eastAsia="方正黑体_GBK" w:cs="Times New Roman"/>
          <w:snapToGrid w:val="0"/>
          <w:kern w:val="0"/>
          <w:sz w:val="32"/>
          <w:szCs w:val="32"/>
        </w:rPr>
      </w:pPr>
    </w:p>
    <w:p w14:paraId="6770B7A5">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十一、县应急局</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9"/>
        <w:gridCol w:w="1523"/>
        <w:gridCol w:w="1523"/>
        <w:gridCol w:w="1523"/>
        <w:gridCol w:w="1523"/>
        <w:gridCol w:w="1523"/>
        <w:gridCol w:w="1523"/>
        <w:gridCol w:w="1523"/>
        <w:gridCol w:w="1524"/>
        <w:gridCol w:w="1782"/>
      </w:tblGrid>
      <w:tr w14:paraId="749798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7" w:type="pct"/>
            <w:vAlign w:val="center"/>
          </w:tcPr>
          <w:p w14:paraId="36398DF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vAlign w:val="center"/>
          </w:tcPr>
          <w:p w14:paraId="1D71C70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vAlign w:val="center"/>
          </w:tcPr>
          <w:p w14:paraId="68F7958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vAlign w:val="center"/>
          </w:tcPr>
          <w:p w14:paraId="09F2616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vAlign w:val="center"/>
          </w:tcPr>
          <w:p w14:paraId="5D56B8F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vAlign w:val="center"/>
          </w:tcPr>
          <w:p w14:paraId="3468EDD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vAlign w:val="center"/>
          </w:tcPr>
          <w:p w14:paraId="341A7F8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vAlign w:val="center"/>
          </w:tcPr>
          <w:p w14:paraId="70B09E0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right w:val="single" w:color="auto" w:sz="4" w:space="0"/>
            </w:tcBorders>
            <w:vAlign w:val="center"/>
          </w:tcPr>
          <w:p w14:paraId="5FF6035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2" w:type="pct"/>
            <w:tcBorders>
              <w:left w:val="single" w:color="auto" w:sz="4" w:space="0"/>
            </w:tcBorders>
            <w:vAlign w:val="center"/>
          </w:tcPr>
          <w:p w14:paraId="4C6A59DA">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责任科室</w:t>
            </w:r>
          </w:p>
        </w:tc>
      </w:tr>
      <w:tr w14:paraId="266AA9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7" w:type="pct"/>
            <w:vAlign w:val="center"/>
          </w:tcPr>
          <w:p w14:paraId="62539131">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515" w:type="pct"/>
            <w:vAlign w:val="center"/>
          </w:tcPr>
          <w:p w14:paraId="3F6165CB">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工贸企业风险识别与管控检查</w:t>
            </w:r>
          </w:p>
        </w:tc>
        <w:tc>
          <w:tcPr>
            <w:tcW w:w="515" w:type="pct"/>
            <w:vAlign w:val="center"/>
          </w:tcPr>
          <w:p w14:paraId="27155AAD">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对冶金等工贸企业安全生产风险报告情况的行政检查</w:t>
            </w:r>
          </w:p>
        </w:tc>
        <w:tc>
          <w:tcPr>
            <w:tcW w:w="515" w:type="pct"/>
            <w:vAlign w:val="center"/>
          </w:tcPr>
          <w:p w14:paraId="296D3658">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工贸企业</w:t>
            </w:r>
          </w:p>
        </w:tc>
        <w:tc>
          <w:tcPr>
            <w:tcW w:w="515" w:type="pct"/>
            <w:vAlign w:val="center"/>
          </w:tcPr>
          <w:p w14:paraId="17440A96">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双随机现场检查</w:t>
            </w:r>
          </w:p>
        </w:tc>
        <w:tc>
          <w:tcPr>
            <w:tcW w:w="515" w:type="pct"/>
            <w:vAlign w:val="center"/>
          </w:tcPr>
          <w:p w14:paraId="22AF5083">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3%</w:t>
            </w:r>
          </w:p>
        </w:tc>
        <w:tc>
          <w:tcPr>
            <w:tcW w:w="515" w:type="pct"/>
            <w:vAlign w:val="center"/>
          </w:tcPr>
          <w:p w14:paraId="44A78F00">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3</w:t>
            </w:r>
          </w:p>
        </w:tc>
        <w:tc>
          <w:tcPr>
            <w:tcW w:w="515" w:type="pct"/>
            <w:vAlign w:val="center"/>
          </w:tcPr>
          <w:p w14:paraId="63C6FF3D">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w:t>
            </w:r>
          </w:p>
        </w:tc>
        <w:tc>
          <w:tcPr>
            <w:tcW w:w="515" w:type="pct"/>
            <w:tcBorders>
              <w:right w:val="single" w:color="auto" w:sz="4" w:space="0"/>
            </w:tcBorders>
            <w:vAlign w:val="center"/>
          </w:tcPr>
          <w:p w14:paraId="074C694A">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县级</w:t>
            </w:r>
          </w:p>
        </w:tc>
        <w:tc>
          <w:tcPr>
            <w:tcW w:w="602" w:type="pct"/>
            <w:tcBorders>
              <w:left w:val="single" w:color="auto" w:sz="4" w:space="0"/>
            </w:tcBorders>
            <w:vAlign w:val="center"/>
          </w:tcPr>
          <w:p w14:paraId="2773D91F">
            <w:pPr>
              <w:pStyle w:val="4"/>
              <w:spacing w:line="400" w:lineRule="exact"/>
              <w:ind w:left="-130" w:leftChars="-62" w:right="-126" w:rightChars="-60"/>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执法大队</w:t>
            </w:r>
          </w:p>
        </w:tc>
      </w:tr>
    </w:tbl>
    <w:p w14:paraId="2F9D757F">
      <w:pPr>
        <w:tabs>
          <w:tab w:val="left" w:pos="1040"/>
        </w:tabs>
        <w:jc w:val="left"/>
      </w:pPr>
    </w:p>
    <w:p w14:paraId="7F5D0694"/>
    <w:p w14:paraId="40ABCD50"/>
    <w:p w14:paraId="45008FA0"/>
    <w:p w14:paraId="1FA1BC60"/>
    <w:p w14:paraId="4FD98486"/>
    <w:p w14:paraId="3EC1D06A"/>
    <w:p w14:paraId="33B13547"/>
    <w:p w14:paraId="22E403FE">
      <w:pPr>
        <w:ind w:firstLine="495"/>
        <w:jc w:val="left"/>
      </w:pPr>
    </w:p>
    <w:p w14:paraId="6944DAB4">
      <w:pPr>
        <w:ind w:firstLine="495"/>
        <w:jc w:val="left"/>
      </w:pPr>
    </w:p>
    <w:p w14:paraId="41D9AF25">
      <w:pPr>
        <w:rPr>
          <w:rFonts w:ascii="Times New Roman" w:hAnsi="Times New Roman" w:eastAsia="方正黑体_GBK" w:cs="Times New Roman"/>
          <w:snapToGrid w:val="0"/>
          <w:kern w:val="0"/>
          <w:sz w:val="32"/>
          <w:szCs w:val="32"/>
        </w:rPr>
      </w:pPr>
    </w:p>
    <w:p w14:paraId="22802B43">
      <w:pPr>
        <w:rPr>
          <w:rFonts w:ascii="Times New Roman" w:hAnsi="Times New Roman" w:eastAsia="方正黑体_GBK" w:cs="Times New Roman"/>
          <w:snapToGrid w:val="0"/>
          <w:kern w:val="0"/>
          <w:sz w:val="32"/>
          <w:szCs w:val="32"/>
        </w:rPr>
      </w:pPr>
    </w:p>
    <w:p w14:paraId="69FEB8B3">
      <w:pPr>
        <w:rPr>
          <w:rFonts w:ascii="Times New Roman" w:hAnsi="Times New Roman" w:eastAsia="方正黑体_GBK" w:cs="Times New Roman"/>
          <w:snapToGrid w:val="0"/>
          <w:kern w:val="0"/>
          <w:sz w:val="32"/>
          <w:szCs w:val="32"/>
        </w:rPr>
      </w:pPr>
    </w:p>
    <w:p w14:paraId="31988871">
      <w:pPr>
        <w:rPr>
          <w:rFonts w:ascii="Times New Roman" w:hAnsi="Times New Roman" w:eastAsia="方正黑体_GBK" w:cs="Times New Roman"/>
          <w:snapToGrid w:val="0"/>
          <w:kern w:val="0"/>
          <w:sz w:val="32"/>
          <w:szCs w:val="32"/>
        </w:rPr>
      </w:pPr>
    </w:p>
    <w:p w14:paraId="00F69FE5">
      <w:pPr>
        <w:rPr>
          <w:rFonts w:ascii="Times New Roman" w:hAnsi="Times New Roman" w:eastAsia="方正黑体_GBK" w:cs="Times New Roman"/>
          <w:snapToGrid w:val="0"/>
          <w:kern w:val="0"/>
          <w:sz w:val="32"/>
          <w:szCs w:val="32"/>
        </w:rPr>
      </w:pPr>
    </w:p>
    <w:p w14:paraId="3875BF80">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十二、县司法局</w:t>
      </w:r>
    </w:p>
    <w:tbl>
      <w:tblPr>
        <w:tblStyle w:val="11"/>
        <w:tblW w:w="1395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0"/>
        <w:gridCol w:w="1410"/>
        <w:gridCol w:w="1695"/>
        <w:gridCol w:w="1350"/>
        <w:gridCol w:w="1365"/>
        <w:gridCol w:w="1380"/>
        <w:gridCol w:w="1350"/>
        <w:gridCol w:w="1365"/>
        <w:gridCol w:w="1380"/>
        <w:gridCol w:w="1845"/>
      </w:tblGrid>
      <w:tr w14:paraId="34D1B3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6F7E59A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1410" w:type="dxa"/>
            <w:vAlign w:val="center"/>
          </w:tcPr>
          <w:p w14:paraId="6F4F7DF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1695" w:type="dxa"/>
            <w:vAlign w:val="center"/>
          </w:tcPr>
          <w:p w14:paraId="3D11E59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1350" w:type="dxa"/>
            <w:vAlign w:val="center"/>
          </w:tcPr>
          <w:p w14:paraId="21CFAE3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1365" w:type="dxa"/>
            <w:vAlign w:val="center"/>
          </w:tcPr>
          <w:p w14:paraId="1BD873B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1380" w:type="dxa"/>
            <w:vAlign w:val="center"/>
          </w:tcPr>
          <w:p w14:paraId="5EDFBB0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1350" w:type="dxa"/>
            <w:vAlign w:val="center"/>
          </w:tcPr>
          <w:p w14:paraId="022D61E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1365" w:type="dxa"/>
            <w:vAlign w:val="center"/>
          </w:tcPr>
          <w:p w14:paraId="5E83861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1380" w:type="dxa"/>
            <w:tcBorders>
              <w:right w:val="single" w:color="auto" w:sz="4" w:space="0"/>
            </w:tcBorders>
            <w:vAlign w:val="center"/>
          </w:tcPr>
          <w:p w14:paraId="60CFC30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1845" w:type="dxa"/>
            <w:tcBorders>
              <w:left w:val="single" w:color="auto" w:sz="4" w:space="0"/>
            </w:tcBorders>
            <w:vAlign w:val="center"/>
          </w:tcPr>
          <w:p w14:paraId="020BE850">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责任科室</w:t>
            </w:r>
          </w:p>
        </w:tc>
      </w:tr>
      <w:tr w14:paraId="31BDD1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68" w:hRule="atLeast"/>
        </w:trPr>
        <w:tc>
          <w:tcPr>
            <w:tcW w:w="810" w:type="dxa"/>
            <w:vAlign w:val="center"/>
          </w:tcPr>
          <w:p w14:paraId="34D2BBD1">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1410" w:type="dxa"/>
            <w:vAlign w:val="center"/>
          </w:tcPr>
          <w:p w14:paraId="791C9D3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律师检查</w:t>
            </w:r>
          </w:p>
        </w:tc>
        <w:tc>
          <w:tcPr>
            <w:tcW w:w="1695" w:type="dxa"/>
            <w:vAlign w:val="center"/>
          </w:tcPr>
          <w:p w14:paraId="142AB87E">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对律师投诉举报查处、年度检查考核、遵守执业纪律和执业道德检查等情况的行政检查</w:t>
            </w:r>
          </w:p>
        </w:tc>
        <w:tc>
          <w:tcPr>
            <w:tcW w:w="1350" w:type="dxa"/>
            <w:vAlign w:val="center"/>
          </w:tcPr>
          <w:p w14:paraId="1AF7175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律师</w:t>
            </w:r>
          </w:p>
        </w:tc>
        <w:tc>
          <w:tcPr>
            <w:tcW w:w="1365" w:type="dxa"/>
            <w:vAlign w:val="center"/>
          </w:tcPr>
          <w:p w14:paraId="712AB87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网络检查</w:t>
            </w:r>
          </w:p>
        </w:tc>
        <w:tc>
          <w:tcPr>
            <w:tcW w:w="1380" w:type="dxa"/>
            <w:vAlign w:val="center"/>
          </w:tcPr>
          <w:p w14:paraId="794F97A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w:t>
            </w:r>
          </w:p>
        </w:tc>
        <w:tc>
          <w:tcPr>
            <w:tcW w:w="1350" w:type="dxa"/>
            <w:vAlign w:val="center"/>
          </w:tcPr>
          <w:p w14:paraId="0E0777D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1365" w:type="dxa"/>
            <w:vAlign w:val="center"/>
          </w:tcPr>
          <w:p w14:paraId="5C0EB04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1380" w:type="dxa"/>
            <w:tcBorders>
              <w:right w:val="single" w:color="auto" w:sz="4" w:space="0"/>
            </w:tcBorders>
            <w:vAlign w:val="center"/>
          </w:tcPr>
          <w:p w14:paraId="0C44411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1845" w:type="dxa"/>
            <w:tcBorders>
              <w:left w:val="single" w:color="auto" w:sz="4" w:space="0"/>
            </w:tcBorders>
            <w:vAlign w:val="center"/>
          </w:tcPr>
          <w:p w14:paraId="4F7A470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法服科</w:t>
            </w:r>
          </w:p>
        </w:tc>
      </w:tr>
      <w:tr w14:paraId="1E5526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4" w:hRule="atLeast"/>
        </w:trPr>
        <w:tc>
          <w:tcPr>
            <w:tcW w:w="810" w:type="dxa"/>
            <w:vAlign w:val="center"/>
          </w:tcPr>
          <w:p w14:paraId="14F5D7E0">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w:t>
            </w:r>
          </w:p>
        </w:tc>
        <w:tc>
          <w:tcPr>
            <w:tcW w:w="1410" w:type="dxa"/>
            <w:vAlign w:val="center"/>
          </w:tcPr>
          <w:p w14:paraId="18763C1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律师事务所、基层法律服务所及律师、基层法律服务工作者承办法律援助事项检查</w:t>
            </w:r>
          </w:p>
        </w:tc>
        <w:tc>
          <w:tcPr>
            <w:tcW w:w="1695" w:type="dxa"/>
            <w:vAlign w:val="center"/>
          </w:tcPr>
          <w:p w14:paraId="25C5D05D">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对律师事务所、基层法律服务所及律师、基层法律工作者履行法律援助义务、为受援人提供符合标准的法律服务、依法维护受援人合法权益的行政检查</w:t>
            </w:r>
          </w:p>
        </w:tc>
        <w:tc>
          <w:tcPr>
            <w:tcW w:w="1350" w:type="dxa"/>
            <w:vAlign w:val="center"/>
          </w:tcPr>
          <w:p w14:paraId="6DBE3FC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律师事务所、基层法律服务所及律师、基层法律服务工作者</w:t>
            </w:r>
          </w:p>
        </w:tc>
        <w:tc>
          <w:tcPr>
            <w:tcW w:w="1365" w:type="dxa"/>
            <w:vAlign w:val="center"/>
          </w:tcPr>
          <w:p w14:paraId="21D2B75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1380" w:type="dxa"/>
            <w:vAlign w:val="center"/>
          </w:tcPr>
          <w:p w14:paraId="5A2812A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w:t>
            </w:r>
          </w:p>
        </w:tc>
        <w:tc>
          <w:tcPr>
            <w:tcW w:w="1350" w:type="dxa"/>
            <w:vAlign w:val="center"/>
          </w:tcPr>
          <w:p w14:paraId="5436091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1365" w:type="dxa"/>
            <w:vAlign w:val="center"/>
          </w:tcPr>
          <w:p w14:paraId="56375CC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1380" w:type="dxa"/>
            <w:tcBorders>
              <w:right w:val="single" w:color="auto" w:sz="4" w:space="0"/>
            </w:tcBorders>
            <w:vAlign w:val="center"/>
          </w:tcPr>
          <w:p w14:paraId="68122EC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1845" w:type="dxa"/>
            <w:tcBorders>
              <w:left w:val="single" w:color="auto" w:sz="4" w:space="0"/>
            </w:tcBorders>
            <w:vAlign w:val="center"/>
          </w:tcPr>
          <w:p w14:paraId="4330D49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法服科</w:t>
            </w:r>
          </w:p>
        </w:tc>
      </w:tr>
      <w:tr w14:paraId="3FC9CD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6" w:hRule="atLeast"/>
        </w:trPr>
        <w:tc>
          <w:tcPr>
            <w:tcW w:w="810" w:type="dxa"/>
            <w:vAlign w:val="center"/>
          </w:tcPr>
          <w:p w14:paraId="4AA9F9BF">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3</w:t>
            </w:r>
          </w:p>
        </w:tc>
        <w:tc>
          <w:tcPr>
            <w:tcW w:w="1410" w:type="dxa"/>
            <w:vAlign w:val="center"/>
          </w:tcPr>
          <w:p w14:paraId="7D760EB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公证员执业情况检查</w:t>
            </w:r>
          </w:p>
        </w:tc>
        <w:tc>
          <w:tcPr>
            <w:tcW w:w="1695" w:type="dxa"/>
            <w:vAlign w:val="center"/>
          </w:tcPr>
          <w:p w14:paraId="63BE2603">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对公证员办理公证业务情况的行政检查</w:t>
            </w:r>
          </w:p>
        </w:tc>
        <w:tc>
          <w:tcPr>
            <w:tcW w:w="1350" w:type="dxa"/>
            <w:vAlign w:val="center"/>
          </w:tcPr>
          <w:p w14:paraId="00DFE04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公证员</w:t>
            </w:r>
          </w:p>
        </w:tc>
        <w:tc>
          <w:tcPr>
            <w:tcW w:w="1365" w:type="dxa"/>
            <w:vAlign w:val="center"/>
          </w:tcPr>
          <w:p w14:paraId="396395A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现场检查、书面检查</w:t>
            </w:r>
          </w:p>
        </w:tc>
        <w:tc>
          <w:tcPr>
            <w:tcW w:w="1380" w:type="dxa"/>
            <w:vAlign w:val="center"/>
          </w:tcPr>
          <w:p w14:paraId="09A3923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30%</w:t>
            </w:r>
          </w:p>
        </w:tc>
        <w:tc>
          <w:tcPr>
            <w:tcW w:w="1350" w:type="dxa"/>
            <w:vAlign w:val="center"/>
          </w:tcPr>
          <w:p w14:paraId="08F851A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1365" w:type="dxa"/>
            <w:vAlign w:val="center"/>
          </w:tcPr>
          <w:p w14:paraId="0E3EFE0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1380" w:type="dxa"/>
            <w:tcBorders>
              <w:right w:val="single" w:color="auto" w:sz="4" w:space="0"/>
            </w:tcBorders>
            <w:vAlign w:val="center"/>
          </w:tcPr>
          <w:p w14:paraId="2FD3B90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1845" w:type="dxa"/>
            <w:tcBorders>
              <w:left w:val="single" w:color="auto" w:sz="4" w:space="0"/>
            </w:tcBorders>
            <w:vAlign w:val="center"/>
          </w:tcPr>
          <w:p w14:paraId="2495DED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公证处</w:t>
            </w:r>
          </w:p>
        </w:tc>
      </w:tr>
      <w:tr w14:paraId="2320BE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9EE8C9E">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4</w:t>
            </w:r>
          </w:p>
        </w:tc>
        <w:tc>
          <w:tcPr>
            <w:tcW w:w="1410" w:type="dxa"/>
            <w:vAlign w:val="center"/>
          </w:tcPr>
          <w:p w14:paraId="785D9B6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公证机构检查</w:t>
            </w:r>
          </w:p>
        </w:tc>
        <w:tc>
          <w:tcPr>
            <w:tcW w:w="1695" w:type="dxa"/>
            <w:vAlign w:val="center"/>
          </w:tcPr>
          <w:p w14:paraId="52892850">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对公证机构保持法定设立条件的情况、执行应当报批或者备案事项的情况、公证机构和公证员的执业情况、公证质量</w:t>
            </w:r>
          </w:p>
        </w:tc>
        <w:tc>
          <w:tcPr>
            <w:tcW w:w="1350" w:type="dxa"/>
            <w:vAlign w:val="center"/>
          </w:tcPr>
          <w:p w14:paraId="49912D6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公证机构</w:t>
            </w:r>
          </w:p>
        </w:tc>
        <w:tc>
          <w:tcPr>
            <w:tcW w:w="1365" w:type="dxa"/>
            <w:vAlign w:val="center"/>
          </w:tcPr>
          <w:p w14:paraId="36AFBD9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1380" w:type="dxa"/>
            <w:vAlign w:val="center"/>
          </w:tcPr>
          <w:p w14:paraId="39A55DD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100%</w:t>
            </w:r>
          </w:p>
        </w:tc>
        <w:tc>
          <w:tcPr>
            <w:tcW w:w="1350" w:type="dxa"/>
            <w:vAlign w:val="center"/>
          </w:tcPr>
          <w:p w14:paraId="47EBBDD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1365" w:type="dxa"/>
            <w:vAlign w:val="center"/>
          </w:tcPr>
          <w:p w14:paraId="3EC0C47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1380" w:type="dxa"/>
            <w:tcBorders>
              <w:right w:val="single" w:color="auto" w:sz="4" w:space="0"/>
            </w:tcBorders>
            <w:vAlign w:val="center"/>
          </w:tcPr>
          <w:p w14:paraId="3A18A79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1845" w:type="dxa"/>
            <w:tcBorders>
              <w:left w:val="single" w:color="auto" w:sz="4" w:space="0"/>
            </w:tcBorders>
            <w:vAlign w:val="center"/>
          </w:tcPr>
          <w:p w14:paraId="759DF16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公证处</w:t>
            </w:r>
          </w:p>
        </w:tc>
      </w:tr>
      <w:tr w14:paraId="3AA543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01C0A4F7">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5</w:t>
            </w:r>
          </w:p>
        </w:tc>
        <w:tc>
          <w:tcPr>
            <w:tcW w:w="1410" w:type="dxa"/>
            <w:vAlign w:val="center"/>
          </w:tcPr>
          <w:p w14:paraId="237F44A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对基层法律服务所的监督检查</w:t>
            </w:r>
          </w:p>
        </w:tc>
        <w:tc>
          <w:tcPr>
            <w:tcW w:w="1695" w:type="dxa"/>
            <w:vAlign w:val="center"/>
          </w:tcPr>
          <w:p w14:paraId="7179EAFC">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1.基层法律服务所核准设立登记情况；</w:t>
            </w:r>
          </w:p>
          <w:p w14:paraId="4C78D3B9">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2.基层法律服务所的日常执业活动和内部管理工作情况</w:t>
            </w:r>
          </w:p>
          <w:p w14:paraId="22841417">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3.基层法律服务所的财务管理情况。</w:t>
            </w:r>
          </w:p>
        </w:tc>
        <w:tc>
          <w:tcPr>
            <w:tcW w:w="1350" w:type="dxa"/>
            <w:vAlign w:val="center"/>
          </w:tcPr>
          <w:p w14:paraId="4C21334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基层法律服务所</w:t>
            </w:r>
          </w:p>
        </w:tc>
        <w:tc>
          <w:tcPr>
            <w:tcW w:w="1365" w:type="dxa"/>
            <w:vAlign w:val="center"/>
          </w:tcPr>
          <w:p w14:paraId="4182093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1380" w:type="dxa"/>
            <w:vAlign w:val="center"/>
          </w:tcPr>
          <w:p w14:paraId="0DAF5E1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w:t>
            </w:r>
          </w:p>
        </w:tc>
        <w:tc>
          <w:tcPr>
            <w:tcW w:w="1350" w:type="dxa"/>
            <w:vAlign w:val="center"/>
          </w:tcPr>
          <w:p w14:paraId="2DCF160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1365" w:type="dxa"/>
            <w:vAlign w:val="center"/>
          </w:tcPr>
          <w:p w14:paraId="68F391C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1380" w:type="dxa"/>
            <w:tcBorders>
              <w:right w:val="single" w:color="auto" w:sz="4" w:space="0"/>
            </w:tcBorders>
            <w:vAlign w:val="center"/>
          </w:tcPr>
          <w:p w14:paraId="5FD6F17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1845" w:type="dxa"/>
            <w:tcBorders>
              <w:left w:val="single" w:color="auto" w:sz="4" w:space="0"/>
            </w:tcBorders>
            <w:vAlign w:val="center"/>
          </w:tcPr>
          <w:p w14:paraId="7C1AF97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人民参与和促进法治科</w:t>
            </w:r>
          </w:p>
        </w:tc>
      </w:tr>
      <w:tr w14:paraId="7664D5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4F11FC3B">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6</w:t>
            </w:r>
          </w:p>
        </w:tc>
        <w:tc>
          <w:tcPr>
            <w:tcW w:w="1410" w:type="dxa"/>
            <w:vAlign w:val="center"/>
          </w:tcPr>
          <w:p w14:paraId="64B9B74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对基层法律服务工作者的监督检查</w:t>
            </w:r>
          </w:p>
        </w:tc>
        <w:tc>
          <w:tcPr>
            <w:tcW w:w="1695" w:type="dxa"/>
            <w:vAlign w:val="center"/>
          </w:tcPr>
          <w:p w14:paraId="0EF8B623">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1.基层法律服务工作者执业证年度注册情况；</w:t>
            </w:r>
          </w:p>
          <w:p w14:paraId="0CBDDED8">
            <w:pPr>
              <w:spacing w:line="320" w:lineRule="exact"/>
              <w:rPr>
                <w:rFonts w:ascii="方正仿宋_GBK" w:hAnsi="Times New Roman" w:eastAsia="方正仿宋_GBK" w:cs="Times New Roman"/>
                <w:snapToGrid w:val="0"/>
                <w:szCs w:val="21"/>
              </w:rPr>
            </w:pPr>
            <w:r>
              <w:rPr>
                <w:rFonts w:ascii="Times New Roman" w:hAnsi="Times New Roman" w:eastAsia="方正仿宋_GBK" w:cs="Times New Roman"/>
                <w:snapToGrid w:val="0"/>
                <w:szCs w:val="21"/>
              </w:rPr>
              <w:t>2、基层法律服务工作者职业道德和执业纪律的情况。</w:t>
            </w:r>
          </w:p>
        </w:tc>
        <w:tc>
          <w:tcPr>
            <w:tcW w:w="1350" w:type="dxa"/>
            <w:vAlign w:val="center"/>
          </w:tcPr>
          <w:p w14:paraId="21FE0F6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基层法律服务工作者</w:t>
            </w:r>
          </w:p>
        </w:tc>
        <w:tc>
          <w:tcPr>
            <w:tcW w:w="1365" w:type="dxa"/>
            <w:vAlign w:val="center"/>
          </w:tcPr>
          <w:p w14:paraId="526C97F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1380" w:type="dxa"/>
            <w:vAlign w:val="center"/>
          </w:tcPr>
          <w:p w14:paraId="3A7942A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w:t>
            </w:r>
          </w:p>
        </w:tc>
        <w:tc>
          <w:tcPr>
            <w:tcW w:w="1350" w:type="dxa"/>
            <w:vAlign w:val="center"/>
          </w:tcPr>
          <w:p w14:paraId="17AD8DF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1365" w:type="dxa"/>
            <w:vAlign w:val="center"/>
          </w:tcPr>
          <w:p w14:paraId="326EF73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1380" w:type="dxa"/>
            <w:vAlign w:val="center"/>
          </w:tcPr>
          <w:p w14:paraId="1ECED53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1845" w:type="dxa"/>
            <w:vAlign w:val="center"/>
          </w:tcPr>
          <w:p w14:paraId="0378E32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人民参与和促进法治科</w:t>
            </w:r>
          </w:p>
        </w:tc>
      </w:tr>
    </w:tbl>
    <w:p w14:paraId="10E4219F">
      <w:pPr>
        <w:ind w:firstLine="495"/>
        <w:jc w:val="left"/>
      </w:pPr>
    </w:p>
    <w:p w14:paraId="67BB17C7">
      <w:pPr>
        <w:ind w:firstLine="495"/>
        <w:jc w:val="left"/>
      </w:pPr>
    </w:p>
    <w:p w14:paraId="62A08747">
      <w:pPr>
        <w:ind w:firstLine="495"/>
        <w:jc w:val="left"/>
      </w:pPr>
    </w:p>
    <w:p w14:paraId="0EC5D495">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十三、县金融服务管理中心</w:t>
      </w:r>
    </w:p>
    <w:tbl>
      <w:tblPr>
        <w:tblStyle w:val="11"/>
        <w:tblW w:w="493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518"/>
        <w:gridCol w:w="1518"/>
        <w:gridCol w:w="1518"/>
        <w:gridCol w:w="1518"/>
        <w:gridCol w:w="1518"/>
        <w:gridCol w:w="1518"/>
        <w:gridCol w:w="1518"/>
        <w:gridCol w:w="1518"/>
        <w:gridCol w:w="1618"/>
      </w:tblGrid>
      <w:tr w14:paraId="5C3461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 w:type="pct"/>
            <w:vAlign w:val="center"/>
          </w:tcPr>
          <w:p w14:paraId="15DA124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20" w:type="pct"/>
            <w:vAlign w:val="center"/>
          </w:tcPr>
          <w:p w14:paraId="64326F8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20" w:type="pct"/>
            <w:vAlign w:val="center"/>
          </w:tcPr>
          <w:p w14:paraId="498B7FD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20" w:type="pct"/>
            <w:vAlign w:val="center"/>
          </w:tcPr>
          <w:p w14:paraId="69B525E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20" w:type="pct"/>
            <w:vAlign w:val="center"/>
          </w:tcPr>
          <w:p w14:paraId="58641F0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20" w:type="pct"/>
            <w:vAlign w:val="center"/>
          </w:tcPr>
          <w:p w14:paraId="6E490D0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20" w:type="pct"/>
            <w:vAlign w:val="center"/>
          </w:tcPr>
          <w:p w14:paraId="43F8317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20" w:type="pct"/>
            <w:vAlign w:val="center"/>
          </w:tcPr>
          <w:p w14:paraId="46593B4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20" w:type="pct"/>
            <w:tcBorders>
              <w:right w:val="single" w:color="auto" w:sz="4" w:space="0"/>
            </w:tcBorders>
            <w:vAlign w:val="center"/>
          </w:tcPr>
          <w:p w14:paraId="45A518F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554" w:type="pct"/>
            <w:tcBorders>
              <w:left w:val="single" w:color="auto" w:sz="4" w:space="0"/>
            </w:tcBorders>
            <w:vAlign w:val="center"/>
          </w:tcPr>
          <w:p w14:paraId="15AEB1B9">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责任科室</w:t>
            </w:r>
          </w:p>
        </w:tc>
      </w:tr>
      <w:tr w14:paraId="574180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 w:type="pct"/>
            <w:vAlign w:val="center"/>
          </w:tcPr>
          <w:p w14:paraId="577C7D54">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520" w:type="pct"/>
            <w:vAlign w:val="center"/>
          </w:tcPr>
          <w:p w14:paraId="0A89CE2C">
            <w:pPr>
              <w:pStyle w:val="4"/>
              <w:spacing w:line="400" w:lineRule="exact"/>
              <w:ind w:left="-119" w:leftChars="-57" w:right="-113" w:rightChars="-54"/>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金融稳定类检查</w:t>
            </w:r>
          </w:p>
        </w:tc>
        <w:tc>
          <w:tcPr>
            <w:tcW w:w="520" w:type="pct"/>
            <w:vAlign w:val="center"/>
          </w:tcPr>
          <w:p w14:paraId="47051295">
            <w:pPr>
              <w:pStyle w:val="4"/>
              <w:spacing w:line="400" w:lineRule="exact"/>
              <w:ind w:left="-119" w:leftChars="-57" w:right="-113" w:rightChars="-54"/>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防范非法小额贷款业务活动风险的行政检查</w:t>
            </w:r>
          </w:p>
        </w:tc>
        <w:tc>
          <w:tcPr>
            <w:tcW w:w="520" w:type="pct"/>
            <w:vAlign w:val="center"/>
          </w:tcPr>
          <w:p w14:paraId="1A4D7571">
            <w:pPr>
              <w:pStyle w:val="4"/>
              <w:spacing w:line="400" w:lineRule="exact"/>
              <w:ind w:left="-119" w:leftChars="-57" w:right="-113" w:rightChars="-54"/>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小额贷款公司</w:t>
            </w:r>
          </w:p>
        </w:tc>
        <w:tc>
          <w:tcPr>
            <w:tcW w:w="520" w:type="pct"/>
            <w:vAlign w:val="center"/>
          </w:tcPr>
          <w:p w14:paraId="2D758420">
            <w:pPr>
              <w:pStyle w:val="4"/>
              <w:spacing w:line="400" w:lineRule="exact"/>
              <w:ind w:left="-119" w:leftChars="-57" w:right="-113" w:rightChars="-54"/>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现场检查</w:t>
            </w:r>
          </w:p>
        </w:tc>
        <w:tc>
          <w:tcPr>
            <w:tcW w:w="520" w:type="pct"/>
            <w:vAlign w:val="center"/>
          </w:tcPr>
          <w:p w14:paraId="6F4D5082">
            <w:pPr>
              <w:pStyle w:val="4"/>
              <w:spacing w:line="400" w:lineRule="exact"/>
              <w:ind w:left="-119" w:leftChars="-57" w:right="-113" w:rightChars="-54"/>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25%</w:t>
            </w:r>
          </w:p>
        </w:tc>
        <w:tc>
          <w:tcPr>
            <w:tcW w:w="520" w:type="pct"/>
            <w:vAlign w:val="center"/>
          </w:tcPr>
          <w:p w14:paraId="15DA0211">
            <w:pPr>
              <w:pStyle w:val="4"/>
              <w:spacing w:line="400" w:lineRule="exact"/>
              <w:ind w:left="-119" w:leftChars="-57" w:right="-113" w:rightChars="-54"/>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w:t>
            </w:r>
          </w:p>
        </w:tc>
        <w:tc>
          <w:tcPr>
            <w:tcW w:w="520" w:type="pct"/>
            <w:vAlign w:val="center"/>
          </w:tcPr>
          <w:p w14:paraId="630CC52F">
            <w:pPr>
              <w:spacing w:line="400" w:lineRule="exact"/>
              <w:ind w:left="-119" w:leftChars="-57" w:right="-113" w:rightChars="-54"/>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1次/年</w:t>
            </w:r>
          </w:p>
        </w:tc>
        <w:tc>
          <w:tcPr>
            <w:tcW w:w="520" w:type="pct"/>
            <w:tcBorders>
              <w:right w:val="single" w:color="auto" w:sz="4" w:space="0"/>
            </w:tcBorders>
            <w:vAlign w:val="center"/>
          </w:tcPr>
          <w:p w14:paraId="457EDA39">
            <w:pPr>
              <w:pStyle w:val="4"/>
              <w:spacing w:line="400" w:lineRule="exact"/>
              <w:ind w:left="-119" w:leftChars="-57" w:right="-113" w:rightChars="-54"/>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县级</w:t>
            </w:r>
          </w:p>
        </w:tc>
        <w:tc>
          <w:tcPr>
            <w:tcW w:w="554" w:type="pct"/>
            <w:tcBorders>
              <w:left w:val="single" w:color="auto" w:sz="4" w:space="0"/>
            </w:tcBorders>
            <w:vAlign w:val="center"/>
          </w:tcPr>
          <w:p w14:paraId="6D216CFE">
            <w:pPr>
              <w:pStyle w:val="4"/>
              <w:spacing w:line="400" w:lineRule="exact"/>
              <w:ind w:left="-119" w:leftChars="-57" w:right="-113" w:rightChars="-54"/>
              <w:rPr>
                <w:rFonts w:ascii="Times New Roman" w:hAnsi="Times New Roman" w:eastAsia="方正仿宋_GBK" w:cs="Times New Roman"/>
                <w:snapToGrid w:val="0"/>
                <w:sz w:val="21"/>
                <w:szCs w:val="21"/>
              </w:rPr>
            </w:pPr>
          </w:p>
        </w:tc>
      </w:tr>
      <w:tr w14:paraId="4E49E7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 w:type="pct"/>
            <w:vAlign w:val="center"/>
          </w:tcPr>
          <w:p w14:paraId="25E77DA2">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w:t>
            </w:r>
          </w:p>
        </w:tc>
        <w:tc>
          <w:tcPr>
            <w:tcW w:w="520" w:type="pct"/>
            <w:vAlign w:val="center"/>
          </w:tcPr>
          <w:p w14:paraId="660A870E">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融资租赁合规经营情况检查</w:t>
            </w:r>
          </w:p>
        </w:tc>
        <w:tc>
          <w:tcPr>
            <w:tcW w:w="520" w:type="pct"/>
            <w:vAlign w:val="center"/>
          </w:tcPr>
          <w:p w14:paraId="78C7835F">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对融资租赁企业合规经营情况的行政检查</w:t>
            </w:r>
          </w:p>
        </w:tc>
        <w:tc>
          <w:tcPr>
            <w:tcW w:w="520" w:type="pct"/>
            <w:vAlign w:val="center"/>
          </w:tcPr>
          <w:p w14:paraId="1F217719">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融资租赁</w:t>
            </w:r>
          </w:p>
        </w:tc>
        <w:tc>
          <w:tcPr>
            <w:tcW w:w="520" w:type="pct"/>
            <w:vAlign w:val="center"/>
          </w:tcPr>
          <w:p w14:paraId="690108E7">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现场检查</w:t>
            </w:r>
          </w:p>
        </w:tc>
        <w:tc>
          <w:tcPr>
            <w:tcW w:w="520" w:type="pct"/>
            <w:vAlign w:val="center"/>
          </w:tcPr>
          <w:p w14:paraId="568BA062">
            <w:pPr>
              <w:pStyle w:val="4"/>
              <w:spacing w:line="400" w:lineRule="exact"/>
              <w:ind w:left="-119" w:leftChars="-57" w:right="-113" w:rightChars="-54"/>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50%</w:t>
            </w:r>
          </w:p>
        </w:tc>
        <w:tc>
          <w:tcPr>
            <w:tcW w:w="520" w:type="pct"/>
            <w:vAlign w:val="center"/>
          </w:tcPr>
          <w:p w14:paraId="6467A114">
            <w:pPr>
              <w:pStyle w:val="4"/>
              <w:spacing w:line="400" w:lineRule="exact"/>
              <w:ind w:left="-119" w:leftChars="-57" w:right="-113" w:rightChars="-54"/>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w:t>
            </w:r>
          </w:p>
        </w:tc>
        <w:tc>
          <w:tcPr>
            <w:tcW w:w="520" w:type="pct"/>
            <w:vAlign w:val="center"/>
          </w:tcPr>
          <w:p w14:paraId="32D9E190">
            <w:pPr>
              <w:spacing w:line="400" w:lineRule="exact"/>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szCs w:val="21"/>
              </w:rPr>
              <w:t>1次/年</w:t>
            </w:r>
          </w:p>
        </w:tc>
        <w:tc>
          <w:tcPr>
            <w:tcW w:w="520" w:type="pct"/>
            <w:tcBorders>
              <w:right w:val="single" w:color="auto" w:sz="4" w:space="0"/>
            </w:tcBorders>
            <w:vAlign w:val="center"/>
          </w:tcPr>
          <w:p w14:paraId="7CA2E371">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县级</w:t>
            </w:r>
          </w:p>
        </w:tc>
        <w:tc>
          <w:tcPr>
            <w:tcW w:w="554" w:type="pct"/>
            <w:tcBorders>
              <w:left w:val="single" w:color="auto" w:sz="4" w:space="0"/>
            </w:tcBorders>
            <w:vAlign w:val="center"/>
          </w:tcPr>
          <w:p w14:paraId="148C4C5E">
            <w:pPr>
              <w:pStyle w:val="4"/>
              <w:spacing w:line="400" w:lineRule="exact"/>
              <w:ind w:left="-119" w:leftChars="-57" w:right="-113" w:rightChars="-54"/>
              <w:rPr>
                <w:rFonts w:ascii="Times New Roman" w:hAnsi="Times New Roman" w:eastAsia="方正仿宋_GBK" w:cs="Times New Roman"/>
                <w:snapToGrid w:val="0"/>
                <w:sz w:val="21"/>
                <w:szCs w:val="21"/>
              </w:rPr>
            </w:pPr>
          </w:p>
        </w:tc>
      </w:tr>
    </w:tbl>
    <w:p w14:paraId="335CBF67">
      <w:pPr>
        <w:ind w:firstLine="495"/>
        <w:jc w:val="left"/>
      </w:pPr>
    </w:p>
    <w:p w14:paraId="0895718C"/>
    <w:p w14:paraId="793A8BF8"/>
    <w:p w14:paraId="55145A42"/>
    <w:p w14:paraId="4EA34C45"/>
    <w:p w14:paraId="4AB10866"/>
    <w:p w14:paraId="5ADB45BE"/>
    <w:p w14:paraId="19A2FC2A"/>
    <w:p w14:paraId="2FA596FE"/>
    <w:p w14:paraId="13F4E4C8"/>
    <w:p w14:paraId="2FCCA834"/>
    <w:p w14:paraId="24731529"/>
    <w:p w14:paraId="3CABD589">
      <w:pPr>
        <w:tabs>
          <w:tab w:val="left" w:pos="972"/>
        </w:tabs>
        <w:jc w:val="left"/>
      </w:pPr>
      <w:r>
        <w:rPr>
          <w:rFonts w:hint="eastAsia"/>
        </w:rPr>
        <w:tab/>
      </w:r>
    </w:p>
    <w:p w14:paraId="6A0EBA2C">
      <w:pPr>
        <w:jc w:val="center"/>
        <w:rPr>
          <w:rFonts w:ascii="Times New Roman" w:hAnsi="Times New Roman" w:eastAsia="方正小标宋_GBK" w:cs="Times New Roman"/>
          <w:kern w:val="0"/>
          <w:sz w:val="36"/>
          <w:szCs w:val="36"/>
          <w:u w:val="single"/>
        </w:rPr>
      </w:pPr>
    </w:p>
    <w:p w14:paraId="0C45356A">
      <w:pPr>
        <w:jc w:val="center"/>
        <w:rPr>
          <w:rFonts w:ascii="Times New Roman" w:hAnsi="Times New Roman" w:eastAsia="方正小标宋_GBK" w:cs="Times New Roman"/>
          <w:kern w:val="0"/>
          <w:sz w:val="36"/>
          <w:szCs w:val="36"/>
          <w:u w:val="single"/>
        </w:rPr>
      </w:pPr>
    </w:p>
    <w:p w14:paraId="5D75126A">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十四、县气象局</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3"/>
        <w:gridCol w:w="1455"/>
        <w:gridCol w:w="1444"/>
        <w:gridCol w:w="1513"/>
        <w:gridCol w:w="1513"/>
        <w:gridCol w:w="1513"/>
        <w:gridCol w:w="1513"/>
        <w:gridCol w:w="1513"/>
        <w:gridCol w:w="1513"/>
        <w:gridCol w:w="1886"/>
      </w:tblGrid>
      <w:tr w14:paraId="050292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2" w:type="pct"/>
            <w:vAlign w:val="center"/>
          </w:tcPr>
          <w:p w14:paraId="09B0C62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492" w:type="pct"/>
            <w:vAlign w:val="center"/>
          </w:tcPr>
          <w:p w14:paraId="6D3C4F3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488" w:type="pct"/>
            <w:vAlign w:val="center"/>
          </w:tcPr>
          <w:p w14:paraId="684977D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1" w:type="pct"/>
            <w:vAlign w:val="center"/>
          </w:tcPr>
          <w:p w14:paraId="2E5B541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1" w:type="pct"/>
            <w:vAlign w:val="center"/>
          </w:tcPr>
          <w:p w14:paraId="0F85E8E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1" w:type="pct"/>
            <w:vAlign w:val="center"/>
          </w:tcPr>
          <w:p w14:paraId="256A0A1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1" w:type="pct"/>
            <w:vAlign w:val="center"/>
          </w:tcPr>
          <w:p w14:paraId="19FBC99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1" w:type="pct"/>
            <w:vAlign w:val="center"/>
          </w:tcPr>
          <w:p w14:paraId="35D5D4D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1" w:type="pct"/>
            <w:tcBorders>
              <w:right w:val="single" w:color="auto" w:sz="4" w:space="0"/>
            </w:tcBorders>
            <w:vAlign w:val="center"/>
          </w:tcPr>
          <w:p w14:paraId="42B232B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37" w:type="pct"/>
            <w:tcBorders>
              <w:left w:val="single" w:color="auto" w:sz="4" w:space="0"/>
            </w:tcBorders>
            <w:vAlign w:val="center"/>
          </w:tcPr>
          <w:p w14:paraId="0CAD9187">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责任科室</w:t>
            </w:r>
          </w:p>
        </w:tc>
      </w:tr>
      <w:tr w14:paraId="6D6A04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2" w:type="pct"/>
            <w:vAlign w:val="center"/>
          </w:tcPr>
          <w:p w14:paraId="73990C53">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492" w:type="pct"/>
            <w:vAlign w:val="center"/>
          </w:tcPr>
          <w:p w14:paraId="7F2258B7">
            <w:pPr>
              <w:pStyle w:val="4"/>
              <w:spacing w:line="400" w:lineRule="exact"/>
              <w:ind w:left="-119" w:leftChars="-57" w:right="-113" w:rightChars="-54"/>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防雷装置检测单位检查</w:t>
            </w:r>
          </w:p>
        </w:tc>
        <w:tc>
          <w:tcPr>
            <w:tcW w:w="488" w:type="pct"/>
            <w:vAlign w:val="center"/>
          </w:tcPr>
          <w:p w14:paraId="6A484633">
            <w:pPr>
              <w:pStyle w:val="4"/>
              <w:spacing w:line="400" w:lineRule="exact"/>
              <w:ind w:left="-119" w:leftChars="-57" w:right="-113" w:rightChars="-54"/>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对防雷装置检测单位的行政检查</w:t>
            </w:r>
          </w:p>
        </w:tc>
        <w:tc>
          <w:tcPr>
            <w:tcW w:w="511" w:type="pct"/>
            <w:vAlign w:val="center"/>
          </w:tcPr>
          <w:p w14:paraId="36348CCE">
            <w:pPr>
              <w:pStyle w:val="4"/>
              <w:spacing w:line="400" w:lineRule="exact"/>
              <w:ind w:left="-119" w:leftChars="-57" w:right="-113" w:rightChars="-54"/>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防雷装置检测单位</w:t>
            </w:r>
          </w:p>
        </w:tc>
        <w:tc>
          <w:tcPr>
            <w:tcW w:w="511" w:type="pct"/>
            <w:vAlign w:val="center"/>
          </w:tcPr>
          <w:p w14:paraId="16B807BA">
            <w:pPr>
              <w:pStyle w:val="4"/>
              <w:spacing w:line="400" w:lineRule="exact"/>
              <w:ind w:left="-119" w:leftChars="-57" w:right="-113" w:rightChars="-54"/>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现场检查</w:t>
            </w:r>
          </w:p>
        </w:tc>
        <w:tc>
          <w:tcPr>
            <w:tcW w:w="511" w:type="pct"/>
            <w:vAlign w:val="center"/>
          </w:tcPr>
          <w:p w14:paraId="7B8EB347">
            <w:pPr>
              <w:pStyle w:val="4"/>
              <w:spacing w:line="400" w:lineRule="exact"/>
              <w:ind w:left="-119" w:leftChars="-57" w:right="-113" w:rightChars="-54"/>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50%</w:t>
            </w:r>
          </w:p>
        </w:tc>
        <w:tc>
          <w:tcPr>
            <w:tcW w:w="511" w:type="pct"/>
            <w:vAlign w:val="center"/>
          </w:tcPr>
          <w:p w14:paraId="4846B64E">
            <w:pPr>
              <w:pStyle w:val="4"/>
              <w:spacing w:line="400" w:lineRule="exact"/>
              <w:ind w:left="-119" w:leftChars="-57" w:right="-113" w:rightChars="-54"/>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w:t>
            </w:r>
          </w:p>
        </w:tc>
        <w:tc>
          <w:tcPr>
            <w:tcW w:w="511" w:type="pct"/>
            <w:vAlign w:val="center"/>
          </w:tcPr>
          <w:p w14:paraId="7A07DF6C">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1次/年</w:t>
            </w:r>
          </w:p>
        </w:tc>
        <w:tc>
          <w:tcPr>
            <w:tcW w:w="511" w:type="pct"/>
            <w:tcBorders>
              <w:right w:val="single" w:color="auto" w:sz="4" w:space="0"/>
            </w:tcBorders>
            <w:vAlign w:val="center"/>
          </w:tcPr>
          <w:p w14:paraId="7DBBCF5F">
            <w:pPr>
              <w:pStyle w:val="4"/>
              <w:spacing w:line="400" w:lineRule="exact"/>
              <w:ind w:left="-119" w:leftChars="-57" w:right="-113" w:rightChars="-54"/>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县级</w:t>
            </w:r>
          </w:p>
        </w:tc>
        <w:tc>
          <w:tcPr>
            <w:tcW w:w="637" w:type="pct"/>
            <w:tcBorders>
              <w:left w:val="single" w:color="auto" w:sz="4" w:space="0"/>
            </w:tcBorders>
            <w:vAlign w:val="center"/>
          </w:tcPr>
          <w:p w14:paraId="34C34437">
            <w:pPr>
              <w:pStyle w:val="4"/>
              <w:spacing w:line="400" w:lineRule="exact"/>
              <w:ind w:left="-119" w:leftChars="-57" w:right="-113" w:rightChars="-54"/>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防灾减灾科</w:t>
            </w:r>
          </w:p>
        </w:tc>
      </w:tr>
    </w:tbl>
    <w:p w14:paraId="2379F624">
      <w:pPr>
        <w:ind w:firstLine="495"/>
        <w:jc w:val="left"/>
      </w:pPr>
    </w:p>
    <w:p w14:paraId="410472C1">
      <w:pPr>
        <w:tabs>
          <w:tab w:val="left" w:pos="972"/>
        </w:tabs>
        <w:jc w:val="left"/>
      </w:pPr>
    </w:p>
    <w:p w14:paraId="4D478DDC"/>
    <w:p w14:paraId="3C439E8E"/>
    <w:p w14:paraId="469D1439"/>
    <w:p w14:paraId="48B8C4DB"/>
    <w:p w14:paraId="512939BD"/>
    <w:p w14:paraId="7645DCC1"/>
    <w:p w14:paraId="3BB0D738">
      <w:pPr>
        <w:ind w:firstLine="304"/>
        <w:jc w:val="left"/>
      </w:pPr>
    </w:p>
    <w:p w14:paraId="6DB93995">
      <w:pPr>
        <w:ind w:firstLine="304"/>
        <w:jc w:val="left"/>
      </w:pPr>
    </w:p>
    <w:p w14:paraId="26425BF1">
      <w:pPr>
        <w:ind w:firstLine="304"/>
        <w:jc w:val="left"/>
      </w:pPr>
    </w:p>
    <w:p w14:paraId="52BF366C">
      <w:pPr>
        <w:ind w:firstLine="304"/>
        <w:jc w:val="left"/>
      </w:pPr>
    </w:p>
    <w:p w14:paraId="62A14C07">
      <w:pPr>
        <w:ind w:firstLine="304"/>
        <w:jc w:val="left"/>
      </w:pPr>
    </w:p>
    <w:p w14:paraId="7B96D3C9">
      <w:pPr>
        <w:ind w:firstLine="304"/>
        <w:jc w:val="left"/>
      </w:pPr>
    </w:p>
    <w:p w14:paraId="4FC910EB">
      <w:pPr>
        <w:ind w:firstLine="304"/>
        <w:jc w:val="left"/>
      </w:pPr>
    </w:p>
    <w:p w14:paraId="050546D5">
      <w:pPr>
        <w:ind w:firstLine="304"/>
        <w:jc w:val="left"/>
      </w:pPr>
    </w:p>
    <w:p w14:paraId="6FDE50C5">
      <w:pPr>
        <w:ind w:firstLine="304"/>
        <w:jc w:val="left"/>
      </w:pPr>
    </w:p>
    <w:p w14:paraId="3D3E75B1">
      <w:pPr>
        <w:ind w:firstLine="304"/>
        <w:jc w:val="left"/>
      </w:pPr>
    </w:p>
    <w:p w14:paraId="7B8758A3">
      <w:pPr>
        <w:ind w:firstLine="304"/>
        <w:jc w:val="left"/>
      </w:pPr>
    </w:p>
    <w:p w14:paraId="40D06399">
      <w:pPr>
        <w:jc w:val="center"/>
        <w:rPr>
          <w:rFonts w:ascii="Times New Roman" w:hAnsi="Times New Roman" w:eastAsia="方正小标宋_GBK" w:cs="Times New Roman"/>
          <w:kern w:val="0"/>
          <w:sz w:val="36"/>
          <w:szCs w:val="36"/>
          <w:u w:val="single"/>
        </w:rPr>
      </w:pPr>
    </w:p>
    <w:p w14:paraId="198E5BC1">
      <w:r>
        <w:rPr>
          <w:rFonts w:hint="eastAsia" w:ascii="Times New Roman" w:hAnsi="Times New Roman" w:eastAsia="方正黑体_GBK" w:cs="Times New Roman"/>
          <w:snapToGrid w:val="0"/>
          <w:kern w:val="0"/>
          <w:sz w:val="32"/>
          <w:szCs w:val="32"/>
        </w:rPr>
        <w:t xml:space="preserve">    十五、县工信局</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9"/>
        <w:gridCol w:w="1403"/>
        <w:gridCol w:w="2730"/>
        <w:gridCol w:w="1438"/>
        <w:gridCol w:w="1409"/>
        <w:gridCol w:w="1486"/>
        <w:gridCol w:w="1456"/>
        <w:gridCol w:w="1409"/>
        <w:gridCol w:w="1408"/>
        <w:gridCol w:w="1218"/>
      </w:tblGrid>
      <w:tr w14:paraId="463917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 w:type="pct"/>
            <w:vAlign w:val="center"/>
          </w:tcPr>
          <w:p w14:paraId="1FDEF1A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474" w:type="pct"/>
            <w:vAlign w:val="center"/>
          </w:tcPr>
          <w:p w14:paraId="7E6DB08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922" w:type="pct"/>
            <w:vAlign w:val="center"/>
          </w:tcPr>
          <w:p w14:paraId="54D5942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486" w:type="pct"/>
            <w:vAlign w:val="center"/>
          </w:tcPr>
          <w:p w14:paraId="2E193E4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476" w:type="pct"/>
            <w:vAlign w:val="center"/>
          </w:tcPr>
          <w:p w14:paraId="68DB3C6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02" w:type="pct"/>
            <w:vAlign w:val="center"/>
          </w:tcPr>
          <w:p w14:paraId="259BBEE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492" w:type="pct"/>
            <w:vAlign w:val="center"/>
          </w:tcPr>
          <w:p w14:paraId="2EC5195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476" w:type="pct"/>
            <w:vAlign w:val="center"/>
          </w:tcPr>
          <w:p w14:paraId="750D3A8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476" w:type="pct"/>
            <w:tcBorders>
              <w:right w:val="single" w:color="auto" w:sz="4" w:space="0"/>
            </w:tcBorders>
            <w:vAlign w:val="center"/>
          </w:tcPr>
          <w:p w14:paraId="353CFB3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412" w:type="pct"/>
            <w:tcBorders>
              <w:left w:val="single" w:color="auto" w:sz="4" w:space="0"/>
            </w:tcBorders>
            <w:vAlign w:val="center"/>
          </w:tcPr>
          <w:p w14:paraId="5AE9230B">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责任科室</w:t>
            </w:r>
          </w:p>
        </w:tc>
      </w:tr>
      <w:tr w14:paraId="225E41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 w:type="pct"/>
            <w:vAlign w:val="center"/>
          </w:tcPr>
          <w:p w14:paraId="13F5956E">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474" w:type="pct"/>
            <w:vAlign w:val="center"/>
          </w:tcPr>
          <w:p w14:paraId="2A05CB2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重点用能单位使用能源检查</w:t>
            </w:r>
          </w:p>
        </w:tc>
        <w:tc>
          <w:tcPr>
            <w:tcW w:w="922" w:type="pct"/>
            <w:vAlign w:val="center"/>
          </w:tcPr>
          <w:p w14:paraId="15B1653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对国家明令淘汰的用能设备或生产工艺使用情况的行政检查；2.对生产单位的单位产品能耗是否超过限额标准的行政检查；3.对单位是否无偿向本单位职工提供能源或对能源消费实行包费制的行政检查；4对重点用能单位对能源利用状况的内容编制及报送情况的行政检查；5.对重点用能单位对能源管理岗位的设立情况，能源管理负责人的配备情况的行政管理。</w:t>
            </w:r>
          </w:p>
        </w:tc>
        <w:tc>
          <w:tcPr>
            <w:tcW w:w="486" w:type="pct"/>
            <w:vAlign w:val="center"/>
          </w:tcPr>
          <w:p w14:paraId="4CDD08A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上年度综合能耗5000吨以上标准煤的重点用能工业企业</w:t>
            </w:r>
          </w:p>
        </w:tc>
        <w:tc>
          <w:tcPr>
            <w:tcW w:w="476" w:type="pct"/>
            <w:vAlign w:val="center"/>
          </w:tcPr>
          <w:p w14:paraId="0200C5B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02" w:type="pct"/>
            <w:vAlign w:val="center"/>
          </w:tcPr>
          <w:p w14:paraId="177B247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50%</w:t>
            </w:r>
          </w:p>
        </w:tc>
        <w:tc>
          <w:tcPr>
            <w:tcW w:w="492" w:type="pct"/>
            <w:vAlign w:val="center"/>
          </w:tcPr>
          <w:p w14:paraId="375EB98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3</w:t>
            </w:r>
          </w:p>
        </w:tc>
        <w:tc>
          <w:tcPr>
            <w:tcW w:w="476" w:type="pct"/>
            <w:vAlign w:val="center"/>
          </w:tcPr>
          <w:p w14:paraId="24BD298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476" w:type="pct"/>
            <w:tcBorders>
              <w:right w:val="single" w:color="auto" w:sz="4" w:space="0"/>
            </w:tcBorders>
            <w:vAlign w:val="center"/>
          </w:tcPr>
          <w:p w14:paraId="51EC8FD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w:t>
            </w:r>
          </w:p>
        </w:tc>
        <w:tc>
          <w:tcPr>
            <w:tcW w:w="412" w:type="pct"/>
            <w:tcBorders>
              <w:left w:val="single" w:color="auto" w:sz="4" w:space="0"/>
            </w:tcBorders>
            <w:vAlign w:val="center"/>
          </w:tcPr>
          <w:p w14:paraId="329D168A">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节能科</w:t>
            </w:r>
          </w:p>
        </w:tc>
      </w:tr>
      <w:tr w14:paraId="1FB40C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 w:type="pct"/>
            <w:vAlign w:val="center"/>
          </w:tcPr>
          <w:p w14:paraId="500A1557">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w:t>
            </w:r>
          </w:p>
        </w:tc>
        <w:tc>
          <w:tcPr>
            <w:tcW w:w="474" w:type="pct"/>
            <w:vAlign w:val="center"/>
          </w:tcPr>
          <w:p w14:paraId="13D3E18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监控化学品生产经营行为检查</w:t>
            </w:r>
          </w:p>
        </w:tc>
        <w:tc>
          <w:tcPr>
            <w:tcW w:w="922" w:type="pct"/>
            <w:vAlign w:val="center"/>
          </w:tcPr>
          <w:p w14:paraId="46642F2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对监控化学品生产、经营或使用有关数据和目的的行政检查</w:t>
            </w:r>
          </w:p>
        </w:tc>
        <w:tc>
          <w:tcPr>
            <w:tcW w:w="486" w:type="pct"/>
            <w:vAlign w:val="center"/>
          </w:tcPr>
          <w:p w14:paraId="29F826B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监控化学品生产、经营、使用单位</w:t>
            </w:r>
          </w:p>
        </w:tc>
        <w:tc>
          <w:tcPr>
            <w:tcW w:w="476" w:type="pct"/>
            <w:vAlign w:val="center"/>
          </w:tcPr>
          <w:p w14:paraId="6FD8B34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02" w:type="pct"/>
            <w:vAlign w:val="center"/>
          </w:tcPr>
          <w:p w14:paraId="743CE9E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100%</w:t>
            </w:r>
          </w:p>
        </w:tc>
        <w:tc>
          <w:tcPr>
            <w:tcW w:w="492" w:type="pct"/>
            <w:vAlign w:val="center"/>
          </w:tcPr>
          <w:p w14:paraId="3EE1369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476" w:type="pct"/>
            <w:vAlign w:val="center"/>
          </w:tcPr>
          <w:p w14:paraId="263E631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476" w:type="pct"/>
            <w:tcBorders>
              <w:right w:val="single" w:color="auto" w:sz="4" w:space="0"/>
            </w:tcBorders>
            <w:vAlign w:val="center"/>
          </w:tcPr>
          <w:p w14:paraId="4DE7A6F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w:t>
            </w:r>
          </w:p>
        </w:tc>
        <w:tc>
          <w:tcPr>
            <w:tcW w:w="412" w:type="pct"/>
            <w:tcBorders>
              <w:left w:val="single" w:color="auto" w:sz="4" w:space="0"/>
            </w:tcBorders>
            <w:vAlign w:val="center"/>
          </w:tcPr>
          <w:p w14:paraId="53CA4AC6">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安全科</w:t>
            </w:r>
          </w:p>
        </w:tc>
      </w:tr>
    </w:tbl>
    <w:p w14:paraId="2AC1F95F">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w:t>
      </w:r>
    </w:p>
    <w:p w14:paraId="77EFE635">
      <w:pPr>
        <w:rPr>
          <w:rFonts w:ascii="Times New Roman" w:hAnsi="Times New Roman" w:eastAsia="方正黑体_GBK" w:cs="Times New Roman"/>
          <w:snapToGrid w:val="0"/>
          <w:kern w:val="0"/>
          <w:sz w:val="32"/>
          <w:szCs w:val="32"/>
        </w:rPr>
      </w:pPr>
    </w:p>
    <w:p w14:paraId="0CC843CD">
      <w:r>
        <w:rPr>
          <w:rFonts w:hint="eastAsia" w:ascii="Times New Roman" w:hAnsi="Times New Roman" w:eastAsia="方正黑体_GBK" w:cs="Times New Roman"/>
          <w:snapToGrid w:val="0"/>
          <w:kern w:val="0"/>
          <w:sz w:val="32"/>
          <w:szCs w:val="32"/>
        </w:rPr>
        <w:t xml:space="preserve">    十六、县民宗局</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9"/>
        <w:gridCol w:w="1523"/>
        <w:gridCol w:w="1523"/>
        <w:gridCol w:w="1523"/>
        <w:gridCol w:w="1523"/>
        <w:gridCol w:w="1523"/>
        <w:gridCol w:w="1523"/>
        <w:gridCol w:w="1523"/>
        <w:gridCol w:w="1524"/>
        <w:gridCol w:w="1782"/>
      </w:tblGrid>
      <w:tr w14:paraId="78A5D3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7" w:type="pct"/>
            <w:vAlign w:val="center"/>
          </w:tcPr>
          <w:p w14:paraId="00F2A70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vAlign w:val="center"/>
          </w:tcPr>
          <w:p w14:paraId="536E13E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vAlign w:val="center"/>
          </w:tcPr>
          <w:p w14:paraId="76ED6C3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vAlign w:val="center"/>
          </w:tcPr>
          <w:p w14:paraId="134D61A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vAlign w:val="center"/>
          </w:tcPr>
          <w:p w14:paraId="62E5D40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vAlign w:val="center"/>
          </w:tcPr>
          <w:p w14:paraId="1031C50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vAlign w:val="center"/>
          </w:tcPr>
          <w:p w14:paraId="04F2FE1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vAlign w:val="center"/>
          </w:tcPr>
          <w:p w14:paraId="5EFA657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right w:val="single" w:color="auto" w:sz="4" w:space="0"/>
            </w:tcBorders>
            <w:vAlign w:val="center"/>
          </w:tcPr>
          <w:p w14:paraId="4533D5B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2" w:type="pct"/>
            <w:tcBorders>
              <w:left w:val="single" w:color="auto" w:sz="4" w:space="0"/>
            </w:tcBorders>
            <w:vAlign w:val="center"/>
          </w:tcPr>
          <w:p w14:paraId="37779A71">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责任科室</w:t>
            </w:r>
          </w:p>
        </w:tc>
      </w:tr>
      <w:tr w14:paraId="6B97A2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7" w:type="pct"/>
            <w:vAlign w:val="center"/>
          </w:tcPr>
          <w:p w14:paraId="291915A7">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515" w:type="pct"/>
            <w:vAlign w:val="center"/>
          </w:tcPr>
          <w:p w14:paraId="017B4A8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对全县宗教教职人员的双随机检查</w:t>
            </w:r>
          </w:p>
        </w:tc>
        <w:tc>
          <w:tcPr>
            <w:tcW w:w="515" w:type="pct"/>
            <w:vAlign w:val="center"/>
          </w:tcPr>
          <w:p w14:paraId="6D91CF2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对全县宗教教职人员的双随机检查</w:t>
            </w:r>
          </w:p>
        </w:tc>
        <w:tc>
          <w:tcPr>
            <w:tcW w:w="515" w:type="pct"/>
            <w:vAlign w:val="center"/>
          </w:tcPr>
          <w:p w14:paraId="7DBFAB9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全县宗教场所教职人员</w:t>
            </w:r>
          </w:p>
        </w:tc>
        <w:tc>
          <w:tcPr>
            <w:tcW w:w="515" w:type="pct"/>
            <w:vAlign w:val="center"/>
          </w:tcPr>
          <w:p w14:paraId="0BBB2F0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15" w:type="pct"/>
            <w:vAlign w:val="center"/>
          </w:tcPr>
          <w:p w14:paraId="1C79A14E">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5%</w:t>
            </w:r>
          </w:p>
        </w:tc>
        <w:tc>
          <w:tcPr>
            <w:tcW w:w="515" w:type="pct"/>
            <w:vAlign w:val="center"/>
          </w:tcPr>
          <w:p w14:paraId="2945A05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3</w:t>
            </w:r>
          </w:p>
        </w:tc>
        <w:tc>
          <w:tcPr>
            <w:tcW w:w="515" w:type="pct"/>
            <w:vAlign w:val="center"/>
          </w:tcPr>
          <w:p w14:paraId="1C673FF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5" w:type="pct"/>
            <w:tcBorders>
              <w:right w:val="single" w:color="auto" w:sz="4" w:space="0"/>
            </w:tcBorders>
            <w:vAlign w:val="center"/>
          </w:tcPr>
          <w:p w14:paraId="7E8B37B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02" w:type="pct"/>
            <w:tcBorders>
              <w:left w:val="single" w:color="auto" w:sz="4" w:space="0"/>
            </w:tcBorders>
            <w:vAlign w:val="center"/>
          </w:tcPr>
          <w:p w14:paraId="2EDDC54E">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民宗科</w:t>
            </w:r>
          </w:p>
        </w:tc>
      </w:tr>
    </w:tbl>
    <w:p w14:paraId="5EE74072">
      <w:pPr>
        <w:ind w:firstLine="358"/>
        <w:jc w:val="left"/>
      </w:pPr>
    </w:p>
    <w:p w14:paraId="701C4C8D"/>
    <w:p w14:paraId="066F063D"/>
    <w:p w14:paraId="490543CE"/>
    <w:p w14:paraId="4AC18BDE"/>
    <w:p w14:paraId="09BDBF14"/>
    <w:p w14:paraId="13281EEA"/>
    <w:p w14:paraId="69FE92A6"/>
    <w:p w14:paraId="3A7E88C5"/>
    <w:p w14:paraId="2DB64262"/>
    <w:p w14:paraId="4A049673">
      <w:pPr>
        <w:ind w:firstLine="236"/>
        <w:jc w:val="left"/>
      </w:pPr>
    </w:p>
    <w:p w14:paraId="2E0B108D">
      <w:pPr>
        <w:jc w:val="center"/>
        <w:rPr>
          <w:rFonts w:ascii="方正小标宋_GBK" w:hAnsi="方正小标宋_GBK" w:eastAsia="方正小标宋_GBK" w:cs="方正小标宋_GBK"/>
          <w:kern w:val="0"/>
          <w:sz w:val="36"/>
          <w:szCs w:val="36"/>
          <w:u w:val="single"/>
        </w:rPr>
      </w:pPr>
    </w:p>
    <w:p w14:paraId="526D4AC7">
      <w:pPr>
        <w:rPr>
          <w:rFonts w:ascii="Times New Roman" w:hAnsi="Times New Roman" w:eastAsia="方正黑体_GBK" w:cs="Times New Roman"/>
          <w:snapToGrid w:val="0"/>
          <w:kern w:val="0"/>
          <w:sz w:val="32"/>
          <w:szCs w:val="32"/>
        </w:rPr>
      </w:pPr>
    </w:p>
    <w:p w14:paraId="7AB95185">
      <w:pPr>
        <w:rPr>
          <w:rFonts w:ascii="Times New Roman" w:hAnsi="Times New Roman" w:eastAsia="方正黑体_GBK" w:cs="Times New Roman"/>
          <w:snapToGrid w:val="0"/>
          <w:kern w:val="0"/>
          <w:sz w:val="32"/>
          <w:szCs w:val="32"/>
        </w:rPr>
      </w:pPr>
    </w:p>
    <w:p w14:paraId="08F50C48">
      <w:pPr>
        <w:rPr>
          <w:rFonts w:ascii="Times New Roman" w:hAnsi="Times New Roman" w:eastAsia="方正黑体_GBK" w:cs="Times New Roman"/>
          <w:snapToGrid w:val="0"/>
          <w:kern w:val="0"/>
          <w:sz w:val="32"/>
          <w:szCs w:val="32"/>
        </w:rPr>
      </w:pPr>
    </w:p>
    <w:p w14:paraId="7767D09C">
      <w:pPr>
        <w:rPr>
          <w:rFonts w:ascii="Times New Roman" w:hAnsi="Times New Roman" w:eastAsia="方正黑体_GBK" w:cs="Times New Roman"/>
          <w:snapToGrid w:val="0"/>
          <w:kern w:val="0"/>
          <w:sz w:val="32"/>
          <w:szCs w:val="32"/>
        </w:rPr>
      </w:pPr>
    </w:p>
    <w:p w14:paraId="1A9FF169">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十七、县教体局</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7"/>
        <w:gridCol w:w="1427"/>
        <w:gridCol w:w="1794"/>
        <w:gridCol w:w="1418"/>
        <w:gridCol w:w="1477"/>
        <w:gridCol w:w="1400"/>
        <w:gridCol w:w="1418"/>
        <w:gridCol w:w="1512"/>
        <w:gridCol w:w="1512"/>
        <w:gridCol w:w="1941"/>
      </w:tblGrid>
      <w:tr w14:paraId="5987E6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 w:type="pct"/>
            <w:vAlign w:val="center"/>
          </w:tcPr>
          <w:p w14:paraId="422283C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482" w:type="pct"/>
            <w:vAlign w:val="center"/>
          </w:tcPr>
          <w:p w14:paraId="06BCFA2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606" w:type="pct"/>
            <w:vAlign w:val="center"/>
          </w:tcPr>
          <w:p w14:paraId="3BB9350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479" w:type="pct"/>
            <w:vAlign w:val="center"/>
          </w:tcPr>
          <w:p w14:paraId="6C5A1BB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499" w:type="pct"/>
            <w:vAlign w:val="center"/>
          </w:tcPr>
          <w:p w14:paraId="0678620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473" w:type="pct"/>
            <w:vAlign w:val="center"/>
          </w:tcPr>
          <w:p w14:paraId="058EB38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479" w:type="pct"/>
            <w:vAlign w:val="center"/>
          </w:tcPr>
          <w:p w14:paraId="01A8B66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1" w:type="pct"/>
            <w:vAlign w:val="center"/>
          </w:tcPr>
          <w:p w14:paraId="710F61A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1" w:type="pct"/>
            <w:tcBorders>
              <w:right w:val="single" w:color="auto" w:sz="4" w:space="0"/>
            </w:tcBorders>
            <w:vAlign w:val="center"/>
          </w:tcPr>
          <w:p w14:paraId="6FE8D60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56" w:type="pct"/>
            <w:tcBorders>
              <w:left w:val="single" w:color="auto" w:sz="4" w:space="0"/>
            </w:tcBorders>
            <w:vAlign w:val="center"/>
          </w:tcPr>
          <w:p w14:paraId="64A64224">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责任科室</w:t>
            </w:r>
          </w:p>
        </w:tc>
      </w:tr>
      <w:tr w14:paraId="5DC6A2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 w:type="pct"/>
            <w:vAlign w:val="center"/>
          </w:tcPr>
          <w:p w14:paraId="108007F7">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482" w:type="pct"/>
            <w:vAlign w:val="center"/>
          </w:tcPr>
          <w:p w14:paraId="4FDCCE0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体育彩票代销者销售行为检查</w:t>
            </w:r>
          </w:p>
        </w:tc>
        <w:tc>
          <w:tcPr>
            <w:tcW w:w="606" w:type="pct"/>
            <w:vAlign w:val="center"/>
          </w:tcPr>
          <w:p w14:paraId="18919DF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对体育彩票代销者销售行为是否合规的行政检查</w:t>
            </w:r>
          </w:p>
        </w:tc>
        <w:tc>
          <w:tcPr>
            <w:tcW w:w="479" w:type="pct"/>
            <w:vAlign w:val="center"/>
          </w:tcPr>
          <w:p w14:paraId="653722A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辖区内体彩实体店</w:t>
            </w:r>
          </w:p>
        </w:tc>
        <w:tc>
          <w:tcPr>
            <w:tcW w:w="499" w:type="pct"/>
            <w:vAlign w:val="center"/>
          </w:tcPr>
          <w:p w14:paraId="36AF5C7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73" w:type="pct"/>
            <w:vAlign w:val="center"/>
          </w:tcPr>
          <w:p w14:paraId="4CA91EB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3%</w:t>
            </w:r>
          </w:p>
        </w:tc>
        <w:tc>
          <w:tcPr>
            <w:tcW w:w="479" w:type="pct"/>
            <w:vAlign w:val="center"/>
          </w:tcPr>
          <w:p w14:paraId="08126AC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3</w:t>
            </w:r>
          </w:p>
        </w:tc>
        <w:tc>
          <w:tcPr>
            <w:tcW w:w="511" w:type="pct"/>
            <w:vAlign w:val="center"/>
          </w:tcPr>
          <w:p w14:paraId="68FA720A">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1次/年</w:t>
            </w:r>
          </w:p>
        </w:tc>
        <w:tc>
          <w:tcPr>
            <w:tcW w:w="511" w:type="pct"/>
            <w:tcBorders>
              <w:right w:val="single" w:color="auto" w:sz="4" w:space="0"/>
            </w:tcBorders>
            <w:vAlign w:val="center"/>
          </w:tcPr>
          <w:p w14:paraId="42C30F8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56" w:type="pct"/>
            <w:tcBorders>
              <w:left w:val="single" w:color="auto" w:sz="4" w:space="0"/>
            </w:tcBorders>
            <w:vAlign w:val="center"/>
          </w:tcPr>
          <w:p w14:paraId="7193EF5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体彩中心</w:t>
            </w:r>
          </w:p>
        </w:tc>
      </w:tr>
      <w:tr w14:paraId="392214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 w:type="pct"/>
            <w:vAlign w:val="center"/>
          </w:tcPr>
          <w:p w14:paraId="00817DD4">
            <w:pPr>
              <w:pStyle w:val="4"/>
              <w:spacing w:line="4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w:t>
            </w:r>
          </w:p>
        </w:tc>
        <w:tc>
          <w:tcPr>
            <w:tcW w:w="482" w:type="pct"/>
            <w:vAlign w:val="center"/>
          </w:tcPr>
          <w:p w14:paraId="2D537B7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中小学校、幼儿园检查</w:t>
            </w:r>
          </w:p>
        </w:tc>
        <w:tc>
          <w:tcPr>
            <w:tcW w:w="606" w:type="pct"/>
            <w:vAlign w:val="center"/>
          </w:tcPr>
          <w:p w14:paraId="6FE6F33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民办学校规范办学</w:t>
            </w:r>
          </w:p>
        </w:tc>
        <w:tc>
          <w:tcPr>
            <w:tcW w:w="479" w:type="pct"/>
            <w:vAlign w:val="center"/>
          </w:tcPr>
          <w:p w14:paraId="62971C3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全县民办学校、幼儿园</w:t>
            </w:r>
          </w:p>
        </w:tc>
        <w:tc>
          <w:tcPr>
            <w:tcW w:w="499" w:type="pct"/>
            <w:vAlign w:val="center"/>
          </w:tcPr>
          <w:p w14:paraId="5B0EA83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73" w:type="pct"/>
            <w:vAlign w:val="center"/>
          </w:tcPr>
          <w:p w14:paraId="44BB284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w:t>
            </w:r>
          </w:p>
        </w:tc>
        <w:tc>
          <w:tcPr>
            <w:tcW w:w="479" w:type="pct"/>
            <w:vAlign w:val="center"/>
          </w:tcPr>
          <w:p w14:paraId="7239035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511" w:type="pct"/>
            <w:vAlign w:val="center"/>
          </w:tcPr>
          <w:p w14:paraId="039F0795">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1次/年</w:t>
            </w:r>
          </w:p>
        </w:tc>
        <w:tc>
          <w:tcPr>
            <w:tcW w:w="511" w:type="pct"/>
            <w:tcBorders>
              <w:right w:val="single" w:color="auto" w:sz="4" w:space="0"/>
            </w:tcBorders>
            <w:vAlign w:val="center"/>
          </w:tcPr>
          <w:p w14:paraId="6E9090A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56" w:type="pct"/>
            <w:tcBorders>
              <w:left w:val="single" w:color="auto" w:sz="4" w:space="0"/>
            </w:tcBorders>
            <w:vAlign w:val="center"/>
          </w:tcPr>
          <w:p w14:paraId="5D2D662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教育科、幼教科</w:t>
            </w:r>
          </w:p>
        </w:tc>
      </w:tr>
      <w:tr w14:paraId="29BAE9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 w:type="pct"/>
            <w:vAlign w:val="center"/>
          </w:tcPr>
          <w:p w14:paraId="39016CD3">
            <w:pPr>
              <w:pStyle w:val="4"/>
              <w:spacing w:line="4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p>
        </w:tc>
        <w:tc>
          <w:tcPr>
            <w:tcW w:w="482" w:type="pct"/>
            <w:vAlign w:val="center"/>
          </w:tcPr>
          <w:p w14:paraId="0983D04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公共体育设施检查</w:t>
            </w:r>
          </w:p>
        </w:tc>
        <w:tc>
          <w:tcPr>
            <w:tcW w:w="606" w:type="pct"/>
            <w:vAlign w:val="center"/>
          </w:tcPr>
          <w:p w14:paraId="23A1DB4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临时占用公共体育设施是否履行行政许可手续的行政检查；对享受低免补贴的公共体育设施单位是否按规定最低时限对公众开放的行政检查；对公共体育设施单位是否公示其服务项目、开放时间等事项的行政检查；对公共体育设施单位是否在醒目位置标明设施的使用方法及注意事项的行政检查；对公共体育设施单位是否制定安全管理制度的行政检查；对公共体育设施单位是否开展与公共体育设施功能、用途不相适应的服务活动的行政检查</w:t>
            </w:r>
          </w:p>
        </w:tc>
        <w:tc>
          <w:tcPr>
            <w:tcW w:w="479" w:type="pct"/>
            <w:vAlign w:val="center"/>
          </w:tcPr>
          <w:p w14:paraId="0E9D45D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公共体育场馆</w:t>
            </w:r>
          </w:p>
        </w:tc>
        <w:tc>
          <w:tcPr>
            <w:tcW w:w="499" w:type="pct"/>
            <w:vAlign w:val="center"/>
          </w:tcPr>
          <w:p w14:paraId="234A9DD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73" w:type="pct"/>
            <w:vAlign w:val="center"/>
          </w:tcPr>
          <w:p w14:paraId="0F1208A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20%</w:t>
            </w:r>
          </w:p>
        </w:tc>
        <w:tc>
          <w:tcPr>
            <w:tcW w:w="479" w:type="pct"/>
            <w:vAlign w:val="center"/>
          </w:tcPr>
          <w:p w14:paraId="54DF81F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11" w:type="pct"/>
            <w:vAlign w:val="center"/>
          </w:tcPr>
          <w:p w14:paraId="012AFE39">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1次/年</w:t>
            </w:r>
          </w:p>
        </w:tc>
        <w:tc>
          <w:tcPr>
            <w:tcW w:w="511" w:type="pct"/>
            <w:tcBorders>
              <w:right w:val="single" w:color="auto" w:sz="4" w:space="0"/>
            </w:tcBorders>
            <w:vAlign w:val="center"/>
          </w:tcPr>
          <w:p w14:paraId="6C67D24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56" w:type="pct"/>
            <w:tcBorders>
              <w:left w:val="single" w:color="auto" w:sz="4" w:space="0"/>
            </w:tcBorders>
            <w:vAlign w:val="center"/>
          </w:tcPr>
          <w:p w14:paraId="5C4BDCB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盱眙县体育运动中心</w:t>
            </w:r>
          </w:p>
        </w:tc>
      </w:tr>
      <w:tr w14:paraId="1B0030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 w:type="pct"/>
            <w:vAlign w:val="center"/>
          </w:tcPr>
          <w:p w14:paraId="471F81A1">
            <w:pPr>
              <w:pStyle w:val="4"/>
              <w:spacing w:line="4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4</w:t>
            </w:r>
          </w:p>
        </w:tc>
        <w:tc>
          <w:tcPr>
            <w:tcW w:w="482" w:type="pct"/>
            <w:vAlign w:val="center"/>
          </w:tcPr>
          <w:p w14:paraId="1127135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体育类社会团体检查</w:t>
            </w:r>
          </w:p>
        </w:tc>
        <w:tc>
          <w:tcPr>
            <w:tcW w:w="606" w:type="pct"/>
            <w:vAlign w:val="center"/>
          </w:tcPr>
          <w:p w14:paraId="1F25707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对体育社会团体业务开展情况的行政检查</w:t>
            </w:r>
          </w:p>
        </w:tc>
        <w:tc>
          <w:tcPr>
            <w:tcW w:w="479" w:type="pct"/>
            <w:vAlign w:val="center"/>
          </w:tcPr>
          <w:p w14:paraId="5BD1030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体育类社会团体</w:t>
            </w:r>
          </w:p>
        </w:tc>
        <w:tc>
          <w:tcPr>
            <w:tcW w:w="499" w:type="pct"/>
            <w:vAlign w:val="center"/>
          </w:tcPr>
          <w:p w14:paraId="141BC6B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73" w:type="pct"/>
            <w:vAlign w:val="center"/>
          </w:tcPr>
          <w:p w14:paraId="26FBEE6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w:t>
            </w:r>
          </w:p>
        </w:tc>
        <w:tc>
          <w:tcPr>
            <w:tcW w:w="479" w:type="pct"/>
            <w:vAlign w:val="center"/>
          </w:tcPr>
          <w:p w14:paraId="4A8A1C0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511" w:type="pct"/>
            <w:vAlign w:val="center"/>
          </w:tcPr>
          <w:p w14:paraId="1CB8DEE9">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1次/年</w:t>
            </w:r>
          </w:p>
        </w:tc>
        <w:tc>
          <w:tcPr>
            <w:tcW w:w="511" w:type="pct"/>
            <w:tcBorders>
              <w:right w:val="single" w:color="auto" w:sz="4" w:space="0"/>
            </w:tcBorders>
            <w:vAlign w:val="center"/>
          </w:tcPr>
          <w:p w14:paraId="41157FB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56" w:type="pct"/>
            <w:tcBorders>
              <w:left w:val="single" w:color="auto" w:sz="4" w:space="0"/>
            </w:tcBorders>
            <w:vAlign w:val="center"/>
          </w:tcPr>
          <w:p w14:paraId="40FA89C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盱眙县体育运动中心</w:t>
            </w:r>
          </w:p>
        </w:tc>
      </w:tr>
      <w:tr w14:paraId="23CF0F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 w:type="pct"/>
            <w:vAlign w:val="center"/>
          </w:tcPr>
          <w:p w14:paraId="3C4604A5">
            <w:pPr>
              <w:pStyle w:val="4"/>
              <w:spacing w:line="4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5</w:t>
            </w:r>
          </w:p>
        </w:tc>
        <w:tc>
          <w:tcPr>
            <w:tcW w:w="482" w:type="pct"/>
            <w:vAlign w:val="center"/>
          </w:tcPr>
          <w:p w14:paraId="3BFD311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违法设立站点检查</w:t>
            </w:r>
          </w:p>
        </w:tc>
        <w:tc>
          <w:tcPr>
            <w:tcW w:w="606" w:type="pct"/>
            <w:vAlign w:val="center"/>
          </w:tcPr>
          <w:p w14:paraId="01F5AFB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对健身气功站点的行政检查</w:t>
            </w:r>
          </w:p>
        </w:tc>
        <w:tc>
          <w:tcPr>
            <w:tcW w:w="479" w:type="pct"/>
            <w:vAlign w:val="center"/>
          </w:tcPr>
          <w:p w14:paraId="10B879D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健身气功站点</w:t>
            </w:r>
          </w:p>
        </w:tc>
        <w:tc>
          <w:tcPr>
            <w:tcW w:w="499" w:type="pct"/>
            <w:vAlign w:val="center"/>
          </w:tcPr>
          <w:p w14:paraId="5F4416F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73" w:type="pct"/>
            <w:vAlign w:val="center"/>
          </w:tcPr>
          <w:p w14:paraId="4FC6E4E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w:t>
            </w:r>
          </w:p>
        </w:tc>
        <w:tc>
          <w:tcPr>
            <w:tcW w:w="479" w:type="pct"/>
            <w:vAlign w:val="center"/>
          </w:tcPr>
          <w:p w14:paraId="0A2217E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11" w:type="pct"/>
            <w:vAlign w:val="center"/>
          </w:tcPr>
          <w:p w14:paraId="71213AFE">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1次/年</w:t>
            </w:r>
          </w:p>
        </w:tc>
        <w:tc>
          <w:tcPr>
            <w:tcW w:w="511" w:type="pct"/>
            <w:tcBorders>
              <w:right w:val="single" w:color="auto" w:sz="4" w:space="0"/>
            </w:tcBorders>
            <w:vAlign w:val="center"/>
          </w:tcPr>
          <w:p w14:paraId="51EF595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56" w:type="pct"/>
            <w:tcBorders>
              <w:left w:val="single" w:color="auto" w:sz="4" w:space="0"/>
            </w:tcBorders>
            <w:vAlign w:val="center"/>
          </w:tcPr>
          <w:p w14:paraId="680C3A3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盱眙县体育运动中心</w:t>
            </w:r>
          </w:p>
        </w:tc>
      </w:tr>
      <w:tr w14:paraId="3CA927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 w:type="pct"/>
            <w:vAlign w:val="center"/>
          </w:tcPr>
          <w:p w14:paraId="10C9B938">
            <w:pPr>
              <w:pStyle w:val="4"/>
              <w:spacing w:line="4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6</w:t>
            </w:r>
          </w:p>
        </w:tc>
        <w:tc>
          <w:tcPr>
            <w:tcW w:w="482" w:type="pct"/>
            <w:vAlign w:val="center"/>
          </w:tcPr>
          <w:p w14:paraId="41EEC69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体育类民办非企业单位检查</w:t>
            </w:r>
          </w:p>
        </w:tc>
        <w:tc>
          <w:tcPr>
            <w:tcW w:w="606" w:type="pct"/>
            <w:vAlign w:val="center"/>
          </w:tcPr>
          <w:p w14:paraId="11D566C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对体育类民办非企业单位设立、按章程开展活动、年检等情况的行政检查</w:t>
            </w:r>
          </w:p>
        </w:tc>
        <w:tc>
          <w:tcPr>
            <w:tcW w:w="479" w:type="pct"/>
            <w:vAlign w:val="center"/>
          </w:tcPr>
          <w:p w14:paraId="63F15AB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体育类民办非企业</w:t>
            </w:r>
          </w:p>
        </w:tc>
        <w:tc>
          <w:tcPr>
            <w:tcW w:w="499" w:type="pct"/>
            <w:vAlign w:val="center"/>
          </w:tcPr>
          <w:p w14:paraId="648EC59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73" w:type="pct"/>
            <w:vAlign w:val="center"/>
          </w:tcPr>
          <w:p w14:paraId="32B2287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w:t>
            </w:r>
          </w:p>
        </w:tc>
        <w:tc>
          <w:tcPr>
            <w:tcW w:w="479" w:type="pct"/>
            <w:vAlign w:val="center"/>
          </w:tcPr>
          <w:p w14:paraId="66A76E3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11" w:type="pct"/>
            <w:vAlign w:val="center"/>
          </w:tcPr>
          <w:p w14:paraId="649774F9">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1次/年</w:t>
            </w:r>
          </w:p>
        </w:tc>
        <w:tc>
          <w:tcPr>
            <w:tcW w:w="511" w:type="pct"/>
            <w:tcBorders>
              <w:right w:val="single" w:color="auto" w:sz="4" w:space="0"/>
            </w:tcBorders>
            <w:vAlign w:val="center"/>
          </w:tcPr>
          <w:p w14:paraId="454A6E2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56" w:type="pct"/>
            <w:tcBorders>
              <w:left w:val="single" w:color="auto" w:sz="4" w:space="0"/>
            </w:tcBorders>
            <w:vAlign w:val="center"/>
          </w:tcPr>
          <w:p w14:paraId="0F2828A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盱眙县体育运动中心</w:t>
            </w:r>
          </w:p>
        </w:tc>
      </w:tr>
    </w:tbl>
    <w:p w14:paraId="29F74E58">
      <w:pPr>
        <w:jc w:val="left"/>
      </w:pPr>
    </w:p>
    <w:p w14:paraId="1F27133F">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十八、县财政局</w:t>
      </w:r>
    </w:p>
    <w:tbl>
      <w:tblPr>
        <w:tblStyle w:val="11"/>
        <w:tblW w:w="488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7"/>
        <w:gridCol w:w="1424"/>
        <w:gridCol w:w="2207"/>
        <w:gridCol w:w="1502"/>
        <w:gridCol w:w="1502"/>
        <w:gridCol w:w="1424"/>
        <w:gridCol w:w="1409"/>
        <w:gridCol w:w="1409"/>
        <w:gridCol w:w="1437"/>
        <w:gridCol w:w="1267"/>
      </w:tblGrid>
      <w:tr w14:paraId="4111C3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0" w:hRule="atLeast"/>
        </w:trPr>
        <w:tc>
          <w:tcPr>
            <w:tcW w:w="303" w:type="pct"/>
            <w:vAlign w:val="center"/>
          </w:tcPr>
          <w:p w14:paraId="24D1FF8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492" w:type="pct"/>
            <w:vAlign w:val="center"/>
          </w:tcPr>
          <w:p w14:paraId="0651CF6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762" w:type="pct"/>
            <w:vAlign w:val="center"/>
          </w:tcPr>
          <w:p w14:paraId="0F599BE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9" w:type="pct"/>
            <w:vAlign w:val="center"/>
          </w:tcPr>
          <w:p w14:paraId="4811C8A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9" w:type="pct"/>
            <w:vAlign w:val="center"/>
          </w:tcPr>
          <w:p w14:paraId="7264272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492" w:type="pct"/>
            <w:vAlign w:val="center"/>
          </w:tcPr>
          <w:p w14:paraId="63EA556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487" w:type="pct"/>
            <w:vAlign w:val="center"/>
          </w:tcPr>
          <w:p w14:paraId="273B2A0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487" w:type="pct"/>
            <w:vAlign w:val="center"/>
          </w:tcPr>
          <w:p w14:paraId="33488F3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497" w:type="pct"/>
            <w:tcBorders>
              <w:right w:val="single" w:color="auto" w:sz="4" w:space="0"/>
            </w:tcBorders>
            <w:vAlign w:val="center"/>
          </w:tcPr>
          <w:p w14:paraId="328D9A6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438" w:type="pct"/>
            <w:tcBorders>
              <w:left w:val="single" w:color="auto" w:sz="4" w:space="0"/>
            </w:tcBorders>
            <w:vAlign w:val="center"/>
          </w:tcPr>
          <w:p w14:paraId="48BFFAE3">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责任科室</w:t>
            </w:r>
          </w:p>
        </w:tc>
      </w:tr>
      <w:tr w14:paraId="0F0CF0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3" w:type="pct"/>
            <w:vAlign w:val="center"/>
          </w:tcPr>
          <w:p w14:paraId="3A50836B">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492" w:type="pct"/>
            <w:vAlign w:val="center"/>
          </w:tcPr>
          <w:p w14:paraId="595E8A8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2"/>
                <w:sz w:val="21"/>
                <w:szCs w:val="21"/>
              </w:rPr>
              <w:t>政府采购代理机构执业情况</w:t>
            </w:r>
            <w:r>
              <w:rPr>
                <w:rFonts w:ascii="Times New Roman" w:hAnsi="Times New Roman" w:eastAsia="方正仿宋_GBK" w:cs="Times New Roman"/>
                <w:spacing w:val="-3"/>
                <w:sz w:val="21"/>
                <w:szCs w:val="21"/>
              </w:rPr>
              <w:t>检查</w:t>
            </w:r>
          </w:p>
        </w:tc>
        <w:tc>
          <w:tcPr>
            <w:tcW w:w="762" w:type="pct"/>
            <w:vAlign w:val="center"/>
          </w:tcPr>
          <w:p w14:paraId="6BCC64A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对政府采购代理机构</w:t>
            </w:r>
            <w:r>
              <w:rPr>
                <w:rFonts w:ascii="Times New Roman" w:hAnsi="Times New Roman" w:eastAsia="方正仿宋_GBK" w:cs="Times New Roman"/>
                <w:spacing w:val="-1"/>
                <w:sz w:val="21"/>
                <w:szCs w:val="21"/>
              </w:rPr>
              <w:t>采购法规执行情况、采</w:t>
            </w:r>
            <w:r>
              <w:rPr>
                <w:rFonts w:ascii="Times New Roman" w:hAnsi="Times New Roman" w:eastAsia="方正仿宋_GBK" w:cs="Times New Roman"/>
                <w:spacing w:val="1"/>
                <w:sz w:val="21"/>
                <w:szCs w:val="21"/>
              </w:rPr>
              <w:t>购活动执行情况等的</w:t>
            </w:r>
            <w:r>
              <w:rPr>
                <w:rFonts w:ascii="Times New Roman" w:hAnsi="Times New Roman" w:eastAsia="方正仿宋_GBK" w:cs="Times New Roman"/>
                <w:spacing w:val="2"/>
                <w:sz w:val="21"/>
                <w:szCs w:val="21"/>
              </w:rPr>
              <w:t>行政检查</w:t>
            </w:r>
          </w:p>
        </w:tc>
        <w:tc>
          <w:tcPr>
            <w:tcW w:w="519" w:type="pct"/>
            <w:vAlign w:val="center"/>
          </w:tcPr>
          <w:p w14:paraId="2DB4A2C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2"/>
                <w:sz w:val="21"/>
                <w:szCs w:val="21"/>
              </w:rPr>
              <w:t>政府采购代理机</w:t>
            </w:r>
            <w:r>
              <w:rPr>
                <w:rFonts w:ascii="Times New Roman" w:hAnsi="Times New Roman" w:eastAsia="方正仿宋_GBK" w:cs="Times New Roman"/>
                <w:sz w:val="21"/>
                <w:szCs w:val="21"/>
              </w:rPr>
              <w:t>构</w:t>
            </w:r>
          </w:p>
        </w:tc>
        <w:tc>
          <w:tcPr>
            <w:tcW w:w="519" w:type="pct"/>
            <w:vAlign w:val="center"/>
          </w:tcPr>
          <w:p w14:paraId="691F3B3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21"/>
                <w:sz w:val="21"/>
                <w:szCs w:val="21"/>
              </w:rPr>
              <w:t>现场检查、</w:t>
            </w:r>
            <w:r>
              <w:rPr>
                <w:rFonts w:ascii="Times New Roman" w:hAnsi="Times New Roman" w:eastAsia="方正仿宋_GBK" w:cs="Times New Roman"/>
                <w:spacing w:val="20"/>
                <w:sz w:val="21"/>
                <w:szCs w:val="21"/>
              </w:rPr>
              <w:t>书面检查、</w:t>
            </w:r>
            <w:r>
              <w:rPr>
                <w:rFonts w:ascii="Times New Roman" w:hAnsi="Times New Roman" w:eastAsia="方正仿宋_GBK" w:cs="Times New Roman"/>
                <w:spacing w:val="4"/>
                <w:sz w:val="21"/>
                <w:szCs w:val="21"/>
              </w:rPr>
              <w:t>网络监测</w:t>
            </w:r>
          </w:p>
        </w:tc>
        <w:tc>
          <w:tcPr>
            <w:tcW w:w="492" w:type="pct"/>
            <w:vAlign w:val="center"/>
          </w:tcPr>
          <w:p w14:paraId="6EAFB6D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4%</w:t>
            </w:r>
          </w:p>
        </w:tc>
        <w:tc>
          <w:tcPr>
            <w:tcW w:w="487" w:type="pct"/>
            <w:vAlign w:val="center"/>
          </w:tcPr>
          <w:p w14:paraId="2279392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487" w:type="pct"/>
            <w:vAlign w:val="center"/>
          </w:tcPr>
          <w:p w14:paraId="36E0724A">
            <w:pPr>
              <w:spacing w:line="400" w:lineRule="exact"/>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szCs w:val="21"/>
              </w:rPr>
              <w:t>1次/年</w:t>
            </w:r>
          </w:p>
        </w:tc>
        <w:tc>
          <w:tcPr>
            <w:tcW w:w="497" w:type="pct"/>
            <w:tcBorders>
              <w:right w:val="single" w:color="auto" w:sz="4" w:space="0"/>
            </w:tcBorders>
            <w:vAlign w:val="center"/>
          </w:tcPr>
          <w:p w14:paraId="60AE820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438" w:type="pct"/>
            <w:tcBorders>
              <w:left w:val="single" w:color="auto" w:sz="4" w:space="0"/>
            </w:tcBorders>
            <w:vAlign w:val="center"/>
          </w:tcPr>
          <w:p w14:paraId="40FB8A07">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采购科</w:t>
            </w:r>
          </w:p>
        </w:tc>
      </w:tr>
      <w:tr w14:paraId="501ABF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5" w:hRule="atLeast"/>
        </w:trPr>
        <w:tc>
          <w:tcPr>
            <w:tcW w:w="303" w:type="pct"/>
            <w:vAlign w:val="center"/>
          </w:tcPr>
          <w:p w14:paraId="037DCB0D">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w:t>
            </w:r>
          </w:p>
        </w:tc>
        <w:tc>
          <w:tcPr>
            <w:tcW w:w="492" w:type="pct"/>
            <w:vAlign w:val="center"/>
          </w:tcPr>
          <w:p w14:paraId="27183EF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2"/>
                <w:sz w:val="21"/>
                <w:szCs w:val="21"/>
              </w:rPr>
              <w:t>会计信息质量</w:t>
            </w:r>
            <w:r>
              <w:rPr>
                <w:rFonts w:ascii="Times New Roman" w:hAnsi="Times New Roman" w:eastAsia="方正仿宋_GBK" w:cs="Times New Roman"/>
                <w:spacing w:val="-3"/>
                <w:sz w:val="21"/>
                <w:szCs w:val="21"/>
              </w:rPr>
              <w:t>检查</w:t>
            </w:r>
          </w:p>
        </w:tc>
        <w:tc>
          <w:tcPr>
            <w:tcW w:w="762" w:type="pct"/>
            <w:vAlign w:val="center"/>
          </w:tcPr>
          <w:p w14:paraId="6B25847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对国家机关、社会团体、公司、企业、事业 单位和其他组织会计信息质量的行政检查</w:t>
            </w:r>
          </w:p>
        </w:tc>
        <w:tc>
          <w:tcPr>
            <w:tcW w:w="519" w:type="pct"/>
            <w:vAlign w:val="center"/>
          </w:tcPr>
          <w:p w14:paraId="7F9B2E6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国家机关、社会</w:t>
            </w:r>
            <w:r>
              <w:rPr>
                <w:rFonts w:ascii="Times New Roman" w:hAnsi="Times New Roman" w:eastAsia="方正仿宋_GBK" w:cs="Times New Roman"/>
                <w:spacing w:val="6"/>
                <w:sz w:val="21"/>
                <w:szCs w:val="21"/>
              </w:rPr>
              <w:t>团体公司、企</w:t>
            </w:r>
            <w:r>
              <w:rPr>
                <w:rFonts w:ascii="Times New Roman" w:hAnsi="Times New Roman" w:eastAsia="方正仿宋_GBK" w:cs="Times New Roman"/>
                <w:spacing w:val="8"/>
                <w:sz w:val="21"/>
                <w:szCs w:val="21"/>
              </w:rPr>
              <w:t>业、事业单位和</w:t>
            </w:r>
            <w:r>
              <w:rPr>
                <w:rFonts w:ascii="Times New Roman" w:hAnsi="Times New Roman" w:eastAsia="方正仿宋_GBK" w:cs="Times New Roman"/>
                <w:spacing w:val="2"/>
                <w:sz w:val="21"/>
                <w:szCs w:val="21"/>
              </w:rPr>
              <w:t>其他组织</w:t>
            </w:r>
          </w:p>
        </w:tc>
        <w:tc>
          <w:tcPr>
            <w:tcW w:w="519" w:type="pct"/>
            <w:vAlign w:val="center"/>
          </w:tcPr>
          <w:p w14:paraId="639F001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21"/>
                <w:sz w:val="21"/>
                <w:szCs w:val="21"/>
              </w:rPr>
              <w:t>现场检查、网络监测、</w:t>
            </w:r>
            <w:r>
              <w:rPr>
                <w:rFonts w:ascii="Times New Roman" w:hAnsi="Times New Roman" w:eastAsia="方正仿宋_GBK" w:cs="Times New Roman"/>
                <w:spacing w:val="2"/>
                <w:sz w:val="21"/>
                <w:szCs w:val="21"/>
              </w:rPr>
              <w:t>书面检查</w:t>
            </w:r>
          </w:p>
        </w:tc>
        <w:tc>
          <w:tcPr>
            <w:tcW w:w="492" w:type="pct"/>
            <w:vAlign w:val="center"/>
          </w:tcPr>
          <w:p w14:paraId="2943A88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487" w:type="pct"/>
            <w:vAlign w:val="center"/>
          </w:tcPr>
          <w:p w14:paraId="1392A2D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487" w:type="pct"/>
            <w:vAlign w:val="center"/>
          </w:tcPr>
          <w:p w14:paraId="79258BEA">
            <w:pPr>
              <w:spacing w:line="400" w:lineRule="exact"/>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szCs w:val="21"/>
              </w:rPr>
              <w:t>1次/年</w:t>
            </w:r>
          </w:p>
        </w:tc>
        <w:tc>
          <w:tcPr>
            <w:tcW w:w="497" w:type="pct"/>
            <w:tcBorders>
              <w:right w:val="single" w:color="auto" w:sz="4" w:space="0"/>
            </w:tcBorders>
            <w:vAlign w:val="center"/>
          </w:tcPr>
          <w:p w14:paraId="2C318E1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438" w:type="pct"/>
            <w:tcBorders>
              <w:left w:val="single" w:color="auto" w:sz="4" w:space="0"/>
            </w:tcBorders>
            <w:vAlign w:val="center"/>
          </w:tcPr>
          <w:p w14:paraId="3E1F494A">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财监科</w:t>
            </w:r>
          </w:p>
        </w:tc>
      </w:tr>
      <w:tr w14:paraId="7AA9C7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0" w:hRule="atLeast"/>
        </w:trPr>
        <w:tc>
          <w:tcPr>
            <w:tcW w:w="303" w:type="pct"/>
            <w:vAlign w:val="center"/>
          </w:tcPr>
          <w:p w14:paraId="08725201">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3</w:t>
            </w:r>
          </w:p>
        </w:tc>
        <w:tc>
          <w:tcPr>
            <w:tcW w:w="492" w:type="pct"/>
            <w:vAlign w:val="center"/>
          </w:tcPr>
          <w:p w14:paraId="153C39C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金融企业检查</w:t>
            </w:r>
          </w:p>
        </w:tc>
        <w:tc>
          <w:tcPr>
            <w:tcW w:w="762" w:type="pct"/>
            <w:vAlign w:val="center"/>
          </w:tcPr>
          <w:p w14:paraId="4E734C1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对国有金融企业资产</w:t>
            </w:r>
            <w:r>
              <w:rPr>
                <w:rFonts w:ascii="Times New Roman" w:hAnsi="Times New Roman" w:eastAsia="方正仿宋_GBK" w:cs="Times New Roman"/>
                <w:spacing w:val="-2"/>
                <w:sz w:val="21"/>
                <w:szCs w:val="21"/>
              </w:rPr>
              <w:t>财务管理情况的行政</w:t>
            </w:r>
            <w:r>
              <w:rPr>
                <w:rFonts w:ascii="Times New Roman" w:hAnsi="Times New Roman" w:eastAsia="方正仿宋_GBK" w:cs="Times New Roman"/>
                <w:spacing w:val="-3"/>
                <w:sz w:val="21"/>
                <w:szCs w:val="21"/>
              </w:rPr>
              <w:t>检查</w:t>
            </w:r>
          </w:p>
        </w:tc>
        <w:tc>
          <w:tcPr>
            <w:tcW w:w="519" w:type="pct"/>
            <w:vAlign w:val="center"/>
          </w:tcPr>
          <w:p w14:paraId="0FE06D9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国有金融企业</w:t>
            </w:r>
          </w:p>
        </w:tc>
        <w:tc>
          <w:tcPr>
            <w:tcW w:w="519" w:type="pct"/>
            <w:vAlign w:val="center"/>
          </w:tcPr>
          <w:p w14:paraId="23350F6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21"/>
                <w:sz w:val="21"/>
                <w:szCs w:val="21"/>
              </w:rPr>
              <w:t>现场检查、</w:t>
            </w:r>
            <w:r>
              <w:rPr>
                <w:rFonts w:ascii="Times New Roman" w:hAnsi="Times New Roman" w:eastAsia="方正仿宋_GBK" w:cs="Times New Roman"/>
                <w:spacing w:val="2"/>
                <w:sz w:val="21"/>
                <w:szCs w:val="21"/>
              </w:rPr>
              <w:t>书面检查</w:t>
            </w:r>
          </w:p>
        </w:tc>
        <w:tc>
          <w:tcPr>
            <w:tcW w:w="492" w:type="pct"/>
            <w:vAlign w:val="center"/>
          </w:tcPr>
          <w:p w14:paraId="027EA26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4%</w:t>
            </w:r>
          </w:p>
        </w:tc>
        <w:tc>
          <w:tcPr>
            <w:tcW w:w="487" w:type="pct"/>
            <w:vAlign w:val="center"/>
          </w:tcPr>
          <w:p w14:paraId="718B624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487" w:type="pct"/>
            <w:vAlign w:val="center"/>
          </w:tcPr>
          <w:p w14:paraId="6446973F">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1次/年</w:t>
            </w:r>
          </w:p>
        </w:tc>
        <w:tc>
          <w:tcPr>
            <w:tcW w:w="497" w:type="pct"/>
            <w:tcBorders>
              <w:right w:val="single" w:color="auto" w:sz="4" w:space="0"/>
            </w:tcBorders>
            <w:vAlign w:val="center"/>
          </w:tcPr>
          <w:p w14:paraId="3492E4BC">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县级</w:t>
            </w:r>
          </w:p>
        </w:tc>
        <w:tc>
          <w:tcPr>
            <w:tcW w:w="438" w:type="pct"/>
            <w:tcBorders>
              <w:left w:val="single" w:color="auto" w:sz="4" w:space="0"/>
            </w:tcBorders>
            <w:vAlign w:val="center"/>
          </w:tcPr>
          <w:p w14:paraId="05AB3E64">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工贸科</w:t>
            </w:r>
          </w:p>
        </w:tc>
      </w:tr>
      <w:tr w14:paraId="3C8390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0" w:hRule="atLeast"/>
        </w:trPr>
        <w:tc>
          <w:tcPr>
            <w:tcW w:w="303" w:type="pct"/>
            <w:vAlign w:val="center"/>
          </w:tcPr>
          <w:p w14:paraId="1FBC3DC8">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4</w:t>
            </w:r>
          </w:p>
        </w:tc>
        <w:tc>
          <w:tcPr>
            <w:tcW w:w="492" w:type="pct"/>
            <w:vAlign w:val="center"/>
          </w:tcPr>
          <w:p w14:paraId="609AA5F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2"/>
                <w:sz w:val="21"/>
                <w:szCs w:val="21"/>
              </w:rPr>
              <w:t>党政机关会议</w:t>
            </w:r>
            <w:r>
              <w:rPr>
                <w:rFonts w:ascii="Times New Roman" w:hAnsi="Times New Roman" w:eastAsia="方正仿宋_GBK" w:cs="Times New Roman"/>
                <w:spacing w:val="2"/>
                <w:sz w:val="21"/>
                <w:szCs w:val="21"/>
              </w:rPr>
              <w:t>定点场所信息</w:t>
            </w:r>
            <w:r>
              <w:rPr>
                <w:rFonts w:ascii="Times New Roman" w:hAnsi="Times New Roman" w:eastAsia="方正仿宋_GBK" w:cs="Times New Roman"/>
                <w:sz w:val="21"/>
                <w:szCs w:val="21"/>
              </w:rPr>
              <w:t>检查</w:t>
            </w:r>
          </w:p>
        </w:tc>
        <w:tc>
          <w:tcPr>
            <w:tcW w:w="762" w:type="pct"/>
            <w:vAlign w:val="center"/>
          </w:tcPr>
          <w:p w14:paraId="4ACB714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对党政机关举办会议场所的行政检查</w:t>
            </w:r>
          </w:p>
        </w:tc>
        <w:tc>
          <w:tcPr>
            <w:tcW w:w="519" w:type="pct"/>
            <w:vAlign w:val="center"/>
          </w:tcPr>
          <w:p w14:paraId="3CC075C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1"/>
                <w:sz w:val="21"/>
                <w:szCs w:val="21"/>
              </w:rPr>
              <w:t>党政机关会议定</w:t>
            </w:r>
            <w:r>
              <w:rPr>
                <w:rFonts w:ascii="Times New Roman" w:hAnsi="Times New Roman" w:eastAsia="方正仿宋_GBK" w:cs="Times New Roman"/>
                <w:spacing w:val="2"/>
                <w:sz w:val="21"/>
                <w:szCs w:val="21"/>
              </w:rPr>
              <w:t>点场所</w:t>
            </w:r>
          </w:p>
        </w:tc>
        <w:tc>
          <w:tcPr>
            <w:tcW w:w="519" w:type="pct"/>
            <w:vAlign w:val="center"/>
          </w:tcPr>
          <w:p w14:paraId="4F3BE5D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4"/>
                <w:sz w:val="21"/>
                <w:szCs w:val="21"/>
              </w:rPr>
              <w:t>网络监测</w:t>
            </w:r>
          </w:p>
        </w:tc>
        <w:tc>
          <w:tcPr>
            <w:tcW w:w="492" w:type="pct"/>
            <w:vAlign w:val="center"/>
          </w:tcPr>
          <w:p w14:paraId="40CFEB8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4%</w:t>
            </w:r>
          </w:p>
        </w:tc>
        <w:tc>
          <w:tcPr>
            <w:tcW w:w="487" w:type="pct"/>
            <w:vAlign w:val="center"/>
          </w:tcPr>
          <w:p w14:paraId="1A250B0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487" w:type="pct"/>
            <w:vAlign w:val="center"/>
          </w:tcPr>
          <w:p w14:paraId="2D0ABE6E">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1次/年</w:t>
            </w:r>
          </w:p>
        </w:tc>
        <w:tc>
          <w:tcPr>
            <w:tcW w:w="497" w:type="pct"/>
            <w:tcBorders>
              <w:right w:val="single" w:color="auto" w:sz="4" w:space="0"/>
            </w:tcBorders>
            <w:vAlign w:val="center"/>
          </w:tcPr>
          <w:p w14:paraId="64803AB6">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县级</w:t>
            </w:r>
          </w:p>
        </w:tc>
        <w:tc>
          <w:tcPr>
            <w:tcW w:w="438" w:type="pct"/>
            <w:tcBorders>
              <w:left w:val="single" w:color="auto" w:sz="4" w:space="0"/>
            </w:tcBorders>
            <w:vAlign w:val="center"/>
          </w:tcPr>
          <w:p w14:paraId="0931BE19">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行财科</w:t>
            </w:r>
          </w:p>
        </w:tc>
      </w:tr>
    </w:tbl>
    <w:p w14:paraId="6C77C0B2">
      <w:pPr>
        <w:ind w:firstLine="508"/>
        <w:jc w:val="left"/>
        <w:rPr>
          <w:sz w:val="24"/>
          <w:szCs w:val="24"/>
        </w:rPr>
      </w:pPr>
    </w:p>
    <w:p w14:paraId="4672EBFE">
      <w:pPr>
        <w:ind w:firstLine="508"/>
        <w:jc w:val="left"/>
        <w:rPr>
          <w:sz w:val="24"/>
          <w:szCs w:val="24"/>
        </w:rPr>
      </w:pPr>
    </w:p>
    <w:p w14:paraId="50EF4FA1"/>
    <w:p w14:paraId="0CA66E8F">
      <w:r>
        <w:rPr>
          <w:rFonts w:hint="eastAsia" w:ascii="Times New Roman" w:hAnsi="Times New Roman" w:eastAsia="方正黑体_GBK" w:cs="Times New Roman"/>
          <w:snapToGrid w:val="0"/>
          <w:kern w:val="0"/>
          <w:sz w:val="32"/>
          <w:szCs w:val="32"/>
        </w:rPr>
        <w:t xml:space="preserve">    十九、县交通局</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6"/>
        <w:gridCol w:w="2676"/>
        <w:gridCol w:w="2676"/>
        <w:gridCol w:w="2215"/>
        <w:gridCol w:w="1600"/>
        <w:gridCol w:w="1036"/>
        <w:gridCol w:w="1036"/>
        <w:gridCol w:w="1036"/>
        <w:gridCol w:w="1036"/>
        <w:gridCol w:w="849"/>
      </w:tblGrid>
      <w:tr w14:paraId="29DB9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 w:type="pct"/>
            <w:noWrap/>
            <w:vAlign w:val="center"/>
          </w:tcPr>
          <w:p w14:paraId="1C245BB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476" w:type="pct"/>
            <w:noWrap/>
            <w:vAlign w:val="center"/>
          </w:tcPr>
          <w:p w14:paraId="310D82E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noWrap/>
            <w:vAlign w:val="center"/>
          </w:tcPr>
          <w:p w14:paraId="50629B5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noWrap/>
            <w:vAlign w:val="center"/>
          </w:tcPr>
          <w:p w14:paraId="456402B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noWrap/>
            <w:vAlign w:val="center"/>
          </w:tcPr>
          <w:p w14:paraId="18B8B99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noWrap/>
            <w:vAlign w:val="center"/>
          </w:tcPr>
          <w:p w14:paraId="14E2EA1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noWrap/>
            <w:vAlign w:val="center"/>
          </w:tcPr>
          <w:p w14:paraId="57D4545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noWrap/>
            <w:vAlign w:val="center"/>
          </w:tcPr>
          <w:p w14:paraId="1E7948E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right w:val="single" w:color="auto" w:sz="4" w:space="0"/>
            </w:tcBorders>
            <w:noWrap/>
            <w:vAlign w:val="center"/>
          </w:tcPr>
          <w:p w14:paraId="30F0B36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9" w:type="pct"/>
            <w:tcBorders>
              <w:left w:val="single" w:color="auto" w:sz="4" w:space="0"/>
            </w:tcBorders>
            <w:noWrap/>
            <w:vAlign w:val="center"/>
          </w:tcPr>
          <w:p w14:paraId="273456AD">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责任科室</w:t>
            </w:r>
          </w:p>
        </w:tc>
      </w:tr>
      <w:tr w14:paraId="6B952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 w:type="pct"/>
            <w:noWrap/>
            <w:vAlign w:val="center"/>
          </w:tcPr>
          <w:p w14:paraId="6B919875">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476" w:type="pct"/>
            <w:noWrap/>
            <w:vAlign w:val="center"/>
          </w:tcPr>
          <w:p w14:paraId="418EC616">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城市公共汽车和电车客运经营者检查</w:t>
            </w:r>
          </w:p>
        </w:tc>
        <w:tc>
          <w:tcPr>
            <w:tcW w:w="515" w:type="pct"/>
            <w:noWrap/>
            <w:vAlign w:val="center"/>
          </w:tcPr>
          <w:p w14:paraId="0D66EA5B">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对城市公共汽车客运经营的行政检查</w:t>
            </w:r>
          </w:p>
        </w:tc>
        <w:tc>
          <w:tcPr>
            <w:tcW w:w="515" w:type="pct"/>
            <w:noWrap/>
            <w:vAlign w:val="center"/>
          </w:tcPr>
          <w:p w14:paraId="4F7D521E">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从事公共汽车客运经营者</w:t>
            </w:r>
          </w:p>
        </w:tc>
        <w:tc>
          <w:tcPr>
            <w:tcW w:w="515" w:type="pct"/>
            <w:noWrap/>
            <w:vAlign w:val="center"/>
          </w:tcPr>
          <w:p w14:paraId="69B6D2D7">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现场检查，书面检查</w:t>
            </w:r>
          </w:p>
        </w:tc>
        <w:tc>
          <w:tcPr>
            <w:tcW w:w="515" w:type="pct"/>
            <w:noWrap/>
            <w:vAlign w:val="center"/>
          </w:tcPr>
          <w:p w14:paraId="327D9447">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100%</w:t>
            </w:r>
          </w:p>
        </w:tc>
        <w:tc>
          <w:tcPr>
            <w:tcW w:w="515" w:type="pct"/>
            <w:noWrap/>
            <w:vAlign w:val="center"/>
          </w:tcPr>
          <w:p w14:paraId="570415A6">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w:t>
            </w:r>
          </w:p>
        </w:tc>
        <w:tc>
          <w:tcPr>
            <w:tcW w:w="515" w:type="pct"/>
            <w:noWrap/>
            <w:vAlign w:val="center"/>
          </w:tcPr>
          <w:p w14:paraId="031166F1">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1次/年</w:t>
            </w:r>
          </w:p>
        </w:tc>
        <w:tc>
          <w:tcPr>
            <w:tcW w:w="515" w:type="pct"/>
            <w:tcBorders>
              <w:right w:val="single" w:color="auto" w:sz="4" w:space="0"/>
            </w:tcBorders>
            <w:noWrap/>
            <w:vAlign w:val="center"/>
          </w:tcPr>
          <w:p w14:paraId="6F68BF88">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县级</w:t>
            </w:r>
          </w:p>
        </w:tc>
        <w:tc>
          <w:tcPr>
            <w:tcW w:w="609" w:type="pct"/>
            <w:tcBorders>
              <w:left w:val="single" w:color="auto" w:sz="4" w:space="0"/>
            </w:tcBorders>
            <w:noWrap/>
            <w:vAlign w:val="center"/>
          </w:tcPr>
          <w:p w14:paraId="65A5B3B3">
            <w:pPr>
              <w:pStyle w:val="4"/>
              <w:spacing w:line="400" w:lineRule="exact"/>
              <w:ind w:left="-130" w:leftChars="-62" w:right="-126" w:rightChars="-60"/>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二中队</w:t>
            </w:r>
          </w:p>
        </w:tc>
      </w:tr>
      <w:tr w14:paraId="73095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 w:type="pct"/>
            <w:noWrap/>
            <w:vAlign w:val="center"/>
          </w:tcPr>
          <w:p w14:paraId="589F6319">
            <w:pPr>
              <w:pStyle w:val="4"/>
              <w:spacing w:line="4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w:t>
            </w:r>
          </w:p>
        </w:tc>
        <w:tc>
          <w:tcPr>
            <w:tcW w:w="476" w:type="pct"/>
            <w:noWrap/>
            <w:vAlign w:val="center"/>
          </w:tcPr>
          <w:p w14:paraId="34E65713">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客运站经营者检查</w:t>
            </w:r>
          </w:p>
        </w:tc>
        <w:tc>
          <w:tcPr>
            <w:tcW w:w="515" w:type="pct"/>
            <w:noWrap/>
            <w:vAlign w:val="center"/>
          </w:tcPr>
          <w:p w14:paraId="2D7FCA97">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对道路客运站经营的行政检查</w:t>
            </w:r>
          </w:p>
        </w:tc>
        <w:tc>
          <w:tcPr>
            <w:tcW w:w="515" w:type="pct"/>
            <w:noWrap/>
            <w:vAlign w:val="center"/>
          </w:tcPr>
          <w:p w14:paraId="78ED528C">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从事道路运输（场）站经营者</w:t>
            </w:r>
          </w:p>
        </w:tc>
        <w:tc>
          <w:tcPr>
            <w:tcW w:w="515" w:type="pct"/>
            <w:noWrap/>
            <w:vAlign w:val="center"/>
          </w:tcPr>
          <w:p w14:paraId="7967504C">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现场检查，书面检查</w:t>
            </w:r>
          </w:p>
        </w:tc>
        <w:tc>
          <w:tcPr>
            <w:tcW w:w="515" w:type="pct"/>
            <w:noWrap/>
            <w:vAlign w:val="center"/>
          </w:tcPr>
          <w:p w14:paraId="1459123B">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100%</w:t>
            </w:r>
          </w:p>
        </w:tc>
        <w:tc>
          <w:tcPr>
            <w:tcW w:w="515" w:type="pct"/>
            <w:noWrap/>
            <w:vAlign w:val="center"/>
          </w:tcPr>
          <w:p w14:paraId="6CFC77FE">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w:t>
            </w:r>
          </w:p>
        </w:tc>
        <w:tc>
          <w:tcPr>
            <w:tcW w:w="515" w:type="pct"/>
            <w:noWrap/>
            <w:vAlign w:val="center"/>
          </w:tcPr>
          <w:p w14:paraId="6C7C7D02">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1次/年</w:t>
            </w:r>
          </w:p>
        </w:tc>
        <w:tc>
          <w:tcPr>
            <w:tcW w:w="515" w:type="pct"/>
            <w:tcBorders>
              <w:right w:val="single" w:color="auto" w:sz="4" w:space="0"/>
            </w:tcBorders>
            <w:noWrap/>
            <w:vAlign w:val="center"/>
          </w:tcPr>
          <w:p w14:paraId="7F868197">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县级</w:t>
            </w:r>
          </w:p>
        </w:tc>
        <w:tc>
          <w:tcPr>
            <w:tcW w:w="609" w:type="pct"/>
            <w:tcBorders>
              <w:left w:val="single" w:color="auto" w:sz="4" w:space="0"/>
            </w:tcBorders>
            <w:noWrap/>
            <w:vAlign w:val="center"/>
          </w:tcPr>
          <w:p w14:paraId="36DC289F">
            <w:pPr>
              <w:pStyle w:val="4"/>
              <w:spacing w:line="400" w:lineRule="exact"/>
              <w:ind w:left="-130" w:leftChars="-62" w:right="-126" w:rightChars="-60"/>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二中队</w:t>
            </w:r>
          </w:p>
        </w:tc>
      </w:tr>
      <w:tr w14:paraId="60BB3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 w:type="pct"/>
            <w:noWrap/>
            <w:vAlign w:val="center"/>
          </w:tcPr>
          <w:p w14:paraId="58D5D838">
            <w:pPr>
              <w:pStyle w:val="4"/>
              <w:spacing w:line="4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p>
        </w:tc>
        <w:tc>
          <w:tcPr>
            <w:tcW w:w="476" w:type="pct"/>
            <w:noWrap/>
            <w:vAlign w:val="center"/>
          </w:tcPr>
          <w:p w14:paraId="63A72531">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水路运输经营者检查</w:t>
            </w:r>
          </w:p>
        </w:tc>
        <w:tc>
          <w:tcPr>
            <w:tcW w:w="515" w:type="pct"/>
            <w:noWrap/>
            <w:vAlign w:val="center"/>
          </w:tcPr>
          <w:p w14:paraId="3B4B8C36">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对水路运输经营的行政检查</w:t>
            </w:r>
          </w:p>
        </w:tc>
        <w:tc>
          <w:tcPr>
            <w:tcW w:w="515" w:type="pct"/>
            <w:noWrap/>
            <w:vAlign w:val="center"/>
          </w:tcPr>
          <w:p w14:paraId="0E42490C">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水路运输经营者</w:t>
            </w:r>
          </w:p>
        </w:tc>
        <w:tc>
          <w:tcPr>
            <w:tcW w:w="515" w:type="pct"/>
            <w:noWrap/>
            <w:vAlign w:val="center"/>
          </w:tcPr>
          <w:p w14:paraId="045BA3D3">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现场检查，书面检查</w:t>
            </w:r>
          </w:p>
        </w:tc>
        <w:tc>
          <w:tcPr>
            <w:tcW w:w="515" w:type="pct"/>
            <w:noWrap/>
            <w:vAlign w:val="center"/>
          </w:tcPr>
          <w:p w14:paraId="4320E8CD">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100%</w:t>
            </w:r>
          </w:p>
        </w:tc>
        <w:tc>
          <w:tcPr>
            <w:tcW w:w="515" w:type="pct"/>
            <w:noWrap/>
            <w:vAlign w:val="center"/>
          </w:tcPr>
          <w:p w14:paraId="0DB32040">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4</w:t>
            </w:r>
          </w:p>
        </w:tc>
        <w:tc>
          <w:tcPr>
            <w:tcW w:w="515" w:type="pct"/>
            <w:noWrap/>
            <w:vAlign w:val="center"/>
          </w:tcPr>
          <w:p w14:paraId="5BB43BFC">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1次/年</w:t>
            </w:r>
          </w:p>
        </w:tc>
        <w:tc>
          <w:tcPr>
            <w:tcW w:w="515" w:type="pct"/>
            <w:tcBorders>
              <w:right w:val="single" w:color="auto" w:sz="4" w:space="0"/>
            </w:tcBorders>
            <w:noWrap/>
            <w:vAlign w:val="center"/>
          </w:tcPr>
          <w:p w14:paraId="6C01D9A2">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县级</w:t>
            </w:r>
          </w:p>
        </w:tc>
        <w:tc>
          <w:tcPr>
            <w:tcW w:w="609" w:type="pct"/>
            <w:tcBorders>
              <w:left w:val="single" w:color="auto" w:sz="4" w:space="0"/>
            </w:tcBorders>
            <w:noWrap/>
            <w:vAlign w:val="center"/>
          </w:tcPr>
          <w:p w14:paraId="3F4172EF">
            <w:pPr>
              <w:pStyle w:val="4"/>
              <w:spacing w:line="400" w:lineRule="exact"/>
              <w:ind w:left="-130" w:leftChars="-62" w:right="-126" w:rightChars="-60"/>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三中队</w:t>
            </w:r>
          </w:p>
        </w:tc>
      </w:tr>
      <w:tr w14:paraId="53E7D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 w:type="pct"/>
            <w:noWrap/>
            <w:vAlign w:val="center"/>
          </w:tcPr>
          <w:p w14:paraId="5CF83804">
            <w:pPr>
              <w:pStyle w:val="4"/>
              <w:spacing w:line="4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4</w:t>
            </w:r>
          </w:p>
        </w:tc>
        <w:tc>
          <w:tcPr>
            <w:tcW w:w="476" w:type="pct"/>
            <w:noWrap/>
            <w:vAlign w:val="center"/>
          </w:tcPr>
          <w:p w14:paraId="06C57473">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巡游出租汽车客运经营者检查</w:t>
            </w:r>
          </w:p>
        </w:tc>
        <w:tc>
          <w:tcPr>
            <w:tcW w:w="515" w:type="pct"/>
            <w:noWrap/>
            <w:vAlign w:val="center"/>
          </w:tcPr>
          <w:p w14:paraId="405AD0F3">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对巡游出租汽车经营的行政检查</w:t>
            </w:r>
          </w:p>
        </w:tc>
        <w:tc>
          <w:tcPr>
            <w:tcW w:w="515" w:type="pct"/>
            <w:noWrap/>
            <w:vAlign w:val="center"/>
          </w:tcPr>
          <w:p w14:paraId="47EEB538">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巡游出租汽车客运经营者</w:t>
            </w:r>
          </w:p>
        </w:tc>
        <w:tc>
          <w:tcPr>
            <w:tcW w:w="515" w:type="pct"/>
            <w:noWrap/>
            <w:vAlign w:val="center"/>
          </w:tcPr>
          <w:p w14:paraId="518D105C">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现场检查，书面检查</w:t>
            </w:r>
          </w:p>
        </w:tc>
        <w:tc>
          <w:tcPr>
            <w:tcW w:w="515" w:type="pct"/>
            <w:noWrap/>
            <w:vAlign w:val="center"/>
          </w:tcPr>
          <w:p w14:paraId="318C1727">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w:t>
            </w:r>
          </w:p>
        </w:tc>
        <w:tc>
          <w:tcPr>
            <w:tcW w:w="515" w:type="pct"/>
            <w:noWrap/>
            <w:vAlign w:val="center"/>
          </w:tcPr>
          <w:p w14:paraId="604FA953">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6</w:t>
            </w:r>
          </w:p>
        </w:tc>
        <w:tc>
          <w:tcPr>
            <w:tcW w:w="515" w:type="pct"/>
            <w:noWrap/>
            <w:vAlign w:val="center"/>
          </w:tcPr>
          <w:p w14:paraId="256A04E7">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1次/年</w:t>
            </w:r>
          </w:p>
        </w:tc>
        <w:tc>
          <w:tcPr>
            <w:tcW w:w="515" w:type="pct"/>
            <w:tcBorders>
              <w:right w:val="single" w:color="auto" w:sz="4" w:space="0"/>
            </w:tcBorders>
            <w:noWrap/>
            <w:vAlign w:val="center"/>
          </w:tcPr>
          <w:p w14:paraId="6270E110">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县级</w:t>
            </w:r>
          </w:p>
        </w:tc>
        <w:tc>
          <w:tcPr>
            <w:tcW w:w="609" w:type="pct"/>
            <w:tcBorders>
              <w:left w:val="single" w:color="auto" w:sz="4" w:space="0"/>
            </w:tcBorders>
            <w:noWrap/>
            <w:vAlign w:val="center"/>
          </w:tcPr>
          <w:p w14:paraId="2A7BBC8E">
            <w:pPr>
              <w:pStyle w:val="4"/>
              <w:spacing w:line="400" w:lineRule="exact"/>
              <w:ind w:left="-130" w:leftChars="-62" w:right="-126" w:rightChars="-60"/>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二中队</w:t>
            </w:r>
          </w:p>
        </w:tc>
      </w:tr>
    </w:tbl>
    <w:p w14:paraId="6E82308B">
      <w:pPr>
        <w:rPr>
          <w:rFonts w:ascii="Times New Roman" w:hAnsi="Times New Roman" w:eastAsia="方正黑体_GBK" w:cs="Times New Roman"/>
          <w:snapToGrid w:val="0"/>
          <w:kern w:val="0"/>
          <w:sz w:val="32"/>
          <w:szCs w:val="32"/>
        </w:rPr>
      </w:pPr>
    </w:p>
    <w:p w14:paraId="47C56044">
      <w:pPr>
        <w:rPr>
          <w:rFonts w:ascii="Times New Roman" w:hAnsi="Times New Roman" w:eastAsia="方正黑体_GBK" w:cs="Times New Roman"/>
          <w:snapToGrid w:val="0"/>
          <w:kern w:val="0"/>
          <w:sz w:val="32"/>
          <w:szCs w:val="32"/>
        </w:rPr>
      </w:pPr>
    </w:p>
    <w:p w14:paraId="22CE9F74">
      <w:pPr>
        <w:rPr>
          <w:rFonts w:ascii="Times New Roman" w:hAnsi="Times New Roman" w:eastAsia="方正黑体_GBK" w:cs="Times New Roman"/>
          <w:snapToGrid w:val="0"/>
          <w:kern w:val="0"/>
          <w:sz w:val="32"/>
          <w:szCs w:val="32"/>
        </w:rPr>
      </w:pPr>
    </w:p>
    <w:p w14:paraId="683C81E4">
      <w:pPr>
        <w:rPr>
          <w:rFonts w:ascii="Times New Roman" w:hAnsi="Times New Roman" w:eastAsia="方正黑体_GBK" w:cs="Times New Roman"/>
          <w:snapToGrid w:val="0"/>
          <w:kern w:val="0"/>
          <w:sz w:val="32"/>
          <w:szCs w:val="32"/>
        </w:rPr>
      </w:pPr>
    </w:p>
    <w:p w14:paraId="0292B90A">
      <w:pPr>
        <w:rPr>
          <w:rFonts w:ascii="Times New Roman" w:hAnsi="Times New Roman" w:eastAsia="方正黑体_GBK" w:cs="Times New Roman"/>
          <w:snapToGrid w:val="0"/>
          <w:kern w:val="0"/>
          <w:sz w:val="32"/>
          <w:szCs w:val="32"/>
        </w:rPr>
      </w:pPr>
    </w:p>
    <w:p w14:paraId="12F64885">
      <w:pPr>
        <w:rPr>
          <w:rFonts w:ascii="Times New Roman" w:hAnsi="Times New Roman" w:eastAsia="方正黑体_GBK" w:cs="Times New Roman"/>
          <w:snapToGrid w:val="0"/>
          <w:kern w:val="0"/>
          <w:sz w:val="32"/>
          <w:szCs w:val="32"/>
        </w:rPr>
      </w:pPr>
    </w:p>
    <w:p w14:paraId="48F36AC0">
      <w:pPr>
        <w:rPr>
          <w:rFonts w:ascii="Times New Roman" w:hAnsi="Times New Roman" w:eastAsia="方正黑体_GBK" w:cs="Times New Roman"/>
          <w:snapToGrid w:val="0"/>
          <w:kern w:val="0"/>
          <w:sz w:val="32"/>
          <w:szCs w:val="32"/>
        </w:rPr>
      </w:pPr>
    </w:p>
    <w:p w14:paraId="2AA6C417">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二十、县农业农村局</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6"/>
        <w:gridCol w:w="1441"/>
        <w:gridCol w:w="1761"/>
        <w:gridCol w:w="1350"/>
        <w:gridCol w:w="1435"/>
        <w:gridCol w:w="1409"/>
        <w:gridCol w:w="1524"/>
        <w:gridCol w:w="1524"/>
        <w:gridCol w:w="1524"/>
        <w:gridCol w:w="1912"/>
      </w:tblGrid>
      <w:tr w14:paraId="768524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6" w:type="pct"/>
            <w:vAlign w:val="center"/>
          </w:tcPr>
          <w:p w14:paraId="514EED7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487" w:type="pct"/>
            <w:vAlign w:val="center"/>
          </w:tcPr>
          <w:p w14:paraId="46A64C5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95" w:type="pct"/>
            <w:vAlign w:val="center"/>
          </w:tcPr>
          <w:p w14:paraId="7BB6B82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456" w:type="pct"/>
            <w:vAlign w:val="center"/>
          </w:tcPr>
          <w:p w14:paraId="0F58B75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485" w:type="pct"/>
            <w:vAlign w:val="center"/>
          </w:tcPr>
          <w:p w14:paraId="3066976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476" w:type="pct"/>
            <w:vAlign w:val="center"/>
          </w:tcPr>
          <w:p w14:paraId="0A09F66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vAlign w:val="center"/>
          </w:tcPr>
          <w:p w14:paraId="0179D16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vAlign w:val="center"/>
          </w:tcPr>
          <w:p w14:paraId="2B29AD1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right w:val="single" w:color="auto" w:sz="4" w:space="0"/>
            </w:tcBorders>
            <w:vAlign w:val="center"/>
          </w:tcPr>
          <w:p w14:paraId="6DC3C15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46" w:type="pct"/>
            <w:tcBorders>
              <w:left w:val="single" w:color="auto" w:sz="4" w:space="0"/>
            </w:tcBorders>
            <w:vAlign w:val="center"/>
          </w:tcPr>
          <w:p w14:paraId="5CD02CD4">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责任科室</w:t>
            </w:r>
          </w:p>
        </w:tc>
      </w:tr>
      <w:tr w14:paraId="4B6190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6" w:type="pct"/>
            <w:vAlign w:val="center"/>
          </w:tcPr>
          <w:p w14:paraId="6536926D">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487" w:type="pct"/>
            <w:vAlign w:val="center"/>
          </w:tcPr>
          <w:p w14:paraId="3D3E7924">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兽药生产检查</w:t>
            </w:r>
          </w:p>
        </w:tc>
        <w:tc>
          <w:tcPr>
            <w:tcW w:w="595" w:type="pct"/>
            <w:vAlign w:val="center"/>
          </w:tcPr>
          <w:p w14:paraId="51A6FC2F">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对兽药生产活动的行政检查；对兽药质量的行政检查</w:t>
            </w:r>
          </w:p>
        </w:tc>
        <w:tc>
          <w:tcPr>
            <w:tcW w:w="456" w:type="pct"/>
            <w:vAlign w:val="center"/>
          </w:tcPr>
          <w:p w14:paraId="520E5CD5">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兽药生产企业</w:t>
            </w:r>
          </w:p>
        </w:tc>
        <w:tc>
          <w:tcPr>
            <w:tcW w:w="485" w:type="pct"/>
            <w:vAlign w:val="center"/>
          </w:tcPr>
          <w:p w14:paraId="467316B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76" w:type="pct"/>
            <w:vAlign w:val="center"/>
          </w:tcPr>
          <w:p w14:paraId="6D84CAA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w:t>
            </w:r>
          </w:p>
        </w:tc>
        <w:tc>
          <w:tcPr>
            <w:tcW w:w="515" w:type="pct"/>
            <w:vAlign w:val="center"/>
          </w:tcPr>
          <w:p w14:paraId="1187C23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15" w:type="pct"/>
            <w:vAlign w:val="center"/>
          </w:tcPr>
          <w:p w14:paraId="28AE513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5" w:type="pct"/>
            <w:tcBorders>
              <w:right w:val="single" w:color="auto" w:sz="4" w:space="0"/>
            </w:tcBorders>
            <w:vAlign w:val="center"/>
          </w:tcPr>
          <w:p w14:paraId="5307088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46" w:type="pct"/>
            <w:tcBorders>
              <w:left w:val="single" w:color="auto" w:sz="4" w:space="0"/>
            </w:tcBorders>
            <w:vAlign w:val="center"/>
          </w:tcPr>
          <w:p w14:paraId="61006FF1">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盱眙县动物卫生监督所</w:t>
            </w:r>
          </w:p>
        </w:tc>
      </w:tr>
      <w:tr w14:paraId="16E80B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6" w:type="pct"/>
            <w:vAlign w:val="center"/>
          </w:tcPr>
          <w:p w14:paraId="58A03455">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w:t>
            </w:r>
          </w:p>
        </w:tc>
        <w:tc>
          <w:tcPr>
            <w:tcW w:w="487" w:type="pct"/>
            <w:vAlign w:val="center"/>
          </w:tcPr>
          <w:p w14:paraId="247CD3DF">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兽药经营检查</w:t>
            </w:r>
          </w:p>
        </w:tc>
        <w:tc>
          <w:tcPr>
            <w:tcW w:w="595" w:type="pct"/>
            <w:vAlign w:val="center"/>
          </w:tcPr>
          <w:p w14:paraId="190F5C76">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对兽药经营活动的行政检查</w:t>
            </w:r>
          </w:p>
        </w:tc>
        <w:tc>
          <w:tcPr>
            <w:tcW w:w="456" w:type="pct"/>
            <w:vAlign w:val="center"/>
          </w:tcPr>
          <w:p w14:paraId="1DCDBED9">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兽药经营企业</w:t>
            </w:r>
          </w:p>
        </w:tc>
        <w:tc>
          <w:tcPr>
            <w:tcW w:w="485" w:type="pct"/>
            <w:vAlign w:val="center"/>
          </w:tcPr>
          <w:p w14:paraId="7E8B9D5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76" w:type="pct"/>
            <w:vAlign w:val="center"/>
          </w:tcPr>
          <w:p w14:paraId="6365651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w:t>
            </w:r>
          </w:p>
        </w:tc>
        <w:tc>
          <w:tcPr>
            <w:tcW w:w="515" w:type="pct"/>
            <w:vAlign w:val="center"/>
          </w:tcPr>
          <w:p w14:paraId="729D8D2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15" w:type="pct"/>
            <w:vAlign w:val="center"/>
          </w:tcPr>
          <w:p w14:paraId="50F8D7E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5" w:type="pct"/>
            <w:tcBorders>
              <w:right w:val="single" w:color="auto" w:sz="4" w:space="0"/>
            </w:tcBorders>
            <w:vAlign w:val="center"/>
          </w:tcPr>
          <w:p w14:paraId="4B49E50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46" w:type="pct"/>
            <w:tcBorders>
              <w:left w:val="single" w:color="auto" w:sz="4" w:space="0"/>
            </w:tcBorders>
            <w:vAlign w:val="center"/>
          </w:tcPr>
          <w:p w14:paraId="1E6FE645">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盱眙县动物卫生监督所</w:t>
            </w:r>
          </w:p>
        </w:tc>
      </w:tr>
      <w:tr w14:paraId="0E3C77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6" w:type="pct"/>
            <w:vAlign w:val="center"/>
          </w:tcPr>
          <w:p w14:paraId="0226A6D7">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3</w:t>
            </w:r>
          </w:p>
        </w:tc>
        <w:tc>
          <w:tcPr>
            <w:tcW w:w="487" w:type="pct"/>
            <w:vAlign w:val="center"/>
          </w:tcPr>
          <w:p w14:paraId="0B1BBABC">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动物诊疗机构的监督检查</w:t>
            </w:r>
          </w:p>
        </w:tc>
        <w:tc>
          <w:tcPr>
            <w:tcW w:w="595" w:type="pct"/>
            <w:vAlign w:val="center"/>
          </w:tcPr>
          <w:p w14:paraId="302A0F05">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对动物诊疗机构的行政检查</w:t>
            </w:r>
          </w:p>
        </w:tc>
        <w:tc>
          <w:tcPr>
            <w:tcW w:w="456" w:type="pct"/>
            <w:vAlign w:val="center"/>
          </w:tcPr>
          <w:p w14:paraId="1E437579">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动物诊疗机构</w:t>
            </w:r>
          </w:p>
        </w:tc>
        <w:tc>
          <w:tcPr>
            <w:tcW w:w="485" w:type="pct"/>
            <w:vAlign w:val="center"/>
          </w:tcPr>
          <w:p w14:paraId="06E3301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76" w:type="pct"/>
            <w:vAlign w:val="center"/>
          </w:tcPr>
          <w:p w14:paraId="22802F9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w:t>
            </w:r>
          </w:p>
        </w:tc>
        <w:tc>
          <w:tcPr>
            <w:tcW w:w="515" w:type="pct"/>
            <w:vAlign w:val="center"/>
          </w:tcPr>
          <w:p w14:paraId="45AAFC2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15" w:type="pct"/>
            <w:vAlign w:val="center"/>
          </w:tcPr>
          <w:p w14:paraId="661F284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5" w:type="pct"/>
            <w:tcBorders>
              <w:right w:val="single" w:color="auto" w:sz="4" w:space="0"/>
            </w:tcBorders>
            <w:vAlign w:val="center"/>
          </w:tcPr>
          <w:p w14:paraId="42D3094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46" w:type="pct"/>
            <w:tcBorders>
              <w:left w:val="single" w:color="auto" w:sz="4" w:space="0"/>
            </w:tcBorders>
            <w:vAlign w:val="center"/>
          </w:tcPr>
          <w:p w14:paraId="19FEB503">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盱眙县动物卫生监督所</w:t>
            </w:r>
          </w:p>
        </w:tc>
      </w:tr>
      <w:tr w14:paraId="631911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6" w:type="pct"/>
            <w:vAlign w:val="center"/>
          </w:tcPr>
          <w:p w14:paraId="4C3A59A0">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4</w:t>
            </w:r>
          </w:p>
        </w:tc>
        <w:tc>
          <w:tcPr>
            <w:tcW w:w="487" w:type="pct"/>
            <w:vAlign w:val="center"/>
          </w:tcPr>
          <w:p w14:paraId="61B769EC">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动物及动物产品检疫、动物防疫条件合格证及跨省引进乳用、种用动物检查</w:t>
            </w:r>
          </w:p>
        </w:tc>
        <w:tc>
          <w:tcPr>
            <w:tcW w:w="595" w:type="pct"/>
            <w:vAlign w:val="center"/>
          </w:tcPr>
          <w:p w14:paraId="3D12F3D8">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对动物及动物产品检疫合格证的行政检查；对动物防疫条件合格证的行政检查；对跨省引进乳用、种用动物的行政检查</w:t>
            </w:r>
          </w:p>
        </w:tc>
        <w:tc>
          <w:tcPr>
            <w:tcW w:w="456" w:type="pct"/>
            <w:vAlign w:val="center"/>
          </w:tcPr>
          <w:p w14:paraId="4280C669">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单位、个人</w:t>
            </w:r>
          </w:p>
        </w:tc>
        <w:tc>
          <w:tcPr>
            <w:tcW w:w="485" w:type="pct"/>
            <w:vAlign w:val="center"/>
          </w:tcPr>
          <w:p w14:paraId="50E3C5D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76" w:type="pct"/>
            <w:vAlign w:val="center"/>
          </w:tcPr>
          <w:p w14:paraId="2BFDD7E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w:t>
            </w:r>
          </w:p>
        </w:tc>
        <w:tc>
          <w:tcPr>
            <w:tcW w:w="515" w:type="pct"/>
            <w:vAlign w:val="center"/>
          </w:tcPr>
          <w:p w14:paraId="17D5477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15" w:type="pct"/>
            <w:vAlign w:val="center"/>
          </w:tcPr>
          <w:p w14:paraId="6B42FB0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5" w:type="pct"/>
            <w:tcBorders>
              <w:right w:val="single" w:color="auto" w:sz="4" w:space="0"/>
            </w:tcBorders>
            <w:vAlign w:val="center"/>
          </w:tcPr>
          <w:p w14:paraId="6FB2BAC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46" w:type="pct"/>
            <w:tcBorders>
              <w:left w:val="single" w:color="auto" w:sz="4" w:space="0"/>
            </w:tcBorders>
            <w:vAlign w:val="center"/>
          </w:tcPr>
          <w:p w14:paraId="45224781">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盱眙县动物卫生监督所</w:t>
            </w:r>
          </w:p>
        </w:tc>
      </w:tr>
      <w:tr w14:paraId="720206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6" w:type="pct"/>
            <w:vAlign w:val="center"/>
          </w:tcPr>
          <w:p w14:paraId="5D012B04">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5</w:t>
            </w:r>
          </w:p>
        </w:tc>
        <w:tc>
          <w:tcPr>
            <w:tcW w:w="487" w:type="pct"/>
            <w:vAlign w:val="center"/>
          </w:tcPr>
          <w:p w14:paraId="6C336006">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生鲜乳监督检查</w:t>
            </w:r>
          </w:p>
        </w:tc>
        <w:tc>
          <w:tcPr>
            <w:tcW w:w="595" w:type="pct"/>
            <w:vAlign w:val="center"/>
          </w:tcPr>
          <w:p w14:paraId="00771005">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对生鲜乳生产、收购环节的行政检查</w:t>
            </w:r>
          </w:p>
        </w:tc>
        <w:tc>
          <w:tcPr>
            <w:tcW w:w="456" w:type="pct"/>
            <w:vAlign w:val="center"/>
          </w:tcPr>
          <w:p w14:paraId="07A13313">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企业</w:t>
            </w:r>
          </w:p>
        </w:tc>
        <w:tc>
          <w:tcPr>
            <w:tcW w:w="485" w:type="pct"/>
            <w:vAlign w:val="center"/>
          </w:tcPr>
          <w:p w14:paraId="74B7204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76" w:type="pct"/>
            <w:vAlign w:val="center"/>
          </w:tcPr>
          <w:p w14:paraId="112A4EC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100%</w:t>
            </w:r>
          </w:p>
        </w:tc>
        <w:tc>
          <w:tcPr>
            <w:tcW w:w="515" w:type="pct"/>
            <w:vAlign w:val="center"/>
          </w:tcPr>
          <w:p w14:paraId="16E61AC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15" w:type="pct"/>
            <w:vAlign w:val="center"/>
          </w:tcPr>
          <w:p w14:paraId="6BDC785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5" w:type="pct"/>
            <w:tcBorders>
              <w:right w:val="single" w:color="auto" w:sz="4" w:space="0"/>
            </w:tcBorders>
            <w:vAlign w:val="center"/>
          </w:tcPr>
          <w:p w14:paraId="291AE50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46" w:type="pct"/>
            <w:tcBorders>
              <w:left w:val="single" w:color="auto" w:sz="4" w:space="0"/>
            </w:tcBorders>
            <w:vAlign w:val="center"/>
          </w:tcPr>
          <w:p w14:paraId="0B0362B9">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盱眙县动物卫生监督所</w:t>
            </w:r>
          </w:p>
        </w:tc>
      </w:tr>
      <w:tr w14:paraId="05BACF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45" w:hRule="atLeast"/>
        </w:trPr>
        <w:tc>
          <w:tcPr>
            <w:tcW w:w="306" w:type="pct"/>
            <w:vAlign w:val="center"/>
          </w:tcPr>
          <w:p w14:paraId="10819124">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6</w:t>
            </w:r>
          </w:p>
        </w:tc>
        <w:tc>
          <w:tcPr>
            <w:tcW w:w="487" w:type="pct"/>
            <w:vAlign w:val="center"/>
          </w:tcPr>
          <w:p w14:paraId="62FAC2A7">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调运农业植物及其产品检查</w:t>
            </w:r>
          </w:p>
        </w:tc>
        <w:tc>
          <w:tcPr>
            <w:tcW w:w="595" w:type="pct"/>
            <w:vAlign w:val="center"/>
          </w:tcPr>
          <w:p w14:paraId="14E34629">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对调运农业植物及其产品的行政检查　</w:t>
            </w:r>
          </w:p>
        </w:tc>
        <w:tc>
          <w:tcPr>
            <w:tcW w:w="456" w:type="pct"/>
            <w:vAlign w:val="center"/>
          </w:tcPr>
          <w:p w14:paraId="35EBEBA0">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生产经营应检农业植物和植物产品的单位或个人</w:t>
            </w:r>
          </w:p>
        </w:tc>
        <w:tc>
          <w:tcPr>
            <w:tcW w:w="485" w:type="pct"/>
            <w:vAlign w:val="center"/>
          </w:tcPr>
          <w:p w14:paraId="7683B4E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76" w:type="pct"/>
            <w:vAlign w:val="center"/>
          </w:tcPr>
          <w:p w14:paraId="0A14814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w:t>
            </w:r>
          </w:p>
        </w:tc>
        <w:tc>
          <w:tcPr>
            <w:tcW w:w="515" w:type="pct"/>
            <w:vAlign w:val="center"/>
          </w:tcPr>
          <w:p w14:paraId="01D933D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3</w:t>
            </w:r>
          </w:p>
        </w:tc>
        <w:tc>
          <w:tcPr>
            <w:tcW w:w="515" w:type="pct"/>
            <w:vAlign w:val="center"/>
          </w:tcPr>
          <w:p w14:paraId="2CA259F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5" w:type="pct"/>
            <w:tcBorders>
              <w:right w:val="single" w:color="auto" w:sz="4" w:space="0"/>
            </w:tcBorders>
            <w:vAlign w:val="center"/>
          </w:tcPr>
          <w:p w14:paraId="6253AD3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46" w:type="pct"/>
            <w:tcBorders>
              <w:left w:val="single" w:color="auto" w:sz="4" w:space="0"/>
            </w:tcBorders>
            <w:vAlign w:val="center"/>
          </w:tcPr>
          <w:p w14:paraId="1F076658">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植保站</w:t>
            </w:r>
          </w:p>
        </w:tc>
      </w:tr>
      <w:tr w14:paraId="188CA3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45" w:hRule="atLeast"/>
        </w:trPr>
        <w:tc>
          <w:tcPr>
            <w:tcW w:w="306" w:type="pct"/>
            <w:vAlign w:val="center"/>
          </w:tcPr>
          <w:p w14:paraId="2DC2E41F">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7</w:t>
            </w:r>
          </w:p>
        </w:tc>
        <w:tc>
          <w:tcPr>
            <w:tcW w:w="487" w:type="pct"/>
            <w:vAlign w:val="center"/>
          </w:tcPr>
          <w:p w14:paraId="0F4F968C">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农产品质量安全检查</w:t>
            </w:r>
          </w:p>
        </w:tc>
        <w:tc>
          <w:tcPr>
            <w:tcW w:w="595" w:type="pct"/>
            <w:vAlign w:val="center"/>
          </w:tcPr>
          <w:p w14:paraId="40E017A0">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对农产品质量安全的行政检查</w:t>
            </w:r>
          </w:p>
        </w:tc>
        <w:tc>
          <w:tcPr>
            <w:tcW w:w="456" w:type="pct"/>
            <w:vAlign w:val="center"/>
          </w:tcPr>
          <w:p w14:paraId="05B59BCA">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全县农产品生产企业、农民专业合作经济组织、家庭农场及具有一定生产规模的农户</w:t>
            </w:r>
          </w:p>
        </w:tc>
        <w:tc>
          <w:tcPr>
            <w:tcW w:w="485" w:type="pct"/>
            <w:vAlign w:val="center"/>
          </w:tcPr>
          <w:p w14:paraId="724F2B6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现场检查、抽样检测</w:t>
            </w:r>
          </w:p>
        </w:tc>
        <w:tc>
          <w:tcPr>
            <w:tcW w:w="476" w:type="pct"/>
            <w:vAlign w:val="center"/>
          </w:tcPr>
          <w:p w14:paraId="51430DD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w:t>
            </w:r>
          </w:p>
        </w:tc>
        <w:tc>
          <w:tcPr>
            <w:tcW w:w="515" w:type="pct"/>
            <w:vAlign w:val="center"/>
          </w:tcPr>
          <w:p w14:paraId="6766A8D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515" w:type="pct"/>
            <w:vAlign w:val="center"/>
          </w:tcPr>
          <w:p w14:paraId="4291A3E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5" w:type="pct"/>
            <w:tcBorders>
              <w:right w:val="single" w:color="auto" w:sz="4" w:space="0"/>
            </w:tcBorders>
            <w:vAlign w:val="center"/>
          </w:tcPr>
          <w:p w14:paraId="0DFF88F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46" w:type="pct"/>
            <w:tcBorders>
              <w:left w:val="single" w:color="auto" w:sz="4" w:space="0"/>
            </w:tcBorders>
            <w:vAlign w:val="center"/>
          </w:tcPr>
          <w:p w14:paraId="2BEB1FD6">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农产品监管科</w:t>
            </w:r>
          </w:p>
        </w:tc>
      </w:tr>
      <w:tr w14:paraId="20D080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5" w:hRule="atLeast"/>
        </w:trPr>
        <w:tc>
          <w:tcPr>
            <w:tcW w:w="306" w:type="pct"/>
            <w:vAlign w:val="center"/>
          </w:tcPr>
          <w:p w14:paraId="7B08D7FA">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8</w:t>
            </w:r>
          </w:p>
        </w:tc>
        <w:tc>
          <w:tcPr>
            <w:tcW w:w="487" w:type="pct"/>
            <w:vAlign w:val="center"/>
          </w:tcPr>
          <w:p w14:paraId="064A0085">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种畜禽（蜂种、蚕种）监督检查</w:t>
            </w:r>
          </w:p>
        </w:tc>
        <w:tc>
          <w:tcPr>
            <w:tcW w:w="595" w:type="pct"/>
            <w:vAlign w:val="center"/>
          </w:tcPr>
          <w:p w14:paraId="09ECA995">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蚕种使用相关行为</w:t>
            </w:r>
          </w:p>
        </w:tc>
        <w:tc>
          <w:tcPr>
            <w:tcW w:w="456" w:type="pct"/>
            <w:vAlign w:val="center"/>
          </w:tcPr>
          <w:p w14:paraId="372E292F">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经营主体</w:t>
            </w:r>
          </w:p>
        </w:tc>
        <w:tc>
          <w:tcPr>
            <w:tcW w:w="485" w:type="pct"/>
            <w:vAlign w:val="center"/>
          </w:tcPr>
          <w:p w14:paraId="2FE7CF7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76" w:type="pct"/>
            <w:vAlign w:val="center"/>
          </w:tcPr>
          <w:p w14:paraId="0B6EF3F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50%</w:t>
            </w:r>
          </w:p>
        </w:tc>
        <w:tc>
          <w:tcPr>
            <w:tcW w:w="515" w:type="pct"/>
            <w:vAlign w:val="center"/>
          </w:tcPr>
          <w:p w14:paraId="6E9664A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15" w:type="pct"/>
            <w:vAlign w:val="center"/>
          </w:tcPr>
          <w:p w14:paraId="2B09782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5" w:type="pct"/>
            <w:tcBorders>
              <w:right w:val="single" w:color="auto" w:sz="4" w:space="0"/>
            </w:tcBorders>
            <w:vAlign w:val="center"/>
          </w:tcPr>
          <w:p w14:paraId="3CE3806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46" w:type="pct"/>
            <w:tcBorders>
              <w:left w:val="single" w:color="auto" w:sz="4" w:space="0"/>
            </w:tcBorders>
            <w:vAlign w:val="center"/>
          </w:tcPr>
          <w:p w14:paraId="223AAB6F">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蚕桑站</w:t>
            </w:r>
          </w:p>
        </w:tc>
      </w:tr>
      <w:tr w14:paraId="777395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5" w:hRule="atLeast"/>
        </w:trPr>
        <w:tc>
          <w:tcPr>
            <w:tcW w:w="306" w:type="pct"/>
            <w:vAlign w:val="center"/>
          </w:tcPr>
          <w:p w14:paraId="37595885">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9</w:t>
            </w:r>
          </w:p>
        </w:tc>
        <w:tc>
          <w:tcPr>
            <w:tcW w:w="487" w:type="pct"/>
            <w:vAlign w:val="center"/>
          </w:tcPr>
          <w:p w14:paraId="38A882EF">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拖拉机和联合收割机检查</w:t>
            </w:r>
          </w:p>
        </w:tc>
        <w:tc>
          <w:tcPr>
            <w:tcW w:w="595" w:type="pct"/>
            <w:vAlign w:val="center"/>
          </w:tcPr>
          <w:p w14:paraId="63E3A760">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对拖拉机和联合收割机的行政检查</w:t>
            </w:r>
          </w:p>
        </w:tc>
        <w:tc>
          <w:tcPr>
            <w:tcW w:w="456" w:type="pct"/>
            <w:vAlign w:val="center"/>
          </w:tcPr>
          <w:p w14:paraId="57C6FBC7">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农机经营服务组织的拖拉机和联合收割机</w:t>
            </w:r>
          </w:p>
        </w:tc>
        <w:tc>
          <w:tcPr>
            <w:tcW w:w="485" w:type="pct"/>
            <w:vAlign w:val="center"/>
          </w:tcPr>
          <w:p w14:paraId="5342BC8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76" w:type="pct"/>
            <w:vAlign w:val="center"/>
          </w:tcPr>
          <w:p w14:paraId="7DCFB3B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21%</w:t>
            </w:r>
          </w:p>
        </w:tc>
        <w:tc>
          <w:tcPr>
            <w:tcW w:w="515" w:type="pct"/>
            <w:vAlign w:val="center"/>
          </w:tcPr>
          <w:p w14:paraId="7CD8503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18</w:t>
            </w:r>
          </w:p>
        </w:tc>
        <w:tc>
          <w:tcPr>
            <w:tcW w:w="515" w:type="pct"/>
            <w:vAlign w:val="center"/>
          </w:tcPr>
          <w:p w14:paraId="0D949532">
            <w:pPr>
              <w:pStyle w:val="4"/>
              <w:spacing w:line="400" w:lineRule="exact"/>
              <w:ind w:firstLine="210" w:firstLineChars="10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5" w:type="pct"/>
            <w:tcBorders>
              <w:right w:val="single" w:color="auto" w:sz="4" w:space="0"/>
            </w:tcBorders>
            <w:vAlign w:val="center"/>
          </w:tcPr>
          <w:p w14:paraId="1B1D6E1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46" w:type="pct"/>
            <w:tcBorders>
              <w:left w:val="single" w:color="auto" w:sz="4" w:space="0"/>
            </w:tcBorders>
            <w:vAlign w:val="center"/>
          </w:tcPr>
          <w:p w14:paraId="6AB24526">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农机监理所</w:t>
            </w:r>
          </w:p>
        </w:tc>
      </w:tr>
      <w:tr w14:paraId="436F21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8" w:hRule="atLeast"/>
        </w:trPr>
        <w:tc>
          <w:tcPr>
            <w:tcW w:w="306" w:type="pct"/>
            <w:vAlign w:val="center"/>
          </w:tcPr>
          <w:p w14:paraId="6BBF3079">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10</w:t>
            </w:r>
          </w:p>
        </w:tc>
        <w:tc>
          <w:tcPr>
            <w:tcW w:w="487" w:type="pct"/>
            <w:vAlign w:val="center"/>
          </w:tcPr>
          <w:p w14:paraId="1CECD5C7">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拖拉机驾驶培训机构检查</w:t>
            </w:r>
          </w:p>
        </w:tc>
        <w:tc>
          <w:tcPr>
            <w:tcW w:w="595" w:type="pct"/>
            <w:vAlign w:val="center"/>
          </w:tcPr>
          <w:p w14:paraId="1E1095BC">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对拖拉机驾驶培训机构的行政检查</w:t>
            </w:r>
          </w:p>
        </w:tc>
        <w:tc>
          <w:tcPr>
            <w:tcW w:w="456" w:type="pct"/>
            <w:vAlign w:val="center"/>
          </w:tcPr>
          <w:p w14:paraId="34A73AFB">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拖拉机驾驶培训机构</w:t>
            </w:r>
          </w:p>
        </w:tc>
        <w:tc>
          <w:tcPr>
            <w:tcW w:w="485" w:type="pct"/>
            <w:vAlign w:val="center"/>
          </w:tcPr>
          <w:p w14:paraId="252A019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76" w:type="pct"/>
            <w:vAlign w:val="center"/>
          </w:tcPr>
          <w:p w14:paraId="2EC8424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100%</w:t>
            </w:r>
          </w:p>
        </w:tc>
        <w:tc>
          <w:tcPr>
            <w:tcW w:w="515" w:type="pct"/>
            <w:vAlign w:val="center"/>
          </w:tcPr>
          <w:p w14:paraId="7308CD1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15" w:type="pct"/>
            <w:vAlign w:val="center"/>
          </w:tcPr>
          <w:p w14:paraId="65AE909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5" w:type="pct"/>
            <w:tcBorders>
              <w:right w:val="single" w:color="auto" w:sz="4" w:space="0"/>
            </w:tcBorders>
            <w:vAlign w:val="center"/>
          </w:tcPr>
          <w:p w14:paraId="0C21919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46" w:type="pct"/>
            <w:tcBorders>
              <w:left w:val="single" w:color="auto" w:sz="4" w:space="0"/>
            </w:tcBorders>
            <w:vAlign w:val="center"/>
          </w:tcPr>
          <w:p w14:paraId="0F324800">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农机监理所</w:t>
            </w:r>
          </w:p>
        </w:tc>
      </w:tr>
      <w:tr w14:paraId="476C56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7" w:hRule="atLeast"/>
        </w:trPr>
        <w:tc>
          <w:tcPr>
            <w:tcW w:w="306" w:type="pct"/>
            <w:vAlign w:val="center"/>
          </w:tcPr>
          <w:p w14:paraId="12C06C8C">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11</w:t>
            </w:r>
          </w:p>
        </w:tc>
        <w:tc>
          <w:tcPr>
            <w:tcW w:w="487" w:type="pct"/>
            <w:vAlign w:val="center"/>
          </w:tcPr>
          <w:p w14:paraId="32CA153E">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渔业船舶登记检查</w:t>
            </w:r>
          </w:p>
        </w:tc>
        <w:tc>
          <w:tcPr>
            <w:tcW w:w="595" w:type="pct"/>
            <w:vAlign w:val="center"/>
          </w:tcPr>
          <w:p w14:paraId="548B8727">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对渔业船舶登记情况的行政检查</w:t>
            </w:r>
          </w:p>
        </w:tc>
        <w:tc>
          <w:tcPr>
            <w:tcW w:w="456" w:type="pct"/>
            <w:vAlign w:val="center"/>
          </w:tcPr>
          <w:p w14:paraId="27AE8F12">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渔业船舶所有人</w:t>
            </w:r>
          </w:p>
        </w:tc>
        <w:tc>
          <w:tcPr>
            <w:tcW w:w="485" w:type="pct"/>
            <w:vAlign w:val="center"/>
          </w:tcPr>
          <w:p w14:paraId="5E49597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非现场检查</w:t>
            </w:r>
          </w:p>
        </w:tc>
        <w:tc>
          <w:tcPr>
            <w:tcW w:w="476" w:type="pct"/>
            <w:vAlign w:val="center"/>
          </w:tcPr>
          <w:p w14:paraId="67D45F4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w:t>
            </w:r>
          </w:p>
        </w:tc>
        <w:tc>
          <w:tcPr>
            <w:tcW w:w="515" w:type="pct"/>
            <w:vAlign w:val="center"/>
          </w:tcPr>
          <w:p w14:paraId="1C94EB6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515" w:type="pct"/>
            <w:vAlign w:val="center"/>
          </w:tcPr>
          <w:p w14:paraId="105B61E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5" w:type="pct"/>
            <w:tcBorders>
              <w:right w:val="single" w:color="auto" w:sz="4" w:space="0"/>
            </w:tcBorders>
            <w:vAlign w:val="center"/>
          </w:tcPr>
          <w:p w14:paraId="61DB711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46" w:type="pct"/>
            <w:tcBorders>
              <w:left w:val="single" w:color="auto" w:sz="4" w:space="0"/>
            </w:tcBorders>
            <w:vAlign w:val="center"/>
          </w:tcPr>
          <w:p w14:paraId="33E04770">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渔政监督大队</w:t>
            </w:r>
          </w:p>
        </w:tc>
      </w:tr>
      <w:tr w14:paraId="4413FD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8" w:hRule="atLeast"/>
        </w:trPr>
        <w:tc>
          <w:tcPr>
            <w:tcW w:w="306" w:type="pct"/>
            <w:vAlign w:val="center"/>
          </w:tcPr>
          <w:p w14:paraId="2D5BE40D">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12</w:t>
            </w:r>
          </w:p>
        </w:tc>
        <w:tc>
          <w:tcPr>
            <w:tcW w:w="487" w:type="pct"/>
            <w:vAlign w:val="center"/>
          </w:tcPr>
          <w:p w14:paraId="370919CA">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水产苗种生产许可证检查</w:t>
            </w:r>
          </w:p>
        </w:tc>
        <w:tc>
          <w:tcPr>
            <w:tcW w:w="595" w:type="pct"/>
            <w:vAlign w:val="center"/>
          </w:tcPr>
          <w:p w14:paraId="66DF70B4">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对水产苗种生产许可证的行政检查</w:t>
            </w:r>
          </w:p>
        </w:tc>
        <w:tc>
          <w:tcPr>
            <w:tcW w:w="456" w:type="pct"/>
            <w:vAlign w:val="center"/>
          </w:tcPr>
          <w:p w14:paraId="44460E29">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水产苗种生产企业</w:t>
            </w:r>
          </w:p>
        </w:tc>
        <w:tc>
          <w:tcPr>
            <w:tcW w:w="485" w:type="pct"/>
            <w:vAlign w:val="center"/>
          </w:tcPr>
          <w:p w14:paraId="1D21AE7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476" w:type="pct"/>
            <w:vAlign w:val="center"/>
          </w:tcPr>
          <w:p w14:paraId="67D2F33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100%</w:t>
            </w:r>
          </w:p>
        </w:tc>
        <w:tc>
          <w:tcPr>
            <w:tcW w:w="515" w:type="pct"/>
            <w:vAlign w:val="center"/>
          </w:tcPr>
          <w:p w14:paraId="36679CE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15" w:type="pct"/>
            <w:vAlign w:val="center"/>
          </w:tcPr>
          <w:p w14:paraId="25659CA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15" w:type="pct"/>
            <w:tcBorders>
              <w:right w:val="single" w:color="auto" w:sz="4" w:space="0"/>
            </w:tcBorders>
            <w:vAlign w:val="center"/>
          </w:tcPr>
          <w:p w14:paraId="062FDDD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46" w:type="pct"/>
            <w:tcBorders>
              <w:left w:val="single" w:color="auto" w:sz="4" w:space="0"/>
            </w:tcBorders>
            <w:vAlign w:val="center"/>
          </w:tcPr>
          <w:p w14:paraId="75F9DE89">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龙虾产业发展服务中心</w:t>
            </w:r>
          </w:p>
        </w:tc>
      </w:tr>
    </w:tbl>
    <w:p w14:paraId="7AB4C77F">
      <w:pPr>
        <w:ind w:firstLine="508"/>
        <w:jc w:val="left"/>
      </w:pPr>
    </w:p>
    <w:p w14:paraId="1879D3A0">
      <w:pPr>
        <w:ind w:firstLine="508"/>
        <w:jc w:val="left"/>
      </w:pPr>
    </w:p>
    <w:p w14:paraId="5422F4BC">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二十一、县发改委</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1471"/>
        <w:gridCol w:w="2057"/>
        <w:gridCol w:w="1412"/>
        <w:gridCol w:w="1459"/>
        <w:gridCol w:w="1468"/>
        <w:gridCol w:w="1471"/>
        <w:gridCol w:w="1471"/>
        <w:gridCol w:w="1457"/>
        <w:gridCol w:w="1549"/>
      </w:tblGrid>
      <w:tr w14:paraId="651E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28" w:type="pct"/>
            <w:vAlign w:val="center"/>
          </w:tcPr>
          <w:p w14:paraId="77A51C3C">
            <w:pPr>
              <w:pStyle w:val="4"/>
              <w:spacing w:line="400" w:lineRule="exact"/>
              <w:jc w:val="center"/>
              <w:rPr>
                <w:rFonts w:ascii="Times New Roman" w:hAnsi="Times New Roman" w:eastAsia="方正黑体_GBK" w:cs="Times New Roman"/>
                <w:bCs/>
                <w:snapToGrid w:val="0"/>
                <w:sz w:val="28"/>
                <w:szCs w:val="28"/>
              </w:rPr>
            </w:pPr>
            <w:r>
              <w:rPr>
                <w:rFonts w:ascii="Times New Roman" w:hAnsi="Times New Roman" w:eastAsia="方正黑体_GBK" w:cs="Times New Roman"/>
                <w:bCs/>
                <w:snapToGrid w:val="0"/>
                <w:sz w:val="28"/>
                <w:szCs w:val="28"/>
              </w:rPr>
              <w:t>序号</w:t>
            </w:r>
          </w:p>
        </w:tc>
        <w:tc>
          <w:tcPr>
            <w:tcW w:w="497" w:type="pct"/>
            <w:vAlign w:val="center"/>
          </w:tcPr>
          <w:p w14:paraId="150E3F0C">
            <w:pPr>
              <w:pStyle w:val="4"/>
              <w:spacing w:line="400" w:lineRule="exact"/>
              <w:jc w:val="center"/>
              <w:rPr>
                <w:rFonts w:ascii="Times New Roman" w:hAnsi="Times New Roman" w:eastAsia="方正黑体_GBK" w:cs="Times New Roman"/>
                <w:bCs/>
                <w:snapToGrid w:val="0"/>
                <w:sz w:val="28"/>
                <w:szCs w:val="28"/>
              </w:rPr>
            </w:pPr>
            <w:r>
              <w:rPr>
                <w:rFonts w:ascii="Times New Roman" w:hAnsi="Times New Roman" w:eastAsia="方正黑体_GBK" w:cs="Times New Roman"/>
                <w:bCs/>
                <w:snapToGrid w:val="0"/>
                <w:sz w:val="28"/>
                <w:szCs w:val="28"/>
              </w:rPr>
              <w:t>任务名称</w:t>
            </w:r>
          </w:p>
        </w:tc>
        <w:tc>
          <w:tcPr>
            <w:tcW w:w="695" w:type="pct"/>
            <w:vAlign w:val="center"/>
          </w:tcPr>
          <w:p w14:paraId="640D447D">
            <w:pPr>
              <w:pStyle w:val="4"/>
              <w:spacing w:line="400" w:lineRule="exact"/>
              <w:jc w:val="center"/>
              <w:rPr>
                <w:rFonts w:ascii="Times New Roman" w:hAnsi="Times New Roman" w:eastAsia="方正黑体_GBK" w:cs="Times New Roman"/>
                <w:bCs/>
                <w:snapToGrid w:val="0"/>
                <w:sz w:val="28"/>
                <w:szCs w:val="28"/>
              </w:rPr>
            </w:pPr>
            <w:r>
              <w:rPr>
                <w:rFonts w:ascii="Times New Roman" w:hAnsi="Times New Roman" w:eastAsia="方正黑体_GBK" w:cs="Times New Roman"/>
                <w:bCs/>
                <w:snapToGrid w:val="0"/>
                <w:sz w:val="28"/>
                <w:szCs w:val="28"/>
              </w:rPr>
              <w:t>检查事项</w:t>
            </w:r>
          </w:p>
        </w:tc>
        <w:tc>
          <w:tcPr>
            <w:tcW w:w="477" w:type="pct"/>
            <w:vAlign w:val="center"/>
          </w:tcPr>
          <w:p w14:paraId="33DD9CBE">
            <w:pPr>
              <w:pStyle w:val="4"/>
              <w:spacing w:line="400" w:lineRule="exact"/>
              <w:jc w:val="center"/>
              <w:rPr>
                <w:rFonts w:ascii="Times New Roman" w:hAnsi="Times New Roman" w:eastAsia="方正黑体_GBK" w:cs="Times New Roman"/>
                <w:bCs/>
                <w:snapToGrid w:val="0"/>
                <w:sz w:val="28"/>
                <w:szCs w:val="28"/>
              </w:rPr>
            </w:pPr>
            <w:r>
              <w:rPr>
                <w:rFonts w:ascii="Times New Roman" w:hAnsi="Times New Roman" w:eastAsia="方正黑体_GBK" w:cs="Times New Roman"/>
                <w:bCs/>
                <w:snapToGrid w:val="0"/>
                <w:sz w:val="28"/>
                <w:szCs w:val="28"/>
              </w:rPr>
              <w:t>检查对象</w:t>
            </w:r>
          </w:p>
        </w:tc>
        <w:tc>
          <w:tcPr>
            <w:tcW w:w="493" w:type="pct"/>
            <w:vAlign w:val="center"/>
          </w:tcPr>
          <w:p w14:paraId="4B624A58">
            <w:pPr>
              <w:pStyle w:val="4"/>
              <w:spacing w:line="400" w:lineRule="exact"/>
              <w:jc w:val="center"/>
              <w:rPr>
                <w:rFonts w:ascii="Times New Roman" w:hAnsi="Times New Roman" w:eastAsia="方正黑体_GBK" w:cs="Times New Roman"/>
                <w:bCs/>
                <w:snapToGrid w:val="0"/>
                <w:sz w:val="28"/>
                <w:szCs w:val="28"/>
              </w:rPr>
            </w:pPr>
            <w:r>
              <w:rPr>
                <w:rFonts w:ascii="Times New Roman" w:hAnsi="Times New Roman" w:eastAsia="方正黑体_GBK" w:cs="Times New Roman"/>
                <w:bCs/>
                <w:snapToGrid w:val="0"/>
                <w:sz w:val="28"/>
                <w:szCs w:val="28"/>
              </w:rPr>
              <w:t>检查方式</w:t>
            </w:r>
          </w:p>
        </w:tc>
        <w:tc>
          <w:tcPr>
            <w:tcW w:w="496" w:type="pct"/>
            <w:vAlign w:val="center"/>
          </w:tcPr>
          <w:p w14:paraId="490D51AC">
            <w:pPr>
              <w:pStyle w:val="4"/>
              <w:spacing w:line="400" w:lineRule="exact"/>
              <w:jc w:val="center"/>
              <w:rPr>
                <w:rFonts w:ascii="Times New Roman" w:hAnsi="Times New Roman" w:eastAsia="方正黑体_GBK" w:cs="Times New Roman"/>
                <w:bCs/>
                <w:snapToGrid w:val="0"/>
                <w:sz w:val="28"/>
                <w:szCs w:val="28"/>
              </w:rPr>
            </w:pPr>
            <w:r>
              <w:rPr>
                <w:rFonts w:ascii="Times New Roman" w:hAnsi="Times New Roman" w:eastAsia="方正黑体_GBK" w:cs="Times New Roman"/>
                <w:bCs/>
                <w:snapToGrid w:val="0"/>
                <w:sz w:val="28"/>
                <w:szCs w:val="28"/>
              </w:rPr>
              <w:t>抽取比例</w:t>
            </w:r>
          </w:p>
        </w:tc>
        <w:tc>
          <w:tcPr>
            <w:tcW w:w="497" w:type="pct"/>
            <w:vAlign w:val="center"/>
          </w:tcPr>
          <w:p w14:paraId="74E04673">
            <w:pPr>
              <w:pStyle w:val="4"/>
              <w:spacing w:line="400" w:lineRule="exact"/>
              <w:jc w:val="center"/>
              <w:rPr>
                <w:rFonts w:ascii="Times New Roman" w:hAnsi="Times New Roman" w:eastAsia="方正黑体_GBK" w:cs="Times New Roman"/>
                <w:bCs/>
                <w:snapToGrid w:val="0"/>
                <w:sz w:val="28"/>
                <w:szCs w:val="28"/>
              </w:rPr>
            </w:pPr>
            <w:r>
              <w:rPr>
                <w:rFonts w:ascii="Times New Roman" w:hAnsi="Times New Roman" w:eastAsia="方正黑体_GBK" w:cs="Times New Roman"/>
                <w:bCs/>
                <w:snapToGrid w:val="0"/>
                <w:sz w:val="28"/>
                <w:szCs w:val="28"/>
              </w:rPr>
              <w:t>抽取数量</w:t>
            </w:r>
          </w:p>
        </w:tc>
        <w:tc>
          <w:tcPr>
            <w:tcW w:w="497" w:type="pct"/>
            <w:vAlign w:val="center"/>
          </w:tcPr>
          <w:p w14:paraId="6BB3061E">
            <w:pPr>
              <w:pStyle w:val="4"/>
              <w:spacing w:line="400" w:lineRule="exact"/>
              <w:jc w:val="center"/>
              <w:rPr>
                <w:rFonts w:ascii="Times New Roman" w:hAnsi="Times New Roman" w:eastAsia="方正黑体_GBK" w:cs="Times New Roman"/>
                <w:bCs/>
                <w:snapToGrid w:val="0"/>
                <w:sz w:val="28"/>
                <w:szCs w:val="28"/>
              </w:rPr>
            </w:pPr>
            <w:r>
              <w:rPr>
                <w:rFonts w:ascii="Times New Roman" w:hAnsi="Times New Roman" w:eastAsia="方正黑体_GBK" w:cs="Times New Roman"/>
                <w:bCs/>
                <w:snapToGrid w:val="0"/>
                <w:sz w:val="28"/>
                <w:szCs w:val="28"/>
              </w:rPr>
              <w:t>检查频次</w:t>
            </w:r>
          </w:p>
        </w:tc>
        <w:tc>
          <w:tcPr>
            <w:tcW w:w="492" w:type="pct"/>
            <w:vAlign w:val="center"/>
          </w:tcPr>
          <w:p w14:paraId="3203C77C">
            <w:pPr>
              <w:pStyle w:val="4"/>
              <w:spacing w:line="400" w:lineRule="exact"/>
              <w:jc w:val="center"/>
              <w:rPr>
                <w:rFonts w:ascii="Times New Roman" w:hAnsi="Times New Roman" w:eastAsia="方正黑体_GBK" w:cs="Times New Roman"/>
                <w:bCs/>
                <w:snapToGrid w:val="0"/>
                <w:sz w:val="28"/>
                <w:szCs w:val="28"/>
              </w:rPr>
            </w:pPr>
            <w:r>
              <w:rPr>
                <w:rFonts w:ascii="Times New Roman" w:hAnsi="Times New Roman" w:eastAsia="方正黑体_GBK" w:cs="Times New Roman"/>
                <w:bCs/>
                <w:snapToGrid w:val="0"/>
                <w:sz w:val="28"/>
                <w:szCs w:val="28"/>
              </w:rPr>
              <w:t>检查层级</w:t>
            </w:r>
          </w:p>
        </w:tc>
        <w:tc>
          <w:tcPr>
            <w:tcW w:w="523" w:type="pct"/>
            <w:vAlign w:val="center"/>
          </w:tcPr>
          <w:p w14:paraId="05F89D11">
            <w:pPr>
              <w:pStyle w:val="4"/>
              <w:spacing w:line="400" w:lineRule="exact"/>
              <w:ind w:left="-130" w:leftChars="-62" w:right="-126" w:rightChars="-60"/>
              <w:jc w:val="center"/>
              <w:rPr>
                <w:rFonts w:ascii="Times New Roman" w:hAnsi="Times New Roman" w:eastAsia="方正黑体_GBK" w:cs="Times New Roman"/>
                <w:bCs/>
                <w:snapToGrid w:val="0"/>
                <w:sz w:val="28"/>
                <w:szCs w:val="28"/>
              </w:rPr>
            </w:pPr>
            <w:r>
              <w:rPr>
                <w:rFonts w:hint="eastAsia" w:ascii="Times New Roman" w:hAnsi="Times New Roman" w:eastAsia="方正黑体_GBK" w:cs="Times New Roman"/>
                <w:bCs/>
                <w:snapToGrid w:val="0"/>
                <w:sz w:val="28"/>
                <w:szCs w:val="28"/>
              </w:rPr>
              <w:t>责任科室</w:t>
            </w:r>
          </w:p>
        </w:tc>
      </w:tr>
      <w:tr w14:paraId="2F6D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328" w:type="pct"/>
            <w:vAlign w:val="center"/>
          </w:tcPr>
          <w:p w14:paraId="6D10CD22">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497" w:type="pct"/>
            <w:vAlign w:val="center"/>
          </w:tcPr>
          <w:p w14:paraId="31A4C83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2"/>
                <w:sz w:val="21"/>
                <w:szCs w:val="21"/>
              </w:rPr>
              <w:t>地方政府储</w:t>
            </w:r>
            <w:r>
              <w:rPr>
                <w:rFonts w:ascii="Times New Roman" w:hAnsi="Times New Roman" w:eastAsia="方正仿宋_GBK" w:cs="Times New Roman"/>
                <w:spacing w:val="2"/>
                <w:sz w:val="21"/>
                <w:szCs w:val="21"/>
              </w:rPr>
              <w:t>备粮油检查</w:t>
            </w:r>
          </w:p>
        </w:tc>
        <w:tc>
          <w:tcPr>
            <w:tcW w:w="695" w:type="pct"/>
            <w:vAlign w:val="center"/>
          </w:tcPr>
          <w:p w14:paraId="4CF2647E">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对执行政府储备粮油收储、轮换、销售、动用计划情况和库存账实相符、账账相符、质量安全、储存安全情况的行政检查</w:t>
            </w:r>
          </w:p>
        </w:tc>
        <w:tc>
          <w:tcPr>
            <w:tcW w:w="477" w:type="pct"/>
            <w:vAlign w:val="center"/>
          </w:tcPr>
          <w:p w14:paraId="177AE6CC">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储备企业</w:t>
            </w:r>
          </w:p>
        </w:tc>
        <w:tc>
          <w:tcPr>
            <w:tcW w:w="493" w:type="pct"/>
            <w:vAlign w:val="center"/>
          </w:tcPr>
          <w:p w14:paraId="7D99366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2"/>
                <w:sz w:val="21"/>
                <w:szCs w:val="21"/>
              </w:rPr>
              <w:t>现场检查</w:t>
            </w:r>
          </w:p>
        </w:tc>
        <w:tc>
          <w:tcPr>
            <w:tcW w:w="496" w:type="pct"/>
            <w:vAlign w:val="center"/>
          </w:tcPr>
          <w:p w14:paraId="6CE70FC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30%</w:t>
            </w:r>
          </w:p>
        </w:tc>
        <w:tc>
          <w:tcPr>
            <w:tcW w:w="497" w:type="pct"/>
            <w:vAlign w:val="center"/>
          </w:tcPr>
          <w:p w14:paraId="1CC2CD1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4</w:t>
            </w:r>
          </w:p>
        </w:tc>
        <w:tc>
          <w:tcPr>
            <w:tcW w:w="497" w:type="pct"/>
            <w:vAlign w:val="center"/>
          </w:tcPr>
          <w:p w14:paraId="6213D92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492" w:type="pct"/>
            <w:vAlign w:val="center"/>
          </w:tcPr>
          <w:p w14:paraId="5176410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23" w:type="pct"/>
            <w:vAlign w:val="center"/>
          </w:tcPr>
          <w:p w14:paraId="0813E563">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政策法规和监督检查科</w:t>
            </w:r>
          </w:p>
        </w:tc>
      </w:tr>
      <w:tr w14:paraId="5A8B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2A50E145">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w:t>
            </w:r>
          </w:p>
        </w:tc>
        <w:tc>
          <w:tcPr>
            <w:tcW w:w="497" w:type="pct"/>
            <w:vAlign w:val="center"/>
          </w:tcPr>
          <w:p w14:paraId="2D484A4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2"/>
                <w:sz w:val="21"/>
                <w:szCs w:val="21"/>
              </w:rPr>
              <w:t>其他中央事权粮食检查</w:t>
            </w:r>
          </w:p>
        </w:tc>
        <w:tc>
          <w:tcPr>
            <w:tcW w:w="695" w:type="pct"/>
            <w:vAlign w:val="center"/>
          </w:tcPr>
          <w:p w14:paraId="524CD8EE">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对其他中央事权粮食的数量、质量和储存安全的行政检查</w:t>
            </w:r>
          </w:p>
        </w:tc>
        <w:tc>
          <w:tcPr>
            <w:tcW w:w="477" w:type="pct"/>
            <w:vAlign w:val="center"/>
          </w:tcPr>
          <w:p w14:paraId="651B8197">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除中央储备粮外的其他从事政策性粮食业务的企业</w:t>
            </w:r>
          </w:p>
        </w:tc>
        <w:tc>
          <w:tcPr>
            <w:tcW w:w="493" w:type="pct"/>
            <w:vAlign w:val="center"/>
          </w:tcPr>
          <w:p w14:paraId="58691FD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2"/>
                <w:sz w:val="21"/>
                <w:szCs w:val="21"/>
              </w:rPr>
              <w:t>现场检查</w:t>
            </w:r>
          </w:p>
        </w:tc>
        <w:tc>
          <w:tcPr>
            <w:tcW w:w="496" w:type="pct"/>
            <w:vAlign w:val="center"/>
          </w:tcPr>
          <w:p w14:paraId="5C76CEE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20%</w:t>
            </w:r>
          </w:p>
        </w:tc>
        <w:tc>
          <w:tcPr>
            <w:tcW w:w="497" w:type="pct"/>
            <w:vAlign w:val="center"/>
          </w:tcPr>
          <w:p w14:paraId="5CAF46B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3</w:t>
            </w:r>
          </w:p>
        </w:tc>
        <w:tc>
          <w:tcPr>
            <w:tcW w:w="497" w:type="pct"/>
            <w:vAlign w:val="center"/>
          </w:tcPr>
          <w:p w14:paraId="15E1F1F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492" w:type="pct"/>
            <w:vAlign w:val="center"/>
          </w:tcPr>
          <w:p w14:paraId="5C2748F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23" w:type="pct"/>
            <w:vAlign w:val="center"/>
          </w:tcPr>
          <w:p w14:paraId="7A9D431A">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政策法规和监督检查科</w:t>
            </w:r>
          </w:p>
        </w:tc>
      </w:tr>
      <w:tr w14:paraId="25F9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2CAB40BB">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3</w:t>
            </w:r>
          </w:p>
        </w:tc>
        <w:tc>
          <w:tcPr>
            <w:tcW w:w="497" w:type="pct"/>
            <w:vAlign w:val="center"/>
          </w:tcPr>
          <w:p w14:paraId="044D933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2"/>
                <w:sz w:val="21"/>
                <w:szCs w:val="21"/>
              </w:rPr>
              <w:t>社会粮食流通监督检查</w:t>
            </w:r>
          </w:p>
        </w:tc>
        <w:tc>
          <w:tcPr>
            <w:tcW w:w="695" w:type="pct"/>
            <w:vAlign w:val="center"/>
          </w:tcPr>
          <w:p w14:paraId="40A5AE85">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对粮食统计制度执行情况、向粮食行政管理部门报送统计数据情况和原粮卫生和质量安全情况，执行特定情形下的粮食库存量的行政检查</w:t>
            </w:r>
          </w:p>
        </w:tc>
        <w:tc>
          <w:tcPr>
            <w:tcW w:w="477" w:type="pct"/>
            <w:vAlign w:val="center"/>
          </w:tcPr>
          <w:p w14:paraId="65BD89A4">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粮食经营者</w:t>
            </w:r>
          </w:p>
        </w:tc>
        <w:tc>
          <w:tcPr>
            <w:tcW w:w="493" w:type="pct"/>
            <w:vAlign w:val="center"/>
          </w:tcPr>
          <w:p w14:paraId="490B662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pacing w:val="2"/>
                <w:sz w:val="21"/>
                <w:szCs w:val="21"/>
              </w:rPr>
              <w:t>现场检查</w:t>
            </w:r>
          </w:p>
        </w:tc>
        <w:tc>
          <w:tcPr>
            <w:tcW w:w="496" w:type="pct"/>
            <w:vAlign w:val="center"/>
          </w:tcPr>
          <w:p w14:paraId="272F6F1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w:t>
            </w:r>
          </w:p>
        </w:tc>
        <w:tc>
          <w:tcPr>
            <w:tcW w:w="497" w:type="pct"/>
            <w:vAlign w:val="center"/>
          </w:tcPr>
          <w:p w14:paraId="44C4A24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6</w:t>
            </w:r>
          </w:p>
        </w:tc>
        <w:tc>
          <w:tcPr>
            <w:tcW w:w="497" w:type="pct"/>
            <w:vAlign w:val="center"/>
          </w:tcPr>
          <w:p w14:paraId="045BB6E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492" w:type="pct"/>
            <w:vAlign w:val="center"/>
          </w:tcPr>
          <w:p w14:paraId="1B9C464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23" w:type="pct"/>
            <w:vAlign w:val="center"/>
          </w:tcPr>
          <w:p w14:paraId="51B767F5">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政策法规和监督检查科</w:t>
            </w:r>
          </w:p>
        </w:tc>
      </w:tr>
      <w:tr w14:paraId="1CA6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6242AF90">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4</w:t>
            </w:r>
          </w:p>
        </w:tc>
        <w:tc>
          <w:tcPr>
            <w:tcW w:w="497" w:type="pct"/>
            <w:vAlign w:val="center"/>
          </w:tcPr>
          <w:p w14:paraId="44A85428">
            <w:pPr>
              <w:pStyle w:val="4"/>
              <w:spacing w:line="400" w:lineRule="exact"/>
              <w:rPr>
                <w:rFonts w:ascii="Times New Roman" w:hAnsi="Times New Roman" w:eastAsia="方正仿宋_GBK" w:cs="Times New Roman"/>
                <w:spacing w:val="2"/>
                <w:sz w:val="21"/>
                <w:szCs w:val="21"/>
              </w:rPr>
            </w:pPr>
            <w:r>
              <w:rPr>
                <w:rFonts w:ascii="Times New Roman" w:hAnsi="Times New Roman" w:eastAsia="方正仿宋_GBK" w:cs="Times New Roman"/>
                <w:snapToGrid w:val="0"/>
                <w:sz w:val="21"/>
                <w:szCs w:val="21"/>
              </w:rPr>
              <w:t>粮食行业安全生产检查</w:t>
            </w:r>
          </w:p>
        </w:tc>
        <w:tc>
          <w:tcPr>
            <w:tcW w:w="695" w:type="pct"/>
            <w:vAlign w:val="center"/>
          </w:tcPr>
          <w:p w14:paraId="0088D2BA">
            <w:pPr>
              <w:spacing w:line="320" w:lineRule="exact"/>
              <w:rPr>
                <w:rFonts w:ascii="Times New Roman" w:hAnsi="Times New Roman" w:eastAsia="方正仿宋_GBK" w:cs="Times New Roman"/>
                <w:spacing w:val="22"/>
                <w:szCs w:val="21"/>
              </w:rPr>
            </w:pPr>
            <w:r>
              <w:rPr>
                <w:rFonts w:ascii="Times New Roman" w:hAnsi="Times New Roman" w:eastAsia="方正仿宋_GBK" w:cs="Times New Roman"/>
                <w:snapToGrid w:val="0"/>
                <w:szCs w:val="21"/>
              </w:rPr>
              <w:t>对粮食流通、加工行业及所属物资储备单位安全生产工作的行政检查</w:t>
            </w:r>
          </w:p>
        </w:tc>
        <w:tc>
          <w:tcPr>
            <w:tcW w:w="477" w:type="pct"/>
            <w:vAlign w:val="center"/>
          </w:tcPr>
          <w:p w14:paraId="45F10C6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企业</w:t>
            </w:r>
          </w:p>
        </w:tc>
        <w:tc>
          <w:tcPr>
            <w:tcW w:w="493" w:type="pct"/>
            <w:vAlign w:val="center"/>
          </w:tcPr>
          <w:p w14:paraId="3A36E5A4">
            <w:pPr>
              <w:pStyle w:val="4"/>
              <w:spacing w:line="400" w:lineRule="exact"/>
              <w:rPr>
                <w:rFonts w:ascii="Times New Roman" w:hAnsi="Times New Roman" w:eastAsia="方正仿宋_GBK" w:cs="Times New Roman"/>
                <w:spacing w:val="2"/>
                <w:sz w:val="21"/>
                <w:szCs w:val="21"/>
              </w:rPr>
            </w:pPr>
            <w:r>
              <w:rPr>
                <w:rFonts w:ascii="Times New Roman" w:hAnsi="Times New Roman" w:eastAsia="方正仿宋_GBK" w:cs="Times New Roman"/>
                <w:snapToGrid w:val="0"/>
                <w:sz w:val="21"/>
                <w:szCs w:val="21"/>
              </w:rPr>
              <w:t>现场检查</w:t>
            </w:r>
          </w:p>
        </w:tc>
        <w:tc>
          <w:tcPr>
            <w:tcW w:w="496" w:type="pct"/>
            <w:vAlign w:val="center"/>
          </w:tcPr>
          <w:p w14:paraId="73939C2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w:t>
            </w:r>
          </w:p>
        </w:tc>
        <w:tc>
          <w:tcPr>
            <w:tcW w:w="497" w:type="pct"/>
            <w:vAlign w:val="center"/>
          </w:tcPr>
          <w:p w14:paraId="4E5519C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6</w:t>
            </w:r>
          </w:p>
        </w:tc>
        <w:tc>
          <w:tcPr>
            <w:tcW w:w="497" w:type="pct"/>
            <w:vAlign w:val="center"/>
          </w:tcPr>
          <w:p w14:paraId="50F9355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492" w:type="pct"/>
            <w:vAlign w:val="center"/>
          </w:tcPr>
          <w:p w14:paraId="68EB1B9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23" w:type="pct"/>
            <w:vAlign w:val="center"/>
          </w:tcPr>
          <w:p w14:paraId="67FC67A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仓储科技和产业发展科</w:t>
            </w:r>
          </w:p>
        </w:tc>
      </w:tr>
    </w:tbl>
    <w:p w14:paraId="0724856F">
      <w:pPr>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 xml:space="preserve">    二十二、县人社局</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9"/>
        <w:gridCol w:w="1523"/>
        <w:gridCol w:w="1523"/>
        <w:gridCol w:w="1523"/>
        <w:gridCol w:w="1523"/>
        <w:gridCol w:w="1523"/>
        <w:gridCol w:w="1523"/>
        <w:gridCol w:w="1523"/>
        <w:gridCol w:w="1524"/>
        <w:gridCol w:w="1782"/>
      </w:tblGrid>
      <w:tr w14:paraId="53026A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7" w:type="pct"/>
            <w:vAlign w:val="center"/>
          </w:tcPr>
          <w:p w14:paraId="7178117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vAlign w:val="center"/>
          </w:tcPr>
          <w:p w14:paraId="5A69561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vAlign w:val="center"/>
          </w:tcPr>
          <w:p w14:paraId="014BE3F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vAlign w:val="center"/>
          </w:tcPr>
          <w:p w14:paraId="7EECAAA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vAlign w:val="center"/>
          </w:tcPr>
          <w:p w14:paraId="6E24DD8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vAlign w:val="center"/>
          </w:tcPr>
          <w:p w14:paraId="3256A01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vAlign w:val="center"/>
          </w:tcPr>
          <w:p w14:paraId="59B7DEA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vAlign w:val="center"/>
          </w:tcPr>
          <w:p w14:paraId="6CABEA5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right w:val="single" w:color="auto" w:sz="4" w:space="0"/>
            </w:tcBorders>
            <w:vAlign w:val="center"/>
          </w:tcPr>
          <w:p w14:paraId="3A64DB58">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2" w:type="pct"/>
            <w:tcBorders>
              <w:left w:val="single" w:color="auto" w:sz="4" w:space="0"/>
            </w:tcBorders>
            <w:vAlign w:val="center"/>
          </w:tcPr>
          <w:p w14:paraId="2E17CAEA">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责任科室</w:t>
            </w:r>
          </w:p>
        </w:tc>
      </w:tr>
      <w:tr w14:paraId="0DEAEE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7" w:type="pct"/>
            <w:vAlign w:val="center"/>
          </w:tcPr>
          <w:p w14:paraId="4016E702">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515" w:type="pct"/>
            <w:vAlign w:val="center"/>
          </w:tcPr>
          <w:p w14:paraId="3E76E32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职业培训教育情况检查</w:t>
            </w:r>
          </w:p>
        </w:tc>
        <w:tc>
          <w:tcPr>
            <w:tcW w:w="515" w:type="pct"/>
            <w:vAlign w:val="center"/>
          </w:tcPr>
          <w:p w14:paraId="489CE6C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对实施技能培训的民办学校（即民办培训机构）管理情况的行政检查</w:t>
            </w:r>
          </w:p>
        </w:tc>
        <w:tc>
          <w:tcPr>
            <w:tcW w:w="515" w:type="pct"/>
            <w:vAlign w:val="center"/>
          </w:tcPr>
          <w:p w14:paraId="60B0D66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实施技能培训的民办学校</w:t>
            </w:r>
          </w:p>
        </w:tc>
        <w:tc>
          <w:tcPr>
            <w:tcW w:w="515" w:type="pct"/>
            <w:vAlign w:val="center"/>
          </w:tcPr>
          <w:p w14:paraId="05731E5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15" w:type="pct"/>
            <w:vAlign w:val="center"/>
          </w:tcPr>
          <w:p w14:paraId="674BE56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100%</w:t>
            </w:r>
          </w:p>
        </w:tc>
        <w:tc>
          <w:tcPr>
            <w:tcW w:w="515" w:type="pct"/>
            <w:vAlign w:val="center"/>
          </w:tcPr>
          <w:p w14:paraId="67002D7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9</w:t>
            </w:r>
          </w:p>
        </w:tc>
        <w:tc>
          <w:tcPr>
            <w:tcW w:w="515" w:type="pct"/>
            <w:vAlign w:val="center"/>
          </w:tcPr>
          <w:p w14:paraId="3B6656A6">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1次/年</w:t>
            </w:r>
          </w:p>
        </w:tc>
        <w:tc>
          <w:tcPr>
            <w:tcW w:w="515" w:type="pct"/>
            <w:tcBorders>
              <w:right w:val="single" w:color="auto" w:sz="4" w:space="0"/>
            </w:tcBorders>
            <w:vAlign w:val="center"/>
          </w:tcPr>
          <w:p w14:paraId="2DB9FFC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02" w:type="pct"/>
            <w:tcBorders>
              <w:left w:val="single" w:color="auto" w:sz="4" w:space="0"/>
            </w:tcBorders>
            <w:vAlign w:val="center"/>
          </w:tcPr>
          <w:p w14:paraId="0622D271">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职建科</w:t>
            </w:r>
          </w:p>
        </w:tc>
      </w:tr>
      <w:tr w14:paraId="4B0ED2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7" w:type="pct"/>
            <w:vAlign w:val="center"/>
          </w:tcPr>
          <w:p w14:paraId="447DD729">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w:t>
            </w:r>
          </w:p>
        </w:tc>
        <w:tc>
          <w:tcPr>
            <w:tcW w:w="515" w:type="pct"/>
            <w:vAlign w:val="center"/>
          </w:tcPr>
          <w:p w14:paraId="33BEA30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实行不定时工作制和综合计算工时工作制情况检查</w:t>
            </w:r>
          </w:p>
        </w:tc>
        <w:tc>
          <w:tcPr>
            <w:tcW w:w="515" w:type="pct"/>
            <w:vAlign w:val="center"/>
          </w:tcPr>
          <w:p w14:paraId="3B22544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对企业实行不定时工作制和综合计算工时工作制情况的行政检查</w:t>
            </w:r>
          </w:p>
        </w:tc>
        <w:tc>
          <w:tcPr>
            <w:tcW w:w="515" w:type="pct"/>
            <w:vAlign w:val="center"/>
          </w:tcPr>
          <w:p w14:paraId="50BCDD1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对企业实行不定时工作制和综合计算工时工作制情况的行政检查</w:t>
            </w:r>
          </w:p>
        </w:tc>
        <w:tc>
          <w:tcPr>
            <w:tcW w:w="515" w:type="pct"/>
            <w:vAlign w:val="center"/>
          </w:tcPr>
          <w:p w14:paraId="690E5C9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现场检查、网络检查</w:t>
            </w:r>
          </w:p>
        </w:tc>
        <w:tc>
          <w:tcPr>
            <w:tcW w:w="515" w:type="pct"/>
            <w:vAlign w:val="center"/>
          </w:tcPr>
          <w:p w14:paraId="26F598E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30%</w:t>
            </w:r>
          </w:p>
        </w:tc>
        <w:tc>
          <w:tcPr>
            <w:tcW w:w="515" w:type="pct"/>
            <w:vAlign w:val="center"/>
          </w:tcPr>
          <w:p w14:paraId="7E8FB5C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15" w:type="pct"/>
            <w:vAlign w:val="center"/>
          </w:tcPr>
          <w:p w14:paraId="5DD2CAF8">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1次/年</w:t>
            </w:r>
          </w:p>
        </w:tc>
        <w:tc>
          <w:tcPr>
            <w:tcW w:w="515" w:type="pct"/>
            <w:tcBorders>
              <w:right w:val="single" w:color="auto" w:sz="4" w:space="0"/>
            </w:tcBorders>
            <w:vAlign w:val="center"/>
          </w:tcPr>
          <w:p w14:paraId="2536244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02" w:type="pct"/>
            <w:tcBorders>
              <w:left w:val="single" w:color="auto" w:sz="4" w:space="0"/>
            </w:tcBorders>
            <w:vAlign w:val="center"/>
          </w:tcPr>
          <w:p w14:paraId="2CF7E442">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盱眙县公共就业和人才服务中心</w:t>
            </w:r>
          </w:p>
        </w:tc>
      </w:tr>
      <w:tr w14:paraId="43A1AA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7" w:type="pct"/>
            <w:vAlign w:val="center"/>
          </w:tcPr>
          <w:p w14:paraId="5DD4D97B">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3</w:t>
            </w:r>
          </w:p>
        </w:tc>
        <w:tc>
          <w:tcPr>
            <w:tcW w:w="515" w:type="pct"/>
            <w:vAlign w:val="center"/>
          </w:tcPr>
          <w:p w14:paraId="186B4A9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集体合同履行情况检查</w:t>
            </w:r>
          </w:p>
        </w:tc>
        <w:tc>
          <w:tcPr>
            <w:tcW w:w="515" w:type="pct"/>
            <w:vAlign w:val="center"/>
          </w:tcPr>
          <w:p w14:paraId="616DED6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对集体合同履行情况的行政检查</w:t>
            </w:r>
          </w:p>
        </w:tc>
        <w:tc>
          <w:tcPr>
            <w:tcW w:w="515" w:type="pct"/>
            <w:vAlign w:val="center"/>
          </w:tcPr>
          <w:p w14:paraId="5DFB411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已开展集体协商、签订集体合同的用人单位</w:t>
            </w:r>
          </w:p>
        </w:tc>
        <w:tc>
          <w:tcPr>
            <w:tcW w:w="515" w:type="pct"/>
            <w:vAlign w:val="center"/>
          </w:tcPr>
          <w:p w14:paraId="1686DFF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现场检查、网络检查</w:t>
            </w:r>
          </w:p>
        </w:tc>
        <w:tc>
          <w:tcPr>
            <w:tcW w:w="515" w:type="pct"/>
            <w:vAlign w:val="center"/>
          </w:tcPr>
          <w:p w14:paraId="746E48D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30%</w:t>
            </w:r>
          </w:p>
        </w:tc>
        <w:tc>
          <w:tcPr>
            <w:tcW w:w="515" w:type="pct"/>
            <w:vAlign w:val="center"/>
          </w:tcPr>
          <w:p w14:paraId="5AA0F66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15" w:type="pct"/>
            <w:vAlign w:val="center"/>
          </w:tcPr>
          <w:p w14:paraId="3C42AA77">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1次/年</w:t>
            </w:r>
          </w:p>
        </w:tc>
        <w:tc>
          <w:tcPr>
            <w:tcW w:w="515" w:type="pct"/>
            <w:tcBorders>
              <w:right w:val="single" w:color="auto" w:sz="4" w:space="0"/>
            </w:tcBorders>
            <w:vAlign w:val="center"/>
          </w:tcPr>
          <w:p w14:paraId="33AD164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02" w:type="pct"/>
            <w:tcBorders>
              <w:left w:val="single" w:color="auto" w:sz="4" w:space="0"/>
            </w:tcBorders>
            <w:vAlign w:val="center"/>
          </w:tcPr>
          <w:p w14:paraId="7B7DD827">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盱眙县公共就业和人才服务中心</w:t>
            </w:r>
          </w:p>
        </w:tc>
      </w:tr>
      <w:tr w14:paraId="7A23E7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7" w:type="pct"/>
            <w:vAlign w:val="center"/>
          </w:tcPr>
          <w:p w14:paraId="338B8B0D">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4</w:t>
            </w:r>
          </w:p>
        </w:tc>
        <w:tc>
          <w:tcPr>
            <w:tcW w:w="515" w:type="pct"/>
            <w:vAlign w:val="center"/>
          </w:tcPr>
          <w:p w14:paraId="50AE870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企业年金政策执行情况检查</w:t>
            </w:r>
          </w:p>
        </w:tc>
        <w:tc>
          <w:tcPr>
            <w:tcW w:w="515" w:type="pct"/>
            <w:vAlign w:val="center"/>
          </w:tcPr>
          <w:p w14:paraId="005D0A9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对企业年金政策执行情况的行政检查</w:t>
            </w:r>
          </w:p>
        </w:tc>
        <w:tc>
          <w:tcPr>
            <w:tcW w:w="515" w:type="pct"/>
            <w:vAlign w:val="center"/>
          </w:tcPr>
          <w:p w14:paraId="58E279D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已在人力资源社会保障行政部门报备企业年金方案的企业</w:t>
            </w:r>
          </w:p>
        </w:tc>
        <w:tc>
          <w:tcPr>
            <w:tcW w:w="515" w:type="pct"/>
            <w:vAlign w:val="center"/>
          </w:tcPr>
          <w:p w14:paraId="6390EA7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书面检查</w:t>
            </w:r>
          </w:p>
        </w:tc>
        <w:tc>
          <w:tcPr>
            <w:tcW w:w="515" w:type="pct"/>
            <w:vAlign w:val="center"/>
          </w:tcPr>
          <w:p w14:paraId="1591EA6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w:t>
            </w:r>
          </w:p>
        </w:tc>
        <w:tc>
          <w:tcPr>
            <w:tcW w:w="515" w:type="pct"/>
            <w:vAlign w:val="center"/>
          </w:tcPr>
          <w:p w14:paraId="2C1F2EC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515" w:type="pct"/>
            <w:vAlign w:val="center"/>
          </w:tcPr>
          <w:p w14:paraId="03877E94">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1次/年</w:t>
            </w:r>
          </w:p>
        </w:tc>
        <w:tc>
          <w:tcPr>
            <w:tcW w:w="515" w:type="pct"/>
            <w:tcBorders>
              <w:right w:val="single" w:color="auto" w:sz="4" w:space="0"/>
            </w:tcBorders>
            <w:vAlign w:val="center"/>
          </w:tcPr>
          <w:p w14:paraId="570521A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602" w:type="pct"/>
            <w:tcBorders>
              <w:left w:val="single" w:color="auto" w:sz="4" w:space="0"/>
            </w:tcBorders>
            <w:vAlign w:val="center"/>
          </w:tcPr>
          <w:p w14:paraId="6ECFF1E3">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社会保险科</w:t>
            </w:r>
          </w:p>
        </w:tc>
      </w:tr>
    </w:tbl>
    <w:p w14:paraId="55E46E84">
      <w:r>
        <w:rPr>
          <w:rFonts w:hint="eastAsia" w:ascii="Times New Roman" w:hAnsi="Times New Roman" w:eastAsia="方正黑体_GBK" w:cs="Times New Roman"/>
          <w:snapToGrid w:val="0"/>
          <w:kern w:val="0"/>
          <w:sz w:val="32"/>
          <w:szCs w:val="32"/>
        </w:rPr>
        <w:t xml:space="preserve">    二十三、县市场监管局</w:t>
      </w:r>
    </w:p>
    <w:tbl>
      <w:tblPr>
        <w:tblStyle w:val="11"/>
        <w:tblW w:w="4816"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9"/>
        <w:gridCol w:w="1398"/>
        <w:gridCol w:w="1501"/>
        <w:gridCol w:w="1515"/>
        <w:gridCol w:w="1515"/>
        <w:gridCol w:w="1501"/>
        <w:gridCol w:w="1501"/>
        <w:gridCol w:w="1501"/>
        <w:gridCol w:w="1493"/>
        <w:gridCol w:w="1458"/>
      </w:tblGrid>
      <w:tr w14:paraId="1C8871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2807F96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490" w:type="pct"/>
            <w:vAlign w:val="center"/>
          </w:tcPr>
          <w:p w14:paraId="5A28628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26" w:type="pct"/>
            <w:vAlign w:val="center"/>
          </w:tcPr>
          <w:p w14:paraId="4976DEE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31" w:type="pct"/>
            <w:vAlign w:val="center"/>
          </w:tcPr>
          <w:p w14:paraId="4CBD935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31" w:type="pct"/>
            <w:vAlign w:val="center"/>
          </w:tcPr>
          <w:p w14:paraId="666EEC4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26" w:type="pct"/>
            <w:vAlign w:val="center"/>
          </w:tcPr>
          <w:p w14:paraId="448A0BE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26" w:type="pct"/>
            <w:vAlign w:val="center"/>
          </w:tcPr>
          <w:p w14:paraId="607A440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26" w:type="pct"/>
            <w:vAlign w:val="center"/>
          </w:tcPr>
          <w:p w14:paraId="3F1E944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23" w:type="pct"/>
            <w:tcBorders>
              <w:right w:val="single" w:color="auto" w:sz="4" w:space="0"/>
            </w:tcBorders>
            <w:vAlign w:val="center"/>
          </w:tcPr>
          <w:p w14:paraId="2C9832A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511" w:type="pct"/>
            <w:tcBorders>
              <w:left w:val="single" w:color="auto" w:sz="4" w:space="0"/>
            </w:tcBorders>
            <w:vAlign w:val="center"/>
          </w:tcPr>
          <w:p w14:paraId="439BF98E">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责任科室</w:t>
            </w:r>
          </w:p>
        </w:tc>
      </w:tr>
      <w:tr w14:paraId="3B2FC2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1" w:hRule="atLeast"/>
        </w:trPr>
        <w:tc>
          <w:tcPr>
            <w:tcW w:w="302" w:type="pct"/>
            <w:vAlign w:val="center"/>
          </w:tcPr>
          <w:p w14:paraId="4A2991D4">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w:t>
            </w:r>
          </w:p>
        </w:tc>
        <w:tc>
          <w:tcPr>
            <w:tcW w:w="490" w:type="pct"/>
            <w:vAlign w:val="center"/>
          </w:tcPr>
          <w:p w14:paraId="42D7F4A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转供电价格检查</w:t>
            </w:r>
          </w:p>
        </w:tc>
        <w:tc>
          <w:tcPr>
            <w:tcW w:w="526" w:type="pct"/>
            <w:vAlign w:val="center"/>
          </w:tcPr>
          <w:p w14:paraId="16F27456">
            <w:pPr>
              <w:spacing w:line="24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执行政府定价、政府指导价情况，明码标价情况及其他价格行为的检查</w:t>
            </w:r>
          </w:p>
        </w:tc>
        <w:tc>
          <w:tcPr>
            <w:tcW w:w="531" w:type="pct"/>
            <w:vAlign w:val="center"/>
          </w:tcPr>
          <w:p w14:paraId="1E4212E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转供电经营者</w:t>
            </w:r>
          </w:p>
        </w:tc>
        <w:tc>
          <w:tcPr>
            <w:tcW w:w="531" w:type="pct"/>
            <w:vAlign w:val="center"/>
          </w:tcPr>
          <w:p w14:paraId="7941329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26" w:type="pct"/>
            <w:vAlign w:val="center"/>
          </w:tcPr>
          <w:p w14:paraId="0BD4CBB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w:t>
            </w:r>
          </w:p>
        </w:tc>
        <w:tc>
          <w:tcPr>
            <w:tcW w:w="526" w:type="pct"/>
            <w:vAlign w:val="center"/>
          </w:tcPr>
          <w:p w14:paraId="4596E6B9">
            <w:pPr>
              <w:pStyle w:val="4"/>
              <w:spacing w:line="400" w:lineRule="exact"/>
              <w:rPr>
                <w:rFonts w:ascii="Times New Roman" w:hAnsi="Times New Roman" w:eastAsia="方正仿宋_GBK" w:cs="Times New Roman"/>
                <w:snapToGrid w:val="0"/>
                <w:sz w:val="21"/>
                <w:szCs w:val="21"/>
              </w:rPr>
            </w:pPr>
          </w:p>
          <w:p w14:paraId="309F4E9E">
            <w:pPr>
              <w:pStyle w:val="4"/>
              <w:spacing w:line="400" w:lineRule="exact"/>
              <w:rPr>
                <w:rFonts w:ascii="Times New Roman" w:hAnsi="Times New Roman" w:eastAsia="方正仿宋_GBK" w:cs="Times New Roman"/>
                <w:snapToGrid w:val="0"/>
                <w:sz w:val="21"/>
                <w:szCs w:val="21"/>
              </w:rPr>
            </w:pPr>
          </w:p>
          <w:p w14:paraId="40C389F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p w14:paraId="504626B4">
            <w:pPr>
              <w:pStyle w:val="4"/>
              <w:spacing w:line="400" w:lineRule="exact"/>
              <w:rPr>
                <w:rFonts w:ascii="Times New Roman" w:hAnsi="Times New Roman" w:eastAsia="方正仿宋_GBK" w:cs="Times New Roman"/>
                <w:snapToGrid w:val="0"/>
                <w:sz w:val="21"/>
                <w:szCs w:val="21"/>
              </w:rPr>
            </w:pPr>
          </w:p>
          <w:p w14:paraId="7BC74555">
            <w:pPr>
              <w:pStyle w:val="4"/>
              <w:spacing w:line="400" w:lineRule="exact"/>
              <w:rPr>
                <w:rFonts w:ascii="Times New Roman" w:hAnsi="Times New Roman" w:eastAsia="方正仿宋_GBK" w:cs="Times New Roman"/>
                <w:snapToGrid w:val="0"/>
                <w:sz w:val="21"/>
                <w:szCs w:val="21"/>
              </w:rPr>
            </w:pPr>
          </w:p>
        </w:tc>
        <w:tc>
          <w:tcPr>
            <w:tcW w:w="526" w:type="pct"/>
            <w:vAlign w:val="center"/>
          </w:tcPr>
          <w:p w14:paraId="50169F12">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1次/年</w:t>
            </w:r>
          </w:p>
        </w:tc>
        <w:tc>
          <w:tcPr>
            <w:tcW w:w="523" w:type="pct"/>
            <w:tcBorders>
              <w:right w:val="single" w:color="auto" w:sz="4" w:space="0"/>
            </w:tcBorders>
            <w:vAlign w:val="center"/>
          </w:tcPr>
          <w:p w14:paraId="5011D49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vAlign w:val="center"/>
          </w:tcPr>
          <w:p w14:paraId="7D4A4A50">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价竞科</w:t>
            </w:r>
          </w:p>
        </w:tc>
      </w:tr>
      <w:tr w14:paraId="51A45E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3F56FDC9">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w:t>
            </w:r>
          </w:p>
        </w:tc>
        <w:tc>
          <w:tcPr>
            <w:tcW w:w="490" w:type="pct"/>
            <w:vAlign w:val="center"/>
          </w:tcPr>
          <w:p w14:paraId="65A76E63">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直销行为的检查</w:t>
            </w:r>
          </w:p>
        </w:tc>
        <w:tc>
          <w:tcPr>
            <w:tcW w:w="526" w:type="pct"/>
            <w:vAlign w:val="center"/>
          </w:tcPr>
          <w:p w14:paraId="67C0DC06">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直销企业经销商检查</w:t>
            </w:r>
          </w:p>
        </w:tc>
        <w:tc>
          <w:tcPr>
            <w:tcW w:w="531" w:type="pct"/>
            <w:vAlign w:val="center"/>
          </w:tcPr>
          <w:p w14:paraId="012CD7A5">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直销企业经销商</w:t>
            </w:r>
          </w:p>
        </w:tc>
        <w:tc>
          <w:tcPr>
            <w:tcW w:w="531" w:type="pct"/>
            <w:vAlign w:val="center"/>
          </w:tcPr>
          <w:p w14:paraId="7EF5151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26" w:type="pct"/>
            <w:vAlign w:val="center"/>
          </w:tcPr>
          <w:p w14:paraId="3BF4907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w:t>
            </w:r>
          </w:p>
        </w:tc>
        <w:tc>
          <w:tcPr>
            <w:tcW w:w="526" w:type="pct"/>
            <w:vAlign w:val="center"/>
          </w:tcPr>
          <w:p w14:paraId="132D264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26" w:type="pct"/>
            <w:vAlign w:val="center"/>
          </w:tcPr>
          <w:p w14:paraId="4A987064">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1次/年</w:t>
            </w:r>
          </w:p>
        </w:tc>
        <w:tc>
          <w:tcPr>
            <w:tcW w:w="523" w:type="pct"/>
            <w:tcBorders>
              <w:right w:val="single" w:color="auto" w:sz="4" w:space="0"/>
            </w:tcBorders>
            <w:vAlign w:val="center"/>
          </w:tcPr>
          <w:p w14:paraId="7FC6753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vAlign w:val="center"/>
          </w:tcPr>
          <w:p w14:paraId="76271882">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价竞科</w:t>
            </w:r>
          </w:p>
        </w:tc>
      </w:tr>
      <w:tr w14:paraId="063FC5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600A9931">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3</w:t>
            </w:r>
          </w:p>
        </w:tc>
        <w:tc>
          <w:tcPr>
            <w:tcW w:w="490" w:type="pct"/>
            <w:vAlign w:val="center"/>
          </w:tcPr>
          <w:p w14:paraId="1456D569">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加油站</w:t>
            </w:r>
            <w:r>
              <w:rPr>
                <w:rFonts w:ascii="Times New Roman" w:hAnsi="Times New Roman" w:eastAsia="方正仿宋_GBK" w:cs="Times New Roman"/>
                <w:snapToGrid w:val="0"/>
                <w:szCs w:val="21"/>
              </w:rPr>
              <w:t>在用强制检定计量器具监督检查</w:t>
            </w:r>
          </w:p>
        </w:tc>
        <w:tc>
          <w:tcPr>
            <w:tcW w:w="526" w:type="pct"/>
            <w:vAlign w:val="center"/>
          </w:tcPr>
          <w:p w14:paraId="1B829FDD">
            <w:pPr>
              <w:spacing w:line="24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在用强制检定计量器具监督检查</w:t>
            </w:r>
          </w:p>
        </w:tc>
        <w:tc>
          <w:tcPr>
            <w:tcW w:w="531" w:type="pct"/>
            <w:vAlign w:val="center"/>
          </w:tcPr>
          <w:p w14:paraId="42E999FD">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加油站</w:t>
            </w:r>
          </w:p>
        </w:tc>
        <w:tc>
          <w:tcPr>
            <w:tcW w:w="531" w:type="pct"/>
            <w:vAlign w:val="center"/>
          </w:tcPr>
          <w:p w14:paraId="32F78A0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现场检查、抽样检测</w:t>
            </w:r>
          </w:p>
        </w:tc>
        <w:tc>
          <w:tcPr>
            <w:tcW w:w="526" w:type="pct"/>
            <w:vAlign w:val="center"/>
          </w:tcPr>
          <w:p w14:paraId="50F3269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w:t>
            </w:r>
          </w:p>
        </w:tc>
        <w:tc>
          <w:tcPr>
            <w:tcW w:w="526" w:type="pct"/>
            <w:vAlign w:val="center"/>
          </w:tcPr>
          <w:p w14:paraId="7D60E18A">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3</w:t>
            </w:r>
          </w:p>
        </w:tc>
        <w:tc>
          <w:tcPr>
            <w:tcW w:w="526" w:type="pct"/>
            <w:vAlign w:val="center"/>
          </w:tcPr>
          <w:p w14:paraId="26CFDF85">
            <w:pPr>
              <w:spacing w:line="400" w:lineRule="exact"/>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szCs w:val="21"/>
              </w:rPr>
              <w:t>1次/年</w:t>
            </w:r>
          </w:p>
        </w:tc>
        <w:tc>
          <w:tcPr>
            <w:tcW w:w="523" w:type="pct"/>
            <w:tcBorders>
              <w:right w:val="single" w:color="auto" w:sz="4" w:space="0"/>
            </w:tcBorders>
            <w:vAlign w:val="center"/>
          </w:tcPr>
          <w:p w14:paraId="166E4C6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vAlign w:val="center"/>
          </w:tcPr>
          <w:p w14:paraId="48D74504">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标计科</w:t>
            </w:r>
          </w:p>
        </w:tc>
      </w:tr>
      <w:tr w14:paraId="02873A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2FDE339E">
            <w:pPr>
              <w:pStyle w:val="4"/>
              <w:spacing w:line="4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4</w:t>
            </w:r>
          </w:p>
        </w:tc>
        <w:tc>
          <w:tcPr>
            <w:tcW w:w="490" w:type="pct"/>
            <w:vAlign w:val="center"/>
          </w:tcPr>
          <w:p w14:paraId="16DB2DF9">
            <w:pPr>
              <w:spacing w:line="24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眼镜制配单位在用强制检定计量器具监督检查</w:t>
            </w:r>
          </w:p>
        </w:tc>
        <w:tc>
          <w:tcPr>
            <w:tcW w:w="526" w:type="pct"/>
            <w:vAlign w:val="center"/>
          </w:tcPr>
          <w:p w14:paraId="5380D3B2">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在用强制检定计量器具监督检查</w:t>
            </w:r>
          </w:p>
        </w:tc>
        <w:tc>
          <w:tcPr>
            <w:tcW w:w="531" w:type="pct"/>
            <w:vAlign w:val="center"/>
          </w:tcPr>
          <w:p w14:paraId="60769069">
            <w:pPr>
              <w:spacing w:line="32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眼镜店</w:t>
            </w:r>
          </w:p>
        </w:tc>
        <w:tc>
          <w:tcPr>
            <w:tcW w:w="531" w:type="pct"/>
            <w:vAlign w:val="center"/>
          </w:tcPr>
          <w:p w14:paraId="2FF6F3ED">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现场检查、抽样检测</w:t>
            </w:r>
          </w:p>
        </w:tc>
        <w:tc>
          <w:tcPr>
            <w:tcW w:w="526" w:type="pct"/>
            <w:vAlign w:val="center"/>
          </w:tcPr>
          <w:p w14:paraId="647D377F">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5%</w:t>
            </w:r>
          </w:p>
        </w:tc>
        <w:tc>
          <w:tcPr>
            <w:tcW w:w="526" w:type="pct"/>
            <w:vAlign w:val="center"/>
          </w:tcPr>
          <w:p w14:paraId="1ED28326">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5</w:t>
            </w:r>
          </w:p>
        </w:tc>
        <w:tc>
          <w:tcPr>
            <w:tcW w:w="1439" w:type="dxa"/>
            <w:vAlign w:val="center"/>
          </w:tcPr>
          <w:p w14:paraId="0895CD04">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1次/年</w:t>
            </w:r>
          </w:p>
        </w:tc>
        <w:tc>
          <w:tcPr>
            <w:tcW w:w="1430" w:type="dxa"/>
            <w:tcBorders>
              <w:right w:val="single" w:color="auto" w:sz="4" w:space="0"/>
            </w:tcBorders>
            <w:vAlign w:val="center"/>
          </w:tcPr>
          <w:p w14:paraId="3A83DC6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vAlign w:val="center"/>
          </w:tcPr>
          <w:p w14:paraId="7E7FD3FB">
            <w:pPr>
              <w:spacing w:line="400" w:lineRule="exact"/>
              <w:ind w:left="-130" w:leftChars="-62" w:right="-126" w:rightChars="-60"/>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标计科</w:t>
            </w:r>
          </w:p>
        </w:tc>
      </w:tr>
      <w:tr w14:paraId="5FE6E2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6565EF88">
            <w:pPr>
              <w:pStyle w:val="4"/>
              <w:spacing w:line="4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5</w:t>
            </w:r>
          </w:p>
        </w:tc>
        <w:tc>
          <w:tcPr>
            <w:tcW w:w="490" w:type="pct"/>
            <w:vAlign w:val="center"/>
          </w:tcPr>
          <w:p w14:paraId="79F76B5D">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医疗机构</w:t>
            </w:r>
            <w:r>
              <w:rPr>
                <w:rFonts w:ascii="Times New Roman" w:hAnsi="Times New Roman" w:eastAsia="方正仿宋_GBK" w:cs="Times New Roman"/>
                <w:snapToGrid w:val="0"/>
                <w:szCs w:val="21"/>
              </w:rPr>
              <w:t>在用强制检定计量器具监督检查</w:t>
            </w:r>
          </w:p>
        </w:tc>
        <w:tc>
          <w:tcPr>
            <w:tcW w:w="526" w:type="pct"/>
            <w:vAlign w:val="center"/>
          </w:tcPr>
          <w:p w14:paraId="733B111B">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在用强制检定计量器具监督检查</w:t>
            </w:r>
          </w:p>
        </w:tc>
        <w:tc>
          <w:tcPr>
            <w:tcW w:w="531" w:type="pct"/>
            <w:vAlign w:val="center"/>
          </w:tcPr>
          <w:p w14:paraId="6D7887BD">
            <w:pPr>
              <w:spacing w:line="32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医疗机构</w:t>
            </w:r>
          </w:p>
        </w:tc>
        <w:tc>
          <w:tcPr>
            <w:tcW w:w="531" w:type="pct"/>
            <w:vAlign w:val="center"/>
          </w:tcPr>
          <w:p w14:paraId="488D79D5">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现场检查、抽样检测</w:t>
            </w:r>
          </w:p>
        </w:tc>
        <w:tc>
          <w:tcPr>
            <w:tcW w:w="526" w:type="pct"/>
            <w:vAlign w:val="center"/>
          </w:tcPr>
          <w:p w14:paraId="376188BA">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5%</w:t>
            </w:r>
          </w:p>
        </w:tc>
        <w:tc>
          <w:tcPr>
            <w:tcW w:w="526" w:type="pct"/>
            <w:vAlign w:val="center"/>
          </w:tcPr>
          <w:p w14:paraId="1F49BF5B">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2</w:t>
            </w:r>
          </w:p>
        </w:tc>
        <w:tc>
          <w:tcPr>
            <w:tcW w:w="1439" w:type="dxa"/>
            <w:vAlign w:val="center"/>
          </w:tcPr>
          <w:p w14:paraId="30328A79">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1次/年</w:t>
            </w:r>
          </w:p>
        </w:tc>
        <w:tc>
          <w:tcPr>
            <w:tcW w:w="1430" w:type="dxa"/>
            <w:tcBorders>
              <w:right w:val="single" w:color="auto" w:sz="4" w:space="0"/>
            </w:tcBorders>
            <w:vAlign w:val="center"/>
          </w:tcPr>
          <w:p w14:paraId="459DBD22">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vAlign w:val="center"/>
          </w:tcPr>
          <w:p w14:paraId="0073E1E7">
            <w:pPr>
              <w:spacing w:line="400" w:lineRule="exact"/>
              <w:ind w:left="-130" w:leftChars="-62" w:right="-126" w:rightChars="-60"/>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标计科</w:t>
            </w:r>
          </w:p>
        </w:tc>
      </w:tr>
      <w:tr w14:paraId="370929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1234061F">
            <w:pPr>
              <w:pStyle w:val="4"/>
              <w:spacing w:line="4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6</w:t>
            </w:r>
          </w:p>
        </w:tc>
        <w:tc>
          <w:tcPr>
            <w:tcW w:w="490" w:type="pct"/>
            <w:vAlign w:val="center"/>
          </w:tcPr>
          <w:p w14:paraId="5D2E5E1A">
            <w:pPr>
              <w:spacing w:line="24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计量单位使用情况专项监督检查</w:t>
            </w:r>
          </w:p>
        </w:tc>
        <w:tc>
          <w:tcPr>
            <w:tcW w:w="526" w:type="pct"/>
            <w:vAlign w:val="center"/>
          </w:tcPr>
          <w:p w14:paraId="18D5B942">
            <w:pPr>
              <w:spacing w:line="24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计量单位使用情况专项监督检查</w:t>
            </w:r>
          </w:p>
        </w:tc>
        <w:tc>
          <w:tcPr>
            <w:tcW w:w="531" w:type="pct"/>
            <w:vAlign w:val="center"/>
          </w:tcPr>
          <w:p w14:paraId="076CEA81">
            <w:pPr>
              <w:spacing w:line="24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宣传出版、文化教育、市场交易等领域</w:t>
            </w:r>
          </w:p>
        </w:tc>
        <w:tc>
          <w:tcPr>
            <w:tcW w:w="531" w:type="pct"/>
            <w:vAlign w:val="center"/>
          </w:tcPr>
          <w:p w14:paraId="1A94D9D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现场检查、书面检查</w:t>
            </w:r>
          </w:p>
        </w:tc>
        <w:tc>
          <w:tcPr>
            <w:tcW w:w="526" w:type="pct"/>
            <w:vAlign w:val="center"/>
          </w:tcPr>
          <w:p w14:paraId="11B94A03">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2</w:t>
            </w:r>
            <w:r>
              <w:rPr>
                <w:rFonts w:ascii="Times New Roman" w:hAnsi="Times New Roman" w:eastAsia="方正仿宋_GBK" w:cs="Times New Roman"/>
                <w:snapToGrid w:val="0"/>
                <w:sz w:val="21"/>
                <w:szCs w:val="21"/>
              </w:rPr>
              <w:t>%</w:t>
            </w:r>
          </w:p>
        </w:tc>
        <w:tc>
          <w:tcPr>
            <w:tcW w:w="526" w:type="pct"/>
            <w:vAlign w:val="center"/>
          </w:tcPr>
          <w:p w14:paraId="0F09738D">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10</w:t>
            </w:r>
          </w:p>
        </w:tc>
        <w:tc>
          <w:tcPr>
            <w:tcW w:w="526" w:type="pct"/>
            <w:vAlign w:val="center"/>
          </w:tcPr>
          <w:p w14:paraId="53926175">
            <w:pPr>
              <w:spacing w:line="400" w:lineRule="exact"/>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szCs w:val="21"/>
              </w:rPr>
              <w:t>1次/年</w:t>
            </w:r>
          </w:p>
        </w:tc>
        <w:tc>
          <w:tcPr>
            <w:tcW w:w="523" w:type="pct"/>
            <w:tcBorders>
              <w:right w:val="single" w:color="auto" w:sz="4" w:space="0"/>
            </w:tcBorders>
            <w:vAlign w:val="center"/>
          </w:tcPr>
          <w:p w14:paraId="32D1EAB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vAlign w:val="center"/>
          </w:tcPr>
          <w:p w14:paraId="29022F1C">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标计科</w:t>
            </w:r>
          </w:p>
        </w:tc>
      </w:tr>
      <w:tr w14:paraId="595BEE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7B9274BF">
            <w:pPr>
              <w:pStyle w:val="4"/>
              <w:spacing w:line="4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7</w:t>
            </w:r>
          </w:p>
        </w:tc>
        <w:tc>
          <w:tcPr>
            <w:tcW w:w="490" w:type="pct"/>
            <w:vAlign w:val="center"/>
          </w:tcPr>
          <w:p w14:paraId="2F843F2D">
            <w:pPr>
              <w:spacing w:line="24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能效标识计量专项监督检查</w:t>
            </w:r>
          </w:p>
        </w:tc>
        <w:tc>
          <w:tcPr>
            <w:tcW w:w="526" w:type="pct"/>
            <w:vAlign w:val="center"/>
          </w:tcPr>
          <w:p w14:paraId="38B59C2F">
            <w:pPr>
              <w:spacing w:line="24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能效标识计量专项监督检查</w:t>
            </w:r>
          </w:p>
        </w:tc>
        <w:tc>
          <w:tcPr>
            <w:tcW w:w="531" w:type="pct"/>
            <w:vAlign w:val="center"/>
          </w:tcPr>
          <w:p w14:paraId="6C4354B8">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企业</w:t>
            </w:r>
          </w:p>
        </w:tc>
        <w:tc>
          <w:tcPr>
            <w:tcW w:w="531" w:type="pct"/>
            <w:vAlign w:val="center"/>
          </w:tcPr>
          <w:p w14:paraId="12B8FA9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抽样检测</w:t>
            </w:r>
          </w:p>
        </w:tc>
        <w:tc>
          <w:tcPr>
            <w:tcW w:w="526" w:type="pct"/>
            <w:vAlign w:val="center"/>
          </w:tcPr>
          <w:p w14:paraId="12E4863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w:t>
            </w:r>
          </w:p>
        </w:tc>
        <w:tc>
          <w:tcPr>
            <w:tcW w:w="526" w:type="pct"/>
            <w:vAlign w:val="center"/>
          </w:tcPr>
          <w:p w14:paraId="5EEA9B3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526" w:type="pct"/>
            <w:vAlign w:val="center"/>
          </w:tcPr>
          <w:p w14:paraId="22A67F21">
            <w:pPr>
              <w:spacing w:line="400" w:lineRule="exact"/>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szCs w:val="21"/>
              </w:rPr>
              <w:t>1年/次</w:t>
            </w:r>
          </w:p>
        </w:tc>
        <w:tc>
          <w:tcPr>
            <w:tcW w:w="523" w:type="pct"/>
            <w:tcBorders>
              <w:right w:val="single" w:color="auto" w:sz="4" w:space="0"/>
            </w:tcBorders>
            <w:vAlign w:val="center"/>
          </w:tcPr>
          <w:p w14:paraId="5EF4E57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vAlign w:val="center"/>
          </w:tcPr>
          <w:p w14:paraId="0D574A2B">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标计科</w:t>
            </w:r>
          </w:p>
        </w:tc>
      </w:tr>
      <w:tr w14:paraId="23C370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7727E8CD">
            <w:pPr>
              <w:pStyle w:val="4"/>
              <w:spacing w:line="4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8</w:t>
            </w:r>
          </w:p>
        </w:tc>
        <w:tc>
          <w:tcPr>
            <w:tcW w:w="490" w:type="pct"/>
            <w:vAlign w:val="center"/>
          </w:tcPr>
          <w:p w14:paraId="5ECE523A">
            <w:pPr>
              <w:spacing w:line="24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水效标识计量专项监督检查</w:t>
            </w:r>
          </w:p>
        </w:tc>
        <w:tc>
          <w:tcPr>
            <w:tcW w:w="526" w:type="pct"/>
            <w:vAlign w:val="center"/>
          </w:tcPr>
          <w:p w14:paraId="097A08BF">
            <w:pPr>
              <w:spacing w:line="24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水效标识计量专项监督检查</w:t>
            </w:r>
          </w:p>
        </w:tc>
        <w:tc>
          <w:tcPr>
            <w:tcW w:w="531" w:type="pct"/>
            <w:vAlign w:val="center"/>
          </w:tcPr>
          <w:p w14:paraId="6C6EE3C3">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企业</w:t>
            </w:r>
          </w:p>
        </w:tc>
        <w:tc>
          <w:tcPr>
            <w:tcW w:w="531" w:type="pct"/>
            <w:vAlign w:val="center"/>
          </w:tcPr>
          <w:p w14:paraId="2861D9E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抽样检测</w:t>
            </w:r>
          </w:p>
        </w:tc>
        <w:tc>
          <w:tcPr>
            <w:tcW w:w="526" w:type="pct"/>
            <w:vAlign w:val="center"/>
          </w:tcPr>
          <w:p w14:paraId="02DC356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w:t>
            </w:r>
          </w:p>
        </w:tc>
        <w:tc>
          <w:tcPr>
            <w:tcW w:w="526" w:type="pct"/>
            <w:vAlign w:val="center"/>
          </w:tcPr>
          <w:p w14:paraId="22C79D4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526" w:type="pct"/>
            <w:vAlign w:val="center"/>
          </w:tcPr>
          <w:p w14:paraId="1DD57B39">
            <w:pPr>
              <w:spacing w:line="400" w:lineRule="exact"/>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szCs w:val="21"/>
              </w:rPr>
              <w:t>1年/次</w:t>
            </w:r>
          </w:p>
        </w:tc>
        <w:tc>
          <w:tcPr>
            <w:tcW w:w="523" w:type="pct"/>
            <w:tcBorders>
              <w:right w:val="single" w:color="auto" w:sz="4" w:space="0"/>
            </w:tcBorders>
            <w:vAlign w:val="center"/>
          </w:tcPr>
          <w:p w14:paraId="768A854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vAlign w:val="center"/>
          </w:tcPr>
          <w:p w14:paraId="766A93CA">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标计科</w:t>
            </w:r>
          </w:p>
        </w:tc>
      </w:tr>
      <w:tr w14:paraId="68124A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0C11C193">
            <w:pPr>
              <w:pStyle w:val="4"/>
              <w:spacing w:line="4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9</w:t>
            </w:r>
          </w:p>
        </w:tc>
        <w:tc>
          <w:tcPr>
            <w:tcW w:w="490" w:type="pct"/>
            <w:vAlign w:val="center"/>
          </w:tcPr>
          <w:p w14:paraId="097D5C61">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企业标准自我声明监督检查</w:t>
            </w:r>
          </w:p>
        </w:tc>
        <w:tc>
          <w:tcPr>
            <w:tcW w:w="526" w:type="pct"/>
            <w:vAlign w:val="center"/>
          </w:tcPr>
          <w:p w14:paraId="4D560550">
            <w:pPr>
              <w:pStyle w:val="4"/>
              <w:spacing w:line="320" w:lineRule="exact"/>
              <w:jc w:val="both"/>
              <w:rPr>
                <w:rFonts w:ascii="Times New Roman" w:hAnsi="Times New Roman" w:eastAsia="方正仿宋_GBK" w:cs="Times New Roman"/>
                <w:snapToGrid w:val="0"/>
                <w:kern w:val="2"/>
                <w:sz w:val="21"/>
                <w:szCs w:val="21"/>
              </w:rPr>
            </w:pPr>
            <w:r>
              <w:rPr>
                <w:rFonts w:ascii="Times New Roman" w:hAnsi="Times New Roman" w:eastAsia="方正仿宋_GBK" w:cs="Times New Roman"/>
                <w:snapToGrid w:val="0"/>
                <w:kern w:val="2"/>
                <w:sz w:val="21"/>
                <w:szCs w:val="21"/>
              </w:rPr>
              <w:t>企业标准自我声明监督检查</w:t>
            </w:r>
          </w:p>
        </w:tc>
        <w:tc>
          <w:tcPr>
            <w:tcW w:w="531" w:type="pct"/>
            <w:vAlign w:val="center"/>
          </w:tcPr>
          <w:p w14:paraId="64B3264F">
            <w:pPr>
              <w:pStyle w:val="4"/>
              <w:spacing w:line="320" w:lineRule="exact"/>
              <w:jc w:val="both"/>
              <w:rPr>
                <w:rFonts w:ascii="Times New Roman" w:hAnsi="Times New Roman" w:eastAsia="方正仿宋_GBK" w:cs="Times New Roman"/>
                <w:snapToGrid w:val="0"/>
                <w:kern w:val="2"/>
                <w:sz w:val="21"/>
                <w:szCs w:val="21"/>
              </w:rPr>
            </w:pPr>
            <w:r>
              <w:rPr>
                <w:rFonts w:ascii="Times New Roman" w:hAnsi="Times New Roman" w:eastAsia="方正仿宋_GBK" w:cs="Times New Roman"/>
                <w:snapToGrid w:val="0"/>
                <w:kern w:val="2"/>
                <w:sz w:val="21"/>
                <w:szCs w:val="21"/>
              </w:rPr>
              <w:t>企业</w:t>
            </w:r>
          </w:p>
        </w:tc>
        <w:tc>
          <w:tcPr>
            <w:tcW w:w="531" w:type="pct"/>
            <w:vAlign w:val="center"/>
          </w:tcPr>
          <w:p w14:paraId="4AF7349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书面检查、网络检查</w:t>
            </w:r>
          </w:p>
        </w:tc>
        <w:tc>
          <w:tcPr>
            <w:tcW w:w="526" w:type="pct"/>
            <w:vAlign w:val="center"/>
          </w:tcPr>
          <w:p w14:paraId="76AF4850">
            <w:pPr>
              <w:widowControl/>
              <w:jc w:val="left"/>
              <w:textAlignment w:val="center"/>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5%</w:t>
            </w:r>
          </w:p>
        </w:tc>
        <w:tc>
          <w:tcPr>
            <w:tcW w:w="526" w:type="pct"/>
            <w:vAlign w:val="center"/>
          </w:tcPr>
          <w:p w14:paraId="1FC2F71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3</w:t>
            </w:r>
          </w:p>
        </w:tc>
        <w:tc>
          <w:tcPr>
            <w:tcW w:w="526" w:type="pct"/>
            <w:vAlign w:val="center"/>
          </w:tcPr>
          <w:p w14:paraId="0A0EDA72">
            <w:pPr>
              <w:spacing w:line="400" w:lineRule="exact"/>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szCs w:val="21"/>
              </w:rPr>
              <w:t>1年/次</w:t>
            </w:r>
          </w:p>
        </w:tc>
        <w:tc>
          <w:tcPr>
            <w:tcW w:w="523" w:type="pct"/>
            <w:tcBorders>
              <w:right w:val="single" w:color="auto" w:sz="4" w:space="0"/>
            </w:tcBorders>
            <w:vAlign w:val="center"/>
          </w:tcPr>
          <w:p w14:paraId="13506D5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vAlign w:val="center"/>
          </w:tcPr>
          <w:p w14:paraId="31556BE4">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标计科</w:t>
            </w:r>
          </w:p>
        </w:tc>
      </w:tr>
      <w:tr w14:paraId="712A61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01904762">
            <w:pPr>
              <w:pStyle w:val="4"/>
              <w:spacing w:line="4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10</w:t>
            </w:r>
          </w:p>
        </w:tc>
        <w:tc>
          <w:tcPr>
            <w:tcW w:w="490" w:type="pct"/>
            <w:vAlign w:val="center"/>
          </w:tcPr>
          <w:p w14:paraId="26B4196D">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团体标准自我声明监督检查</w:t>
            </w:r>
          </w:p>
        </w:tc>
        <w:tc>
          <w:tcPr>
            <w:tcW w:w="526" w:type="pct"/>
            <w:vAlign w:val="center"/>
          </w:tcPr>
          <w:p w14:paraId="7BCA2027">
            <w:pPr>
              <w:pStyle w:val="4"/>
              <w:spacing w:line="320" w:lineRule="exact"/>
              <w:jc w:val="both"/>
              <w:rPr>
                <w:rFonts w:ascii="Times New Roman" w:hAnsi="Times New Roman" w:eastAsia="方正仿宋_GBK" w:cs="Times New Roman"/>
                <w:snapToGrid w:val="0"/>
                <w:kern w:val="2"/>
                <w:sz w:val="21"/>
                <w:szCs w:val="21"/>
              </w:rPr>
            </w:pPr>
            <w:r>
              <w:rPr>
                <w:rFonts w:ascii="Times New Roman" w:hAnsi="Times New Roman" w:eastAsia="方正仿宋_GBK" w:cs="Times New Roman"/>
                <w:snapToGrid w:val="0"/>
                <w:kern w:val="2"/>
                <w:sz w:val="21"/>
                <w:szCs w:val="21"/>
              </w:rPr>
              <w:t>团体标准自我声明监督检查</w:t>
            </w:r>
          </w:p>
        </w:tc>
        <w:tc>
          <w:tcPr>
            <w:tcW w:w="531" w:type="pct"/>
            <w:vAlign w:val="center"/>
          </w:tcPr>
          <w:p w14:paraId="46750017">
            <w:pPr>
              <w:pStyle w:val="4"/>
              <w:spacing w:line="320" w:lineRule="exact"/>
              <w:jc w:val="both"/>
              <w:rPr>
                <w:rFonts w:ascii="Times New Roman" w:hAnsi="Times New Roman" w:eastAsia="方正仿宋_GBK" w:cs="Times New Roman"/>
                <w:snapToGrid w:val="0"/>
                <w:kern w:val="2"/>
                <w:sz w:val="21"/>
                <w:szCs w:val="21"/>
              </w:rPr>
            </w:pPr>
            <w:r>
              <w:rPr>
                <w:rFonts w:ascii="Times New Roman" w:hAnsi="Times New Roman" w:eastAsia="方正仿宋_GBK" w:cs="Times New Roman"/>
                <w:snapToGrid w:val="0"/>
                <w:kern w:val="2"/>
                <w:sz w:val="21"/>
                <w:szCs w:val="21"/>
              </w:rPr>
              <w:t>社会团体</w:t>
            </w:r>
          </w:p>
        </w:tc>
        <w:tc>
          <w:tcPr>
            <w:tcW w:w="531" w:type="pct"/>
            <w:vAlign w:val="center"/>
          </w:tcPr>
          <w:p w14:paraId="77BE982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书面检查、网络检查</w:t>
            </w:r>
          </w:p>
        </w:tc>
        <w:tc>
          <w:tcPr>
            <w:tcW w:w="526" w:type="pct"/>
            <w:vAlign w:val="center"/>
          </w:tcPr>
          <w:p w14:paraId="2BAB5253">
            <w:pPr>
              <w:widowControl/>
              <w:jc w:val="left"/>
              <w:textAlignment w:val="center"/>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20%</w:t>
            </w:r>
          </w:p>
        </w:tc>
        <w:tc>
          <w:tcPr>
            <w:tcW w:w="526" w:type="pct"/>
            <w:vAlign w:val="center"/>
          </w:tcPr>
          <w:p w14:paraId="34606ED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526" w:type="pct"/>
            <w:vAlign w:val="center"/>
          </w:tcPr>
          <w:p w14:paraId="03786C49">
            <w:pPr>
              <w:spacing w:line="400" w:lineRule="exact"/>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szCs w:val="21"/>
              </w:rPr>
              <w:t>1年/次</w:t>
            </w:r>
          </w:p>
        </w:tc>
        <w:tc>
          <w:tcPr>
            <w:tcW w:w="523" w:type="pct"/>
            <w:tcBorders>
              <w:right w:val="single" w:color="auto" w:sz="4" w:space="0"/>
            </w:tcBorders>
            <w:vAlign w:val="center"/>
          </w:tcPr>
          <w:p w14:paraId="3EFE516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vAlign w:val="center"/>
          </w:tcPr>
          <w:p w14:paraId="12EE74AE">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标计科</w:t>
            </w:r>
          </w:p>
        </w:tc>
      </w:tr>
      <w:tr w14:paraId="6FB984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363CCA87">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11</w:t>
            </w:r>
          </w:p>
        </w:tc>
        <w:tc>
          <w:tcPr>
            <w:tcW w:w="490" w:type="pct"/>
            <w:vAlign w:val="center"/>
          </w:tcPr>
          <w:p w14:paraId="047283DA">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2024年产品质量监督抽查</w:t>
            </w:r>
          </w:p>
        </w:tc>
        <w:tc>
          <w:tcPr>
            <w:tcW w:w="526" w:type="pct"/>
            <w:vAlign w:val="center"/>
          </w:tcPr>
          <w:p w14:paraId="2E542D2D">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生产领域产品质量监督抽查</w:t>
            </w:r>
          </w:p>
        </w:tc>
        <w:tc>
          <w:tcPr>
            <w:tcW w:w="531" w:type="pct"/>
            <w:vAlign w:val="center"/>
          </w:tcPr>
          <w:p w14:paraId="13D5DB39">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辖区内市场上或企业成品仓库内的待销产品</w:t>
            </w:r>
          </w:p>
        </w:tc>
        <w:tc>
          <w:tcPr>
            <w:tcW w:w="531" w:type="pct"/>
            <w:vAlign w:val="center"/>
          </w:tcPr>
          <w:p w14:paraId="7A7ABE00">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抽样检测</w:t>
            </w:r>
          </w:p>
        </w:tc>
        <w:tc>
          <w:tcPr>
            <w:tcW w:w="526" w:type="pct"/>
            <w:vAlign w:val="center"/>
          </w:tcPr>
          <w:p w14:paraId="3714F5A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不低于5%</w:t>
            </w:r>
          </w:p>
        </w:tc>
        <w:tc>
          <w:tcPr>
            <w:tcW w:w="526" w:type="pct"/>
            <w:vAlign w:val="center"/>
          </w:tcPr>
          <w:p w14:paraId="5D45257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26" w:type="pct"/>
            <w:vAlign w:val="center"/>
          </w:tcPr>
          <w:p w14:paraId="1AF974A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1年/次</w:t>
            </w:r>
          </w:p>
        </w:tc>
        <w:tc>
          <w:tcPr>
            <w:tcW w:w="523" w:type="pct"/>
            <w:tcBorders>
              <w:right w:val="single" w:color="auto" w:sz="4" w:space="0"/>
            </w:tcBorders>
            <w:vAlign w:val="center"/>
          </w:tcPr>
          <w:p w14:paraId="44DD924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vAlign w:val="center"/>
          </w:tcPr>
          <w:p w14:paraId="77DCA5C5">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质量科</w:t>
            </w:r>
          </w:p>
        </w:tc>
      </w:tr>
      <w:tr w14:paraId="685C4C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6F8871EF">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12</w:t>
            </w:r>
          </w:p>
        </w:tc>
        <w:tc>
          <w:tcPr>
            <w:tcW w:w="490" w:type="pct"/>
            <w:vAlign w:val="center"/>
          </w:tcPr>
          <w:p w14:paraId="4B59DF84">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2024年自愿性认证结果双随机检查</w:t>
            </w:r>
          </w:p>
        </w:tc>
        <w:tc>
          <w:tcPr>
            <w:tcW w:w="526" w:type="pct"/>
            <w:vAlign w:val="center"/>
          </w:tcPr>
          <w:p w14:paraId="78A11462">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自愿性认证活动及结果合规性、有效性的检查</w:t>
            </w:r>
          </w:p>
        </w:tc>
        <w:tc>
          <w:tcPr>
            <w:tcW w:w="531" w:type="pct"/>
            <w:vAlign w:val="center"/>
          </w:tcPr>
          <w:p w14:paraId="6F7CD583">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辖区内自愿性认证机构</w:t>
            </w:r>
          </w:p>
        </w:tc>
        <w:tc>
          <w:tcPr>
            <w:tcW w:w="531" w:type="pct"/>
            <w:vAlign w:val="center"/>
          </w:tcPr>
          <w:p w14:paraId="33CA902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26" w:type="pct"/>
            <w:vAlign w:val="center"/>
          </w:tcPr>
          <w:p w14:paraId="65AAB6A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2%</w:t>
            </w:r>
          </w:p>
        </w:tc>
        <w:tc>
          <w:tcPr>
            <w:tcW w:w="526" w:type="pct"/>
            <w:vAlign w:val="center"/>
          </w:tcPr>
          <w:p w14:paraId="52A0042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4</w:t>
            </w:r>
          </w:p>
        </w:tc>
        <w:tc>
          <w:tcPr>
            <w:tcW w:w="526" w:type="pct"/>
            <w:vAlign w:val="center"/>
          </w:tcPr>
          <w:p w14:paraId="19A32B1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1年/次</w:t>
            </w:r>
          </w:p>
        </w:tc>
        <w:tc>
          <w:tcPr>
            <w:tcW w:w="523" w:type="pct"/>
            <w:tcBorders>
              <w:right w:val="single" w:color="auto" w:sz="4" w:space="0"/>
            </w:tcBorders>
            <w:vAlign w:val="center"/>
          </w:tcPr>
          <w:p w14:paraId="57ABB42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vAlign w:val="center"/>
          </w:tcPr>
          <w:p w14:paraId="3E1CE5ED">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质量科</w:t>
            </w:r>
          </w:p>
        </w:tc>
      </w:tr>
      <w:tr w14:paraId="7E1932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56E14EFD">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13</w:t>
            </w:r>
          </w:p>
        </w:tc>
        <w:tc>
          <w:tcPr>
            <w:tcW w:w="490" w:type="pct"/>
            <w:vAlign w:val="center"/>
          </w:tcPr>
          <w:p w14:paraId="1C1711AC">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2024年强制性产品认证结果双随机检查</w:t>
            </w:r>
          </w:p>
        </w:tc>
        <w:tc>
          <w:tcPr>
            <w:tcW w:w="526" w:type="pct"/>
            <w:vAlign w:val="center"/>
          </w:tcPr>
          <w:p w14:paraId="0A1B27D4">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强制性产品认证、检验检测活动及结果的合规性、有效性的检查</w:t>
            </w:r>
          </w:p>
        </w:tc>
        <w:tc>
          <w:tcPr>
            <w:tcW w:w="531" w:type="pct"/>
            <w:vAlign w:val="center"/>
          </w:tcPr>
          <w:p w14:paraId="702C46A1">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辖区内强制性产品认证指定认证机构、指定实验室</w:t>
            </w:r>
          </w:p>
        </w:tc>
        <w:tc>
          <w:tcPr>
            <w:tcW w:w="531" w:type="pct"/>
            <w:vAlign w:val="center"/>
          </w:tcPr>
          <w:p w14:paraId="1166E70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26" w:type="pct"/>
            <w:vAlign w:val="center"/>
          </w:tcPr>
          <w:p w14:paraId="03B1144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不低于5%</w:t>
            </w:r>
          </w:p>
        </w:tc>
        <w:tc>
          <w:tcPr>
            <w:tcW w:w="526" w:type="pct"/>
            <w:vAlign w:val="center"/>
          </w:tcPr>
          <w:p w14:paraId="70D27FF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26" w:type="pct"/>
            <w:vAlign w:val="center"/>
          </w:tcPr>
          <w:p w14:paraId="0467FC1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1年/次</w:t>
            </w:r>
          </w:p>
        </w:tc>
        <w:tc>
          <w:tcPr>
            <w:tcW w:w="523" w:type="pct"/>
            <w:tcBorders>
              <w:right w:val="single" w:color="auto" w:sz="4" w:space="0"/>
            </w:tcBorders>
            <w:vAlign w:val="center"/>
          </w:tcPr>
          <w:p w14:paraId="48D616E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vAlign w:val="center"/>
          </w:tcPr>
          <w:p w14:paraId="71A6F2E5">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质量科</w:t>
            </w:r>
          </w:p>
        </w:tc>
      </w:tr>
      <w:tr w14:paraId="13D651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2508689F">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14</w:t>
            </w:r>
          </w:p>
        </w:tc>
        <w:tc>
          <w:tcPr>
            <w:tcW w:w="490" w:type="pct"/>
            <w:vAlign w:val="center"/>
          </w:tcPr>
          <w:p w14:paraId="297BC72A">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2024年获证产品有效性双随机抽查</w:t>
            </w:r>
          </w:p>
        </w:tc>
        <w:tc>
          <w:tcPr>
            <w:tcW w:w="526" w:type="pct"/>
            <w:vAlign w:val="center"/>
          </w:tcPr>
          <w:p w14:paraId="29B1403E">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有机认证产品认证有效性抽查</w:t>
            </w:r>
          </w:p>
        </w:tc>
        <w:tc>
          <w:tcPr>
            <w:tcW w:w="531" w:type="pct"/>
            <w:vAlign w:val="center"/>
          </w:tcPr>
          <w:p w14:paraId="15662F7B">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有机认证目录内的获证产品</w:t>
            </w:r>
          </w:p>
        </w:tc>
        <w:tc>
          <w:tcPr>
            <w:tcW w:w="531" w:type="pct"/>
            <w:vAlign w:val="center"/>
          </w:tcPr>
          <w:p w14:paraId="3CC12AE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26" w:type="pct"/>
            <w:vAlign w:val="center"/>
          </w:tcPr>
          <w:p w14:paraId="59D351B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不低于5%</w:t>
            </w:r>
          </w:p>
        </w:tc>
        <w:tc>
          <w:tcPr>
            <w:tcW w:w="526" w:type="pct"/>
            <w:vAlign w:val="center"/>
          </w:tcPr>
          <w:p w14:paraId="1D979DFC">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26" w:type="pct"/>
            <w:vAlign w:val="center"/>
          </w:tcPr>
          <w:p w14:paraId="776C9CE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1年/次</w:t>
            </w:r>
          </w:p>
        </w:tc>
        <w:tc>
          <w:tcPr>
            <w:tcW w:w="523" w:type="pct"/>
            <w:tcBorders>
              <w:right w:val="single" w:color="auto" w:sz="4" w:space="0"/>
            </w:tcBorders>
            <w:vAlign w:val="center"/>
          </w:tcPr>
          <w:p w14:paraId="08C4047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vAlign w:val="center"/>
          </w:tcPr>
          <w:p w14:paraId="56BFDCFF">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质量科</w:t>
            </w:r>
          </w:p>
        </w:tc>
      </w:tr>
      <w:tr w14:paraId="65C8EE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5160F1D3">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15</w:t>
            </w:r>
          </w:p>
        </w:tc>
        <w:tc>
          <w:tcPr>
            <w:tcW w:w="490" w:type="pct"/>
            <w:vAlign w:val="center"/>
          </w:tcPr>
          <w:p w14:paraId="5F05A9A2">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2024年纤维质量双随机监督检查</w:t>
            </w:r>
          </w:p>
        </w:tc>
        <w:tc>
          <w:tcPr>
            <w:tcW w:w="526" w:type="pct"/>
            <w:vAlign w:val="center"/>
          </w:tcPr>
          <w:p w14:paraId="50278A7C">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棉花等纤维产品质量监督检查</w:t>
            </w:r>
          </w:p>
        </w:tc>
        <w:tc>
          <w:tcPr>
            <w:tcW w:w="531" w:type="pct"/>
            <w:vAlign w:val="center"/>
          </w:tcPr>
          <w:p w14:paraId="6EDFE30A">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辖区内棉花收购、加工、销售、承储等经营者</w:t>
            </w:r>
          </w:p>
        </w:tc>
        <w:tc>
          <w:tcPr>
            <w:tcW w:w="531" w:type="pct"/>
            <w:vAlign w:val="center"/>
          </w:tcPr>
          <w:p w14:paraId="6370D5D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26" w:type="pct"/>
            <w:vAlign w:val="center"/>
          </w:tcPr>
          <w:p w14:paraId="1798587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不低于5%</w:t>
            </w:r>
          </w:p>
        </w:tc>
        <w:tc>
          <w:tcPr>
            <w:tcW w:w="526" w:type="pct"/>
            <w:vAlign w:val="center"/>
          </w:tcPr>
          <w:p w14:paraId="7C68428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26" w:type="pct"/>
            <w:vAlign w:val="center"/>
          </w:tcPr>
          <w:p w14:paraId="2757F12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1年/次</w:t>
            </w:r>
          </w:p>
        </w:tc>
        <w:tc>
          <w:tcPr>
            <w:tcW w:w="523" w:type="pct"/>
            <w:tcBorders>
              <w:right w:val="single" w:color="auto" w:sz="4" w:space="0"/>
            </w:tcBorders>
            <w:vAlign w:val="center"/>
          </w:tcPr>
          <w:p w14:paraId="3D1CFD3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vAlign w:val="center"/>
          </w:tcPr>
          <w:p w14:paraId="7B3D9B3B">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质量科</w:t>
            </w:r>
          </w:p>
        </w:tc>
      </w:tr>
      <w:tr w14:paraId="753A7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2" w:type="pct"/>
            <w:noWrap/>
            <w:vAlign w:val="center"/>
          </w:tcPr>
          <w:p w14:paraId="19EDD3F6">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17</w:t>
            </w:r>
          </w:p>
        </w:tc>
        <w:tc>
          <w:tcPr>
            <w:tcW w:w="490" w:type="pct"/>
            <w:noWrap/>
            <w:vAlign w:val="center"/>
          </w:tcPr>
          <w:p w14:paraId="1E2DD048">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食盐批发企业抽查</w:t>
            </w:r>
          </w:p>
        </w:tc>
        <w:tc>
          <w:tcPr>
            <w:tcW w:w="526" w:type="pct"/>
            <w:noWrap/>
          </w:tcPr>
          <w:p w14:paraId="20FBD952">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食盐经营监督检查、采购销售记录检查</w:t>
            </w:r>
          </w:p>
        </w:tc>
        <w:tc>
          <w:tcPr>
            <w:tcW w:w="531" w:type="pct"/>
            <w:noWrap/>
          </w:tcPr>
          <w:p w14:paraId="319AFD69">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食盐定点批发企业及分支机构</w:t>
            </w:r>
          </w:p>
        </w:tc>
        <w:tc>
          <w:tcPr>
            <w:tcW w:w="531" w:type="pct"/>
            <w:noWrap/>
          </w:tcPr>
          <w:p w14:paraId="052FEAC2">
            <w:pPr>
              <w:jc w:val="lef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现场检查</w:t>
            </w:r>
          </w:p>
        </w:tc>
        <w:tc>
          <w:tcPr>
            <w:tcW w:w="526" w:type="pct"/>
            <w:noWrap/>
            <w:vAlign w:val="center"/>
          </w:tcPr>
          <w:p w14:paraId="48174E0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color w:val="000000"/>
                <w:sz w:val="21"/>
                <w:szCs w:val="21"/>
              </w:rPr>
              <w:t>不低于5%</w:t>
            </w:r>
          </w:p>
        </w:tc>
        <w:tc>
          <w:tcPr>
            <w:tcW w:w="526" w:type="pct"/>
            <w:noWrap/>
            <w:vAlign w:val="center"/>
          </w:tcPr>
          <w:p w14:paraId="2B0C5C00">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w:t>
            </w:r>
          </w:p>
        </w:tc>
        <w:tc>
          <w:tcPr>
            <w:tcW w:w="526" w:type="pct"/>
            <w:noWrap/>
            <w:vAlign w:val="center"/>
          </w:tcPr>
          <w:p w14:paraId="27EF45EC">
            <w:pPr>
              <w:widowControl/>
              <w:jc w:val="lef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1次/年</w:t>
            </w:r>
          </w:p>
        </w:tc>
        <w:tc>
          <w:tcPr>
            <w:tcW w:w="523" w:type="pct"/>
            <w:tcBorders>
              <w:right w:val="single" w:color="auto" w:sz="4" w:space="0"/>
            </w:tcBorders>
            <w:noWrap/>
            <w:vAlign w:val="center"/>
          </w:tcPr>
          <w:p w14:paraId="6E0FFFC1">
            <w:pPr>
              <w:widowControl/>
              <w:spacing w:line="240" w:lineRule="exact"/>
              <w:jc w:val="lef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县级</w:t>
            </w:r>
          </w:p>
        </w:tc>
        <w:tc>
          <w:tcPr>
            <w:tcW w:w="511" w:type="pct"/>
            <w:tcBorders>
              <w:left w:val="single" w:color="auto" w:sz="4" w:space="0"/>
            </w:tcBorders>
            <w:noWrap/>
            <w:vAlign w:val="center"/>
          </w:tcPr>
          <w:p w14:paraId="7DE17C28">
            <w:pPr>
              <w:widowControl/>
              <w:jc w:val="lef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食盐与食品经营安全监管科</w:t>
            </w:r>
          </w:p>
        </w:tc>
      </w:tr>
      <w:tr w14:paraId="0332C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2" w:type="pct"/>
            <w:noWrap/>
            <w:vAlign w:val="center"/>
          </w:tcPr>
          <w:p w14:paraId="357AA56E">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18</w:t>
            </w:r>
          </w:p>
        </w:tc>
        <w:tc>
          <w:tcPr>
            <w:tcW w:w="490" w:type="pct"/>
            <w:noWrap/>
            <w:vAlign w:val="center"/>
          </w:tcPr>
          <w:p w14:paraId="5394C80D">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网络食品交易第三方平台、入网食品销售者抽查</w:t>
            </w:r>
          </w:p>
        </w:tc>
        <w:tc>
          <w:tcPr>
            <w:tcW w:w="526" w:type="pct"/>
            <w:noWrap/>
            <w:vAlign w:val="center"/>
          </w:tcPr>
          <w:p w14:paraId="7C7979E1">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网络食品销售监督检查</w:t>
            </w:r>
          </w:p>
        </w:tc>
        <w:tc>
          <w:tcPr>
            <w:tcW w:w="531" w:type="pct"/>
            <w:noWrap/>
            <w:vAlign w:val="center"/>
          </w:tcPr>
          <w:p w14:paraId="1E21028F">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网络食品交易第三方平台、入网食品销售者</w:t>
            </w:r>
          </w:p>
        </w:tc>
        <w:tc>
          <w:tcPr>
            <w:tcW w:w="531" w:type="pct"/>
            <w:noWrap/>
            <w:vAlign w:val="center"/>
          </w:tcPr>
          <w:p w14:paraId="5B8ADB17">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现场检查，书面检查，网络检查</w:t>
            </w:r>
          </w:p>
        </w:tc>
        <w:tc>
          <w:tcPr>
            <w:tcW w:w="526" w:type="pct"/>
            <w:noWrap/>
            <w:vAlign w:val="center"/>
          </w:tcPr>
          <w:p w14:paraId="52F19C9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color w:val="000000"/>
                <w:sz w:val="21"/>
                <w:szCs w:val="21"/>
              </w:rPr>
              <w:t>不低于5%</w:t>
            </w:r>
          </w:p>
        </w:tc>
        <w:tc>
          <w:tcPr>
            <w:tcW w:w="526" w:type="pct"/>
            <w:noWrap/>
            <w:vAlign w:val="center"/>
          </w:tcPr>
          <w:p w14:paraId="63DDFCE4">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7</w:t>
            </w:r>
          </w:p>
        </w:tc>
        <w:tc>
          <w:tcPr>
            <w:tcW w:w="526" w:type="pct"/>
            <w:noWrap/>
            <w:vAlign w:val="center"/>
          </w:tcPr>
          <w:p w14:paraId="3E2D2D5D">
            <w:pPr>
              <w:widowControl/>
              <w:jc w:val="lef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1次/年</w:t>
            </w:r>
          </w:p>
        </w:tc>
        <w:tc>
          <w:tcPr>
            <w:tcW w:w="523" w:type="pct"/>
            <w:tcBorders>
              <w:right w:val="single" w:color="auto" w:sz="4" w:space="0"/>
            </w:tcBorders>
            <w:noWrap/>
            <w:vAlign w:val="center"/>
          </w:tcPr>
          <w:p w14:paraId="2385A66E">
            <w:pPr>
              <w:widowControl/>
              <w:spacing w:line="240" w:lineRule="exact"/>
              <w:jc w:val="lef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县级</w:t>
            </w:r>
          </w:p>
        </w:tc>
        <w:tc>
          <w:tcPr>
            <w:tcW w:w="511" w:type="pct"/>
            <w:tcBorders>
              <w:left w:val="single" w:color="auto" w:sz="4" w:space="0"/>
            </w:tcBorders>
            <w:noWrap/>
            <w:vAlign w:val="center"/>
          </w:tcPr>
          <w:p w14:paraId="3721DD0A">
            <w:pPr>
              <w:widowControl/>
              <w:jc w:val="lef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食盐与食品经营安全监管科</w:t>
            </w:r>
          </w:p>
        </w:tc>
      </w:tr>
      <w:tr w14:paraId="564D4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2" w:type="pct"/>
            <w:noWrap/>
            <w:vAlign w:val="center"/>
          </w:tcPr>
          <w:p w14:paraId="2E3600D3">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19</w:t>
            </w:r>
          </w:p>
        </w:tc>
        <w:tc>
          <w:tcPr>
            <w:tcW w:w="490" w:type="pct"/>
            <w:noWrap/>
            <w:vAlign w:val="center"/>
          </w:tcPr>
          <w:p w14:paraId="4DA199C7">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餐饮服务经营者抽查</w:t>
            </w:r>
            <w:r>
              <w:rPr>
                <w:rFonts w:hint="eastAsia" w:ascii="Times New Roman" w:hAnsi="Times New Roman" w:eastAsia="方正仿宋_GBK" w:cs="Times New Roman"/>
                <w:snapToGrid w:val="0"/>
                <w:szCs w:val="21"/>
              </w:rPr>
              <w:t>（不包括城区、开发区范围）</w:t>
            </w:r>
          </w:p>
        </w:tc>
        <w:tc>
          <w:tcPr>
            <w:tcW w:w="526" w:type="pct"/>
            <w:noWrap/>
          </w:tcPr>
          <w:p w14:paraId="3713EA98">
            <w:pPr>
              <w:spacing w:line="320" w:lineRule="exact"/>
              <w:rPr>
                <w:rFonts w:ascii="Times New Roman" w:hAnsi="Times New Roman" w:eastAsia="方正仿宋_GBK" w:cs="Times New Roman"/>
                <w:snapToGrid w:val="0"/>
                <w:sz w:val="18"/>
                <w:szCs w:val="18"/>
              </w:rPr>
            </w:pPr>
            <w:r>
              <w:rPr>
                <w:rFonts w:ascii="Times New Roman" w:hAnsi="Times New Roman" w:eastAsia="方正仿宋_GBK" w:cs="Times New Roman"/>
                <w:snapToGrid w:val="0"/>
                <w:sz w:val="18"/>
                <w:szCs w:val="18"/>
              </w:rPr>
              <w:t>人员管理情况的检查</w:t>
            </w:r>
            <w:r>
              <w:rPr>
                <w:rFonts w:hint="eastAsia" w:ascii="Times New Roman" w:hAnsi="Times New Roman" w:eastAsia="方正仿宋_GBK" w:cs="Times New Roman"/>
                <w:snapToGrid w:val="0"/>
                <w:sz w:val="18"/>
                <w:szCs w:val="18"/>
              </w:rPr>
              <w:t>；食品安全管理情况的检查；场所和设施清洁维护情况的检查；餐饮具清洗消毒情况的检查；供餐、用餐与配送情况的检查；加工制作过程的检查；原料控制（含食品添加剂）情况的检查；食品经营许可情况的检查</w:t>
            </w:r>
          </w:p>
        </w:tc>
        <w:tc>
          <w:tcPr>
            <w:tcW w:w="531" w:type="pct"/>
            <w:noWrap/>
          </w:tcPr>
          <w:p w14:paraId="6B545D8A">
            <w:pPr>
              <w:spacing w:line="32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餐饮服务经营者</w:t>
            </w:r>
          </w:p>
        </w:tc>
        <w:tc>
          <w:tcPr>
            <w:tcW w:w="531" w:type="pct"/>
            <w:noWrap/>
          </w:tcPr>
          <w:p w14:paraId="093CCF60">
            <w:pPr>
              <w:jc w:val="lef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现场检查</w:t>
            </w:r>
          </w:p>
        </w:tc>
        <w:tc>
          <w:tcPr>
            <w:tcW w:w="526" w:type="pct"/>
            <w:noWrap/>
            <w:vAlign w:val="center"/>
          </w:tcPr>
          <w:p w14:paraId="42A95ED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color w:val="000000"/>
                <w:sz w:val="21"/>
                <w:szCs w:val="21"/>
              </w:rPr>
              <w:t>不低于5%</w:t>
            </w:r>
          </w:p>
        </w:tc>
        <w:tc>
          <w:tcPr>
            <w:tcW w:w="526" w:type="pct"/>
            <w:noWrap/>
            <w:vAlign w:val="center"/>
          </w:tcPr>
          <w:p w14:paraId="7EB9EE3D">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46</w:t>
            </w:r>
          </w:p>
        </w:tc>
        <w:tc>
          <w:tcPr>
            <w:tcW w:w="526" w:type="pct"/>
            <w:noWrap/>
            <w:vAlign w:val="center"/>
          </w:tcPr>
          <w:p w14:paraId="56D895CA">
            <w:pPr>
              <w:widowControl/>
              <w:jc w:val="lef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1次/年</w:t>
            </w:r>
          </w:p>
        </w:tc>
        <w:tc>
          <w:tcPr>
            <w:tcW w:w="523" w:type="pct"/>
            <w:tcBorders>
              <w:right w:val="single" w:color="auto" w:sz="4" w:space="0"/>
            </w:tcBorders>
            <w:noWrap/>
            <w:vAlign w:val="center"/>
          </w:tcPr>
          <w:p w14:paraId="5BC0698C">
            <w:pPr>
              <w:widowControl/>
              <w:spacing w:line="240" w:lineRule="exact"/>
              <w:jc w:val="lef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县级</w:t>
            </w:r>
          </w:p>
        </w:tc>
        <w:tc>
          <w:tcPr>
            <w:tcW w:w="511" w:type="pct"/>
            <w:tcBorders>
              <w:left w:val="single" w:color="auto" w:sz="4" w:space="0"/>
            </w:tcBorders>
            <w:noWrap/>
            <w:vAlign w:val="center"/>
          </w:tcPr>
          <w:p w14:paraId="15BD9EF0">
            <w:pPr>
              <w:widowControl/>
              <w:jc w:val="lef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食盐与食品经营安全监管科</w:t>
            </w:r>
          </w:p>
        </w:tc>
      </w:tr>
      <w:tr w14:paraId="4243A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2" w:type="pct"/>
            <w:noWrap/>
            <w:vAlign w:val="center"/>
          </w:tcPr>
          <w:p w14:paraId="6DCAD77E">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20</w:t>
            </w:r>
          </w:p>
        </w:tc>
        <w:tc>
          <w:tcPr>
            <w:tcW w:w="490" w:type="pct"/>
            <w:noWrap/>
            <w:vAlign w:val="center"/>
          </w:tcPr>
          <w:p w14:paraId="6A95FB74">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食盐零售单位抽查</w:t>
            </w:r>
          </w:p>
        </w:tc>
        <w:tc>
          <w:tcPr>
            <w:tcW w:w="526" w:type="pct"/>
            <w:noWrap/>
            <w:vAlign w:val="center"/>
          </w:tcPr>
          <w:p w14:paraId="22AB88FD">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采购销售记录检查</w:t>
            </w:r>
          </w:p>
        </w:tc>
        <w:tc>
          <w:tcPr>
            <w:tcW w:w="531" w:type="pct"/>
            <w:noWrap/>
            <w:vAlign w:val="center"/>
          </w:tcPr>
          <w:p w14:paraId="0B112E22">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食盐零售单位</w:t>
            </w:r>
          </w:p>
        </w:tc>
        <w:tc>
          <w:tcPr>
            <w:tcW w:w="531" w:type="pct"/>
            <w:noWrap/>
            <w:vAlign w:val="center"/>
          </w:tcPr>
          <w:p w14:paraId="6D32E76F">
            <w:pP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现场检查，书面检查</w:t>
            </w:r>
          </w:p>
        </w:tc>
        <w:tc>
          <w:tcPr>
            <w:tcW w:w="526" w:type="pct"/>
            <w:noWrap/>
            <w:vAlign w:val="center"/>
          </w:tcPr>
          <w:p w14:paraId="6ECC350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color w:val="000000"/>
                <w:sz w:val="21"/>
                <w:szCs w:val="21"/>
              </w:rPr>
              <w:t>不低于5%</w:t>
            </w:r>
          </w:p>
        </w:tc>
        <w:tc>
          <w:tcPr>
            <w:tcW w:w="526" w:type="pct"/>
            <w:noWrap/>
            <w:vAlign w:val="center"/>
          </w:tcPr>
          <w:p w14:paraId="6E0885F5">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16</w:t>
            </w:r>
          </w:p>
        </w:tc>
        <w:tc>
          <w:tcPr>
            <w:tcW w:w="526" w:type="pct"/>
            <w:noWrap/>
            <w:vAlign w:val="center"/>
          </w:tcPr>
          <w:p w14:paraId="2582489B">
            <w:pPr>
              <w:widowControl/>
              <w:jc w:val="lef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1次/年</w:t>
            </w:r>
          </w:p>
        </w:tc>
        <w:tc>
          <w:tcPr>
            <w:tcW w:w="523" w:type="pct"/>
            <w:tcBorders>
              <w:right w:val="single" w:color="auto" w:sz="4" w:space="0"/>
            </w:tcBorders>
            <w:noWrap/>
            <w:vAlign w:val="center"/>
          </w:tcPr>
          <w:p w14:paraId="0BA73CAB">
            <w:pPr>
              <w:widowControl/>
              <w:spacing w:line="240" w:lineRule="exact"/>
              <w:jc w:val="lef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县级</w:t>
            </w:r>
          </w:p>
        </w:tc>
        <w:tc>
          <w:tcPr>
            <w:tcW w:w="511" w:type="pct"/>
            <w:tcBorders>
              <w:left w:val="single" w:color="auto" w:sz="4" w:space="0"/>
            </w:tcBorders>
            <w:noWrap/>
            <w:vAlign w:val="center"/>
          </w:tcPr>
          <w:p w14:paraId="3578F9BD">
            <w:pPr>
              <w:spacing w:line="400" w:lineRule="exact"/>
              <w:ind w:left="-130" w:leftChars="-62" w:right="-126" w:rightChars="-60"/>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食盐与食品经营安全监管科</w:t>
            </w:r>
          </w:p>
        </w:tc>
      </w:tr>
      <w:tr w14:paraId="222AB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2" w:type="pct"/>
            <w:noWrap/>
            <w:vAlign w:val="center"/>
          </w:tcPr>
          <w:p w14:paraId="31D1C49E">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21</w:t>
            </w:r>
          </w:p>
        </w:tc>
        <w:tc>
          <w:tcPr>
            <w:tcW w:w="490" w:type="pct"/>
            <w:noWrap/>
            <w:vAlign w:val="center"/>
          </w:tcPr>
          <w:p w14:paraId="0E23A45D">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入网餐饮服务提供者、网络餐饮服务第三方平台抽查</w:t>
            </w:r>
          </w:p>
        </w:tc>
        <w:tc>
          <w:tcPr>
            <w:tcW w:w="526" w:type="pct"/>
            <w:noWrap/>
          </w:tcPr>
          <w:p w14:paraId="45FB7081">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网络餐饮服务情况的检查</w:t>
            </w:r>
          </w:p>
        </w:tc>
        <w:tc>
          <w:tcPr>
            <w:tcW w:w="531" w:type="pct"/>
            <w:noWrap/>
          </w:tcPr>
          <w:p w14:paraId="15D36117">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入网餐饮服务提供者、网络餐饮服务第三方平台</w:t>
            </w:r>
          </w:p>
        </w:tc>
        <w:tc>
          <w:tcPr>
            <w:tcW w:w="531" w:type="pct"/>
            <w:noWrap/>
          </w:tcPr>
          <w:p w14:paraId="61A6C160">
            <w:pPr>
              <w:spacing w:line="28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现场检查，书面检查，网络检查</w:t>
            </w:r>
          </w:p>
        </w:tc>
        <w:tc>
          <w:tcPr>
            <w:tcW w:w="526" w:type="pct"/>
            <w:noWrap/>
            <w:vAlign w:val="center"/>
          </w:tcPr>
          <w:p w14:paraId="699BBC7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color w:val="000000"/>
                <w:sz w:val="21"/>
                <w:szCs w:val="21"/>
              </w:rPr>
              <w:t>不低于5%</w:t>
            </w:r>
          </w:p>
        </w:tc>
        <w:tc>
          <w:tcPr>
            <w:tcW w:w="526" w:type="pct"/>
            <w:noWrap/>
            <w:vAlign w:val="center"/>
          </w:tcPr>
          <w:p w14:paraId="3C11EDE7">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9</w:t>
            </w:r>
          </w:p>
        </w:tc>
        <w:tc>
          <w:tcPr>
            <w:tcW w:w="526" w:type="pct"/>
            <w:noWrap/>
            <w:vAlign w:val="center"/>
          </w:tcPr>
          <w:p w14:paraId="6AB1E072">
            <w:pPr>
              <w:widowControl/>
              <w:jc w:val="lef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1次/年</w:t>
            </w:r>
          </w:p>
        </w:tc>
        <w:tc>
          <w:tcPr>
            <w:tcW w:w="523" w:type="pct"/>
            <w:tcBorders>
              <w:right w:val="single" w:color="auto" w:sz="4" w:space="0"/>
            </w:tcBorders>
            <w:noWrap/>
            <w:vAlign w:val="center"/>
          </w:tcPr>
          <w:p w14:paraId="7C4A6553">
            <w:pPr>
              <w:widowControl/>
              <w:spacing w:line="240" w:lineRule="exact"/>
              <w:jc w:val="lef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县级</w:t>
            </w:r>
          </w:p>
        </w:tc>
        <w:tc>
          <w:tcPr>
            <w:tcW w:w="511" w:type="pct"/>
            <w:tcBorders>
              <w:left w:val="single" w:color="auto" w:sz="4" w:space="0"/>
            </w:tcBorders>
            <w:noWrap/>
            <w:vAlign w:val="center"/>
          </w:tcPr>
          <w:p w14:paraId="69BC6B72">
            <w:pPr>
              <w:spacing w:line="400" w:lineRule="exact"/>
              <w:ind w:left="-130" w:leftChars="-62" w:right="-126" w:rightChars="-60"/>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食盐与食品经营安全监管科</w:t>
            </w:r>
          </w:p>
        </w:tc>
      </w:tr>
      <w:tr w14:paraId="6453A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2" w:type="pct"/>
            <w:noWrap/>
            <w:vAlign w:val="center"/>
          </w:tcPr>
          <w:p w14:paraId="2329F956">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22</w:t>
            </w:r>
          </w:p>
        </w:tc>
        <w:tc>
          <w:tcPr>
            <w:tcW w:w="490" w:type="pct"/>
            <w:noWrap/>
            <w:vAlign w:val="center"/>
          </w:tcPr>
          <w:p w14:paraId="6E3D726D">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特殊医学用途配方食品销售者抽查</w:t>
            </w:r>
          </w:p>
        </w:tc>
        <w:tc>
          <w:tcPr>
            <w:tcW w:w="526" w:type="pct"/>
            <w:noWrap/>
          </w:tcPr>
          <w:p w14:paraId="7457144E">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特殊医学用途配方食品销售监督检查</w:t>
            </w:r>
          </w:p>
        </w:tc>
        <w:tc>
          <w:tcPr>
            <w:tcW w:w="531" w:type="pct"/>
            <w:noWrap/>
          </w:tcPr>
          <w:p w14:paraId="1E3C0BC6">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特殊医学用途配方食品销售者</w:t>
            </w:r>
          </w:p>
        </w:tc>
        <w:tc>
          <w:tcPr>
            <w:tcW w:w="531" w:type="pct"/>
            <w:noWrap/>
          </w:tcPr>
          <w:p w14:paraId="28745612">
            <w:pPr>
              <w:spacing w:line="28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现场检查，书面检查</w:t>
            </w:r>
          </w:p>
        </w:tc>
        <w:tc>
          <w:tcPr>
            <w:tcW w:w="526" w:type="pct"/>
            <w:noWrap/>
            <w:vAlign w:val="center"/>
          </w:tcPr>
          <w:p w14:paraId="1842F78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color w:val="000000"/>
                <w:sz w:val="21"/>
                <w:szCs w:val="21"/>
              </w:rPr>
              <w:t>20%</w:t>
            </w:r>
          </w:p>
        </w:tc>
        <w:tc>
          <w:tcPr>
            <w:tcW w:w="526" w:type="pct"/>
            <w:noWrap/>
            <w:vAlign w:val="center"/>
          </w:tcPr>
          <w:p w14:paraId="3F31C191">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w:t>
            </w:r>
          </w:p>
        </w:tc>
        <w:tc>
          <w:tcPr>
            <w:tcW w:w="526" w:type="pct"/>
            <w:noWrap/>
            <w:vAlign w:val="center"/>
          </w:tcPr>
          <w:p w14:paraId="004FA26A">
            <w:pPr>
              <w:widowControl/>
              <w:jc w:val="left"/>
              <w:textAlignment w:val="center"/>
              <w:rPr>
                <w:rFonts w:ascii="Times New Roman" w:hAnsi="Times New Roman" w:eastAsia="方正仿宋_GBK" w:cs="Times New Roman"/>
                <w:snapToGrid w:val="0"/>
                <w:szCs w:val="21"/>
              </w:rPr>
            </w:pPr>
            <w:r>
              <w:rPr>
                <w:rFonts w:ascii="Times New Roman" w:hAnsi="Times New Roman" w:eastAsia="方正仿宋_GBK" w:cs="Times New Roman"/>
                <w:color w:val="000000"/>
                <w:kern w:val="0"/>
                <w:szCs w:val="21"/>
              </w:rPr>
              <w:t>1次/年</w:t>
            </w:r>
          </w:p>
        </w:tc>
        <w:tc>
          <w:tcPr>
            <w:tcW w:w="523" w:type="pct"/>
            <w:tcBorders>
              <w:right w:val="single" w:color="auto" w:sz="4" w:space="0"/>
            </w:tcBorders>
            <w:noWrap/>
            <w:vAlign w:val="center"/>
          </w:tcPr>
          <w:p w14:paraId="0FCA3997">
            <w:pPr>
              <w:widowControl/>
              <w:spacing w:line="240" w:lineRule="exact"/>
              <w:jc w:val="left"/>
              <w:textAlignment w:val="center"/>
              <w:rPr>
                <w:rFonts w:ascii="Times New Roman" w:hAnsi="Times New Roman" w:eastAsia="方正仿宋_GBK" w:cs="Times New Roman"/>
                <w:snapToGrid w:val="0"/>
                <w:szCs w:val="21"/>
              </w:rPr>
            </w:pPr>
            <w:r>
              <w:rPr>
                <w:rFonts w:ascii="Times New Roman" w:hAnsi="Times New Roman" w:eastAsia="方正仿宋_GBK" w:cs="Times New Roman"/>
                <w:color w:val="000000"/>
                <w:kern w:val="0"/>
                <w:szCs w:val="21"/>
              </w:rPr>
              <w:t>县级</w:t>
            </w:r>
          </w:p>
        </w:tc>
        <w:tc>
          <w:tcPr>
            <w:tcW w:w="511" w:type="pct"/>
            <w:tcBorders>
              <w:left w:val="single" w:color="auto" w:sz="4" w:space="0"/>
            </w:tcBorders>
            <w:noWrap/>
            <w:vAlign w:val="center"/>
          </w:tcPr>
          <w:p w14:paraId="1BC97C0B">
            <w:pPr>
              <w:widowControl/>
              <w:jc w:val="left"/>
              <w:textAlignment w:val="center"/>
              <w:rPr>
                <w:rFonts w:ascii="Times New Roman" w:hAnsi="Times New Roman" w:eastAsia="方正仿宋_GBK" w:cs="Times New Roman"/>
                <w:snapToGrid w:val="0"/>
                <w:szCs w:val="21"/>
              </w:rPr>
            </w:pPr>
            <w:r>
              <w:rPr>
                <w:rFonts w:ascii="Times New Roman" w:hAnsi="Times New Roman" w:eastAsia="方正仿宋_GBK" w:cs="Times New Roman"/>
                <w:color w:val="000000"/>
                <w:kern w:val="0"/>
                <w:szCs w:val="21"/>
              </w:rPr>
              <w:t>食盐与食品经营安全监管科</w:t>
            </w:r>
          </w:p>
        </w:tc>
      </w:tr>
      <w:tr w14:paraId="76A91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3" w:hRule="atLeast"/>
        </w:trPr>
        <w:tc>
          <w:tcPr>
            <w:tcW w:w="302" w:type="pct"/>
            <w:noWrap/>
            <w:vAlign w:val="center"/>
          </w:tcPr>
          <w:p w14:paraId="46E9682D">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23</w:t>
            </w:r>
          </w:p>
        </w:tc>
        <w:tc>
          <w:tcPr>
            <w:tcW w:w="490" w:type="pct"/>
            <w:noWrap/>
            <w:vAlign w:val="center"/>
          </w:tcPr>
          <w:p w14:paraId="26325268">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婴幼儿配方食品销售者抽查</w:t>
            </w:r>
          </w:p>
        </w:tc>
        <w:tc>
          <w:tcPr>
            <w:tcW w:w="526" w:type="pct"/>
            <w:noWrap/>
          </w:tcPr>
          <w:p w14:paraId="729C8208">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婴幼儿配方食品销售监督检查</w:t>
            </w:r>
          </w:p>
        </w:tc>
        <w:tc>
          <w:tcPr>
            <w:tcW w:w="531" w:type="pct"/>
            <w:noWrap/>
          </w:tcPr>
          <w:p w14:paraId="6D0B90F0">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婴幼儿配方食品销售者</w:t>
            </w:r>
          </w:p>
        </w:tc>
        <w:tc>
          <w:tcPr>
            <w:tcW w:w="531" w:type="pct"/>
            <w:noWrap/>
          </w:tcPr>
          <w:p w14:paraId="71D21C11">
            <w:pPr>
              <w:jc w:val="lef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现场检查，书面检查</w:t>
            </w:r>
          </w:p>
        </w:tc>
        <w:tc>
          <w:tcPr>
            <w:tcW w:w="526" w:type="pct"/>
            <w:noWrap/>
            <w:vAlign w:val="center"/>
          </w:tcPr>
          <w:p w14:paraId="08C5392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color w:val="000000"/>
                <w:sz w:val="21"/>
                <w:szCs w:val="21"/>
              </w:rPr>
              <w:t>不低于5%</w:t>
            </w:r>
          </w:p>
        </w:tc>
        <w:tc>
          <w:tcPr>
            <w:tcW w:w="526" w:type="pct"/>
            <w:noWrap/>
            <w:vAlign w:val="center"/>
          </w:tcPr>
          <w:p w14:paraId="2600C051">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10</w:t>
            </w:r>
          </w:p>
        </w:tc>
        <w:tc>
          <w:tcPr>
            <w:tcW w:w="526" w:type="pct"/>
            <w:noWrap/>
            <w:vAlign w:val="center"/>
          </w:tcPr>
          <w:p w14:paraId="78C3CDE5">
            <w:pPr>
              <w:widowControl/>
              <w:jc w:val="left"/>
              <w:textAlignment w:val="center"/>
              <w:rPr>
                <w:rFonts w:ascii="Times New Roman" w:hAnsi="Times New Roman" w:eastAsia="方正仿宋_GBK" w:cs="Times New Roman"/>
                <w:snapToGrid w:val="0"/>
                <w:szCs w:val="21"/>
              </w:rPr>
            </w:pPr>
            <w:r>
              <w:rPr>
                <w:rFonts w:ascii="Times New Roman" w:hAnsi="Times New Roman" w:eastAsia="方正仿宋_GBK" w:cs="Times New Roman"/>
                <w:color w:val="000000"/>
                <w:kern w:val="0"/>
                <w:szCs w:val="21"/>
              </w:rPr>
              <w:t>1次/年</w:t>
            </w:r>
          </w:p>
        </w:tc>
        <w:tc>
          <w:tcPr>
            <w:tcW w:w="523" w:type="pct"/>
            <w:tcBorders>
              <w:right w:val="single" w:color="auto" w:sz="4" w:space="0"/>
            </w:tcBorders>
            <w:noWrap/>
            <w:vAlign w:val="center"/>
          </w:tcPr>
          <w:p w14:paraId="7F541BF1">
            <w:pPr>
              <w:widowControl/>
              <w:spacing w:line="240" w:lineRule="exact"/>
              <w:jc w:val="left"/>
              <w:textAlignment w:val="center"/>
              <w:rPr>
                <w:rFonts w:ascii="Times New Roman" w:hAnsi="Times New Roman" w:eastAsia="方正仿宋_GBK" w:cs="Times New Roman"/>
                <w:snapToGrid w:val="0"/>
                <w:szCs w:val="21"/>
              </w:rPr>
            </w:pPr>
            <w:r>
              <w:rPr>
                <w:rFonts w:ascii="Times New Roman" w:hAnsi="Times New Roman" w:eastAsia="方正仿宋_GBK" w:cs="Times New Roman"/>
                <w:color w:val="000000"/>
                <w:kern w:val="0"/>
                <w:szCs w:val="21"/>
              </w:rPr>
              <w:t>县级</w:t>
            </w:r>
          </w:p>
        </w:tc>
        <w:tc>
          <w:tcPr>
            <w:tcW w:w="511" w:type="pct"/>
            <w:tcBorders>
              <w:left w:val="single" w:color="auto" w:sz="4" w:space="0"/>
            </w:tcBorders>
            <w:noWrap/>
            <w:vAlign w:val="center"/>
          </w:tcPr>
          <w:p w14:paraId="60216060">
            <w:pPr>
              <w:widowControl/>
              <w:jc w:val="left"/>
              <w:textAlignment w:val="center"/>
              <w:rPr>
                <w:rFonts w:ascii="Times New Roman" w:hAnsi="Times New Roman" w:eastAsia="方正仿宋_GBK" w:cs="Times New Roman"/>
                <w:snapToGrid w:val="0"/>
                <w:szCs w:val="21"/>
              </w:rPr>
            </w:pPr>
            <w:r>
              <w:rPr>
                <w:rFonts w:ascii="Times New Roman" w:hAnsi="Times New Roman" w:eastAsia="方正仿宋_GBK" w:cs="Times New Roman"/>
                <w:color w:val="000000"/>
                <w:kern w:val="0"/>
                <w:szCs w:val="21"/>
              </w:rPr>
              <w:t>食盐与食品经营安全监管科</w:t>
            </w:r>
          </w:p>
        </w:tc>
      </w:tr>
      <w:tr w14:paraId="463F6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2" w:type="pct"/>
            <w:noWrap/>
            <w:vAlign w:val="center"/>
          </w:tcPr>
          <w:p w14:paraId="2408A1F5">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24</w:t>
            </w:r>
          </w:p>
        </w:tc>
        <w:tc>
          <w:tcPr>
            <w:tcW w:w="490" w:type="pct"/>
            <w:noWrap/>
            <w:vAlign w:val="center"/>
          </w:tcPr>
          <w:p w14:paraId="2BA4B21A">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保健食品销售者抽查</w:t>
            </w:r>
          </w:p>
        </w:tc>
        <w:tc>
          <w:tcPr>
            <w:tcW w:w="526" w:type="pct"/>
            <w:noWrap/>
          </w:tcPr>
          <w:p w14:paraId="32D62EF6">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保健食品销售监督检查</w:t>
            </w:r>
          </w:p>
        </w:tc>
        <w:tc>
          <w:tcPr>
            <w:tcW w:w="531" w:type="pct"/>
            <w:noWrap/>
          </w:tcPr>
          <w:p w14:paraId="7E63ACC5">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保健食品销售者</w:t>
            </w:r>
          </w:p>
        </w:tc>
        <w:tc>
          <w:tcPr>
            <w:tcW w:w="531" w:type="pct"/>
            <w:noWrap/>
          </w:tcPr>
          <w:p w14:paraId="7AD15D25">
            <w:pPr>
              <w:jc w:val="lef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现场检查，书面检查</w:t>
            </w:r>
          </w:p>
        </w:tc>
        <w:tc>
          <w:tcPr>
            <w:tcW w:w="526" w:type="pct"/>
            <w:noWrap/>
            <w:vAlign w:val="center"/>
          </w:tcPr>
          <w:p w14:paraId="61FC1A4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color w:val="000000"/>
                <w:sz w:val="21"/>
                <w:szCs w:val="21"/>
              </w:rPr>
              <w:t>不低于5%</w:t>
            </w:r>
          </w:p>
        </w:tc>
        <w:tc>
          <w:tcPr>
            <w:tcW w:w="526" w:type="pct"/>
            <w:noWrap/>
            <w:vAlign w:val="center"/>
          </w:tcPr>
          <w:p w14:paraId="0B357342">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83</w:t>
            </w:r>
          </w:p>
        </w:tc>
        <w:tc>
          <w:tcPr>
            <w:tcW w:w="526" w:type="pct"/>
            <w:noWrap/>
            <w:vAlign w:val="center"/>
          </w:tcPr>
          <w:p w14:paraId="43C11E72">
            <w:pPr>
              <w:widowControl/>
              <w:jc w:val="left"/>
              <w:textAlignment w:val="center"/>
              <w:rPr>
                <w:rFonts w:ascii="Times New Roman" w:hAnsi="Times New Roman" w:eastAsia="方正仿宋_GBK" w:cs="Times New Roman"/>
                <w:snapToGrid w:val="0"/>
                <w:szCs w:val="21"/>
              </w:rPr>
            </w:pPr>
            <w:r>
              <w:rPr>
                <w:rFonts w:ascii="Times New Roman" w:hAnsi="Times New Roman" w:eastAsia="方正仿宋_GBK" w:cs="Times New Roman"/>
                <w:color w:val="000000"/>
                <w:kern w:val="0"/>
                <w:szCs w:val="21"/>
              </w:rPr>
              <w:t>1次/年</w:t>
            </w:r>
          </w:p>
        </w:tc>
        <w:tc>
          <w:tcPr>
            <w:tcW w:w="523" w:type="pct"/>
            <w:tcBorders>
              <w:right w:val="single" w:color="auto" w:sz="4" w:space="0"/>
            </w:tcBorders>
            <w:noWrap/>
            <w:vAlign w:val="center"/>
          </w:tcPr>
          <w:p w14:paraId="2802726F">
            <w:pPr>
              <w:widowControl/>
              <w:spacing w:line="240" w:lineRule="exact"/>
              <w:jc w:val="left"/>
              <w:textAlignment w:val="center"/>
              <w:rPr>
                <w:rFonts w:ascii="Times New Roman" w:hAnsi="Times New Roman" w:eastAsia="方正仿宋_GBK" w:cs="Times New Roman"/>
                <w:snapToGrid w:val="0"/>
                <w:szCs w:val="21"/>
              </w:rPr>
            </w:pPr>
            <w:r>
              <w:rPr>
                <w:rFonts w:ascii="Times New Roman" w:hAnsi="Times New Roman" w:eastAsia="方正仿宋_GBK" w:cs="Times New Roman"/>
                <w:color w:val="000000"/>
                <w:kern w:val="0"/>
                <w:szCs w:val="21"/>
              </w:rPr>
              <w:t>县级</w:t>
            </w:r>
          </w:p>
        </w:tc>
        <w:tc>
          <w:tcPr>
            <w:tcW w:w="511" w:type="pct"/>
            <w:tcBorders>
              <w:left w:val="single" w:color="auto" w:sz="4" w:space="0"/>
            </w:tcBorders>
            <w:noWrap/>
            <w:vAlign w:val="center"/>
          </w:tcPr>
          <w:p w14:paraId="2EF34733">
            <w:pPr>
              <w:widowControl/>
              <w:jc w:val="left"/>
              <w:textAlignment w:val="center"/>
              <w:rPr>
                <w:rFonts w:ascii="Times New Roman" w:hAnsi="Times New Roman" w:eastAsia="方正仿宋_GBK" w:cs="Times New Roman"/>
                <w:snapToGrid w:val="0"/>
                <w:szCs w:val="21"/>
              </w:rPr>
            </w:pPr>
            <w:r>
              <w:rPr>
                <w:rFonts w:ascii="Times New Roman" w:hAnsi="Times New Roman" w:eastAsia="方正仿宋_GBK" w:cs="Times New Roman"/>
                <w:color w:val="000000"/>
                <w:kern w:val="0"/>
                <w:szCs w:val="21"/>
              </w:rPr>
              <w:t>食盐与食品经营安全监管科</w:t>
            </w:r>
          </w:p>
        </w:tc>
      </w:tr>
      <w:tr w14:paraId="13395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2" w:type="pct"/>
            <w:noWrap/>
            <w:vAlign w:val="center"/>
          </w:tcPr>
          <w:p w14:paraId="27E20A6B">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25</w:t>
            </w:r>
          </w:p>
        </w:tc>
        <w:tc>
          <w:tcPr>
            <w:tcW w:w="490" w:type="pct"/>
            <w:noWrap/>
            <w:vAlign w:val="center"/>
          </w:tcPr>
          <w:p w14:paraId="14E8596F">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食品安全监督抽检</w:t>
            </w:r>
          </w:p>
        </w:tc>
        <w:tc>
          <w:tcPr>
            <w:tcW w:w="526" w:type="pct"/>
            <w:noWrap/>
            <w:vAlign w:val="center"/>
          </w:tcPr>
          <w:p w14:paraId="3EB3E7A8">
            <w:pPr>
              <w:spacing w:line="32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食品安全监督抽检</w:t>
            </w:r>
          </w:p>
        </w:tc>
        <w:tc>
          <w:tcPr>
            <w:tcW w:w="531" w:type="pct"/>
            <w:noWrap/>
            <w:vAlign w:val="center"/>
          </w:tcPr>
          <w:p w14:paraId="3FBB35CF">
            <w:pPr>
              <w:spacing w:line="32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市场在售食品（校园及周边）</w:t>
            </w:r>
          </w:p>
        </w:tc>
        <w:tc>
          <w:tcPr>
            <w:tcW w:w="531" w:type="pct"/>
            <w:noWrap/>
            <w:vAlign w:val="center"/>
          </w:tcPr>
          <w:p w14:paraId="74539D83">
            <w:pPr>
              <w:pStyle w:val="4"/>
              <w:spacing w:line="400" w:lineRule="exact"/>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抽样检测</w:t>
            </w:r>
          </w:p>
        </w:tc>
        <w:tc>
          <w:tcPr>
            <w:tcW w:w="526" w:type="pct"/>
            <w:noWrap/>
            <w:vAlign w:val="center"/>
          </w:tcPr>
          <w:p w14:paraId="32704EC8">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w:t>
            </w:r>
          </w:p>
        </w:tc>
        <w:tc>
          <w:tcPr>
            <w:tcW w:w="526" w:type="pct"/>
            <w:noWrap/>
            <w:vAlign w:val="center"/>
          </w:tcPr>
          <w:p w14:paraId="4DE07C1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3</w:t>
            </w:r>
          </w:p>
        </w:tc>
        <w:tc>
          <w:tcPr>
            <w:tcW w:w="526" w:type="pct"/>
            <w:noWrap/>
            <w:vAlign w:val="center"/>
          </w:tcPr>
          <w:p w14:paraId="77F00CBF">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1年/次</w:t>
            </w:r>
          </w:p>
        </w:tc>
        <w:tc>
          <w:tcPr>
            <w:tcW w:w="523" w:type="pct"/>
            <w:tcBorders>
              <w:right w:val="single" w:color="auto" w:sz="4" w:space="0"/>
            </w:tcBorders>
            <w:noWrap/>
            <w:vAlign w:val="center"/>
          </w:tcPr>
          <w:p w14:paraId="1B6F3B5F">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noWrap/>
            <w:vAlign w:val="center"/>
          </w:tcPr>
          <w:p w14:paraId="2F60E02B">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食品综合协调科</w:t>
            </w:r>
          </w:p>
        </w:tc>
      </w:tr>
      <w:tr w14:paraId="7A9AA8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4" w:hRule="atLeast"/>
        </w:trPr>
        <w:tc>
          <w:tcPr>
            <w:tcW w:w="302" w:type="pct"/>
            <w:vAlign w:val="center"/>
          </w:tcPr>
          <w:p w14:paraId="52FBA47C">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26</w:t>
            </w:r>
          </w:p>
        </w:tc>
        <w:tc>
          <w:tcPr>
            <w:tcW w:w="490" w:type="pct"/>
            <w:vAlign w:val="center"/>
          </w:tcPr>
          <w:p w14:paraId="31C3CBC6">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商标使用行为的检查</w:t>
            </w:r>
          </w:p>
        </w:tc>
        <w:tc>
          <w:tcPr>
            <w:tcW w:w="526" w:type="pct"/>
            <w:vAlign w:val="center"/>
          </w:tcPr>
          <w:p w14:paraId="5F12C64E">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集体商标、证明商标（含地理标志）使用行为的检查</w:t>
            </w:r>
          </w:p>
        </w:tc>
        <w:tc>
          <w:tcPr>
            <w:tcW w:w="531" w:type="pct"/>
            <w:vAlign w:val="center"/>
          </w:tcPr>
          <w:p w14:paraId="1A51EEEF">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企业、个体工商户、农民专业合作社</w:t>
            </w:r>
          </w:p>
        </w:tc>
        <w:tc>
          <w:tcPr>
            <w:tcW w:w="531" w:type="pct"/>
            <w:vAlign w:val="center"/>
          </w:tcPr>
          <w:p w14:paraId="1DF4E21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现场检查、书面检查</w:t>
            </w:r>
          </w:p>
        </w:tc>
        <w:tc>
          <w:tcPr>
            <w:tcW w:w="526" w:type="pct"/>
            <w:vAlign w:val="center"/>
          </w:tcPr>
          <w:p w14:paraId="7FC92CF6">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w:t>
            </w:r>
          </w:p>
        </w:tc>
        <w:tc>
          <w:tcPr>
            <w:tcW w:w="526" w:type="pct"/>
            <w:vAlign w:val="center"/>
          </w:tcPr>
          <w:p w14:paraId="57BD8EC4">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3</w:t>
            </w:r>
          </w:p>
        </w:tc>
        <w:tc>
          <w:tcPr>
            <w:tcW w:w="526" w:type="pct"/>
            <w:vAlign w:val="center"/>
          </w:tcPr>
          <w:p w14:paraId="6D8E4E21">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1年/次</w:t>
            </w:r>
          </w:p>
        </w:tc>
        <w:tc>
          <w:tcPr>
            <w:tcW w:w="523" w:type="pct"/>
            <w:tcBorders>
              <w:right w:val="single" w:color="auto" w:sz="4" w:space="0"/>
            </w:tcBorders>
            <w:vAlign w:val="center"/>
          </w:tcPr>
          <w:p w14:paraId="67311391">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vAlign w:val="center"/>
          </w:tcPr>
          <w:p w14:paraId="4A758CED">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知识产权科</w:t>
            </w:r>
          </w:p>
        </w:tc>
      </w:tr>
      <w:tr w14:paraId="338A16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30683FE8">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27</w:t>
            </w:r>
          </w:p>
        </w:tc>
        <w:tc>
          <w:tcPr>
            <w:tcW w:w="490" w:type="pct"/>
            <w:vAlign w:val="center"/>
          </w:tcPr>
          <w:p w14:paraId="25285C97">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商标印制行为的检查</w:t>
            </w:r>
          </w:p>
        </w:tc>
        <w:tc>
          <w:tcPr>
            <w:tcW w:w="526" w:type="pct"/>
            <w:vAlign w:val="center"/>
          </w:tcPr>
          <w:p w14:paraId="578318C0">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商标印制行为的检查</w:t>
            </w:r>
          </w:p>
        </w:tc>
        <w:tc>
          <w:tcPr>
            <w:tcW w:w="531" w:type="pct"/>
            <w:vAlign w:val="center"/>
          </w:tcPr>
          <w:p w14:paraId="21008BDC">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企业、个体工商户、农民专业合作社</w:t>
            </w:r>
          </w:p>
        </w:tc>
        <w:tc>
          <w:tcPr>
            <w:tcW w:w="531" w:type="pct"/>
            <w:vAlign w:val="center"/>
          </w:tcPr>
          <w:p w14:paraId="500A8A5B">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现场检查、书面检查</w:t>
            </w:r>
          </w:p>
        </w:tc>
        <w:tc>
          <w:tcPr>
            <w:tcW w:w="526" w:type="pct"/>
            <w:vAlign w:val="center"/>
          </w:tcPr>
          <w:p w14:paraId="59FC9510">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5%</w:t>
            </w:r>
          </w:p>
        </w:tc>
        <w:tc>
          <w:tcPr>
            <w:tcW w:w="526" w:type="pct"/>
            <w:vAlign w:val="center"/>
          </w:tcPr>
          <w:p w14:paraId="4708DA0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3</w:t>
            </w:r>
          </w:p>
        </w:tc>
        <w:tc>
          <w:tcPr>
            <w:tcW w:w="526" w:type="pct"/>
            <w:vAlign w:val="center"/>
          </w:tcPr>
          <w:p w14:paraId="2BA5DEDF">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1年/次</w:t>
            </w:r>
          </w:p>
        </w:tc>
        <w:tc>
          <w:tcPr>
            <w:tcW w:w="523" w:type="pct"/>
            <w:tcBorders>
              <w:right w:val="single" w:color="auto" w:sz="4" w:space="0"/>
            </w:tcBorders>
            <w:vAlign w:val="center"/>
          </w:tcPr>
          <w:p w14:paraId="1CE9D6D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vAlign w:val="center"/>
          </w:tcPr>
          <w:p w14:paraId="729D064A">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知识产权科</w:t>
            </w:r>
          </w:p>
        </w:tc>
      </w:tr>
      <w:tr w14:paraId="29AC8F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1" w:hRule="atLeast"/>
        </w:trPr>
        <w:tc>
          <w:tcPr>
            <w:tcW w:w="302" w:type="pct"/>
            <w:vAlign w:val="center"/>
          </w:tcPr>
          <w:p w14:paraId="6A04ECD7">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28</w:t>
            </w:r>
          </w:p>
        </w:tc>
        <w:tc>
          <w:tcPr>
            <w:tcW w:w="490" w:type="pct"/>
            <w:vAlign w:val="center"/>
          </w:tcPr>
          <w:p w14:paraId="48CCB477">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商标代理行为的检查</w:t>
            </w:r>
          </w:p>
        </w:tc>
        <w:tc>
          <w:tcPr>
            <w:tcW w:w="526" w:type="pct"/>
            <w:vAlign w:val="center"/>
          </w:tcPr>
          <w:p w14:paraId="7B80B0CA">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商标代理行为的检查</w:t>
            </w:r>
          </w:p>
        </w:tc>
        <w:tc>
          <w:tcPr>
            <w:tcW w:w="531" w:type="pct"/>
            <w:vAlign w:val="center"/>
          </w:tcPr>
          <w:p w14:paraId="15F38EA7">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在国家知识产权局商标局备案的从事商标代理业务的服务机构（所）</w:t>
            </w:r>
          </w:p>
        </w:tc>
        <w:tc>
          <w:tcPr>
            <w:tcW w:w="531" w:type="pct"/>
            <w:vAlign w:val="center"/>
          </w:tcPr>
          <w:p w14:paraId="1C61A2F8">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现场检查、书面检查</w:t>
            </w:r>
          </w:p>
        </w:tc>
        <w:tc>
          <w:tcPr>
            <w:tcW w:w="526" w:type="pct"/>
            <w:vAlign w:val="center"/>
          </w:tcPr>
          <w:p w14:paraId="5A8C00A7">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5%</w:t>
            </w:r>
          </w:p>
        </w:tc>
        <w:tc>
          <w:tcPr>
            <w:tcW w:w="526" w:type="pct"/>
            <w:vAlign w:val="center"/>
          </w:tcPr>
          <w:p w14:paraId="48FC1FA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26" w:type="pct"/>
            <w:vAlign w:val="center"/>
          </w:tcPr>
          <w:p w14:paraId="20798EBA">
            <w:pPr>
              <w:spacing w:line="400" w:lineRule="exact"/>
              <w:jc w:val="lef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1年/次</w:t>
            </w:r>
          </w:p>
        </w:tc>
        <w:tc>
          <w:tcPr>
            <w:tcW w:w="523" w:type="pct"/>
            <w:tcBorders>
              <w:right w:val="single" w:color="auto" w:sz="4" w:space="0"/>
            </w:tcBorders>
            <w:vAlign w:val="center"/>
          </w:tcPr>
          <w:p w14:paraId="08AFFB7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vAlign w:val="center"/>
          </w:tcPr>
          <w:p w14:paraId="6569FAB2">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知识产权科</w:t>
            </w:r>
          </w:p>
        </w:tc>
      </w:tr>
      <w:tr w14:paraId="12992B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0" w:hRule="atLeast"/>
        </w:trPr>
        <w:tc>
          <w:tcPr>
            <w:tcW w:w="302" w:type="pct"/>
            <w:vAlign w:val="center"/>
          </w:tcPr>
          <w:p w14:paraId="3FAA7FA0">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29</w:t>
            </w:r>
          </w:p>
        </w:tc>
        <w:tc>
          <w:tcPr>
            <w:tcW w:w="490" w:type="pct"/>
            <w:vAlign w:val="center"/>
          </w:tcPr>
          <w:p w14:paraId="76261164">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化妆品经营检查</w:t>
            </w:r>
          </w:p>
        </w:tc>
        <w:tc>
          <w:tcPr>
            <w:tcW w:w="526" w:type="pct"/>
            <w:vAlign w:val="center"/>
          </w:tcPr>
          <w:p w14:paraId="23EA78C1">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对化妆品经营企业的行政检查</w:t>
            </w:r>
          </w:p>
        </w:tc>
        <w:tc>
          <w:tcPr>
            <w:tcW w:w="531" w:type="pct"/>
            <w:vAlign w:val="center"/>
          </w:tcPr>
          <w:p w14:paraId="3BB5652D">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商超、母婴专卖店、宾馆等化妆品经营企业</w:t>
            </w:r>
          </w:p>
        </w:tc>
        <w:tc>
          <w:tcPr>
            <w:tcW w:w="531" w:type="pct"/>
            <w:vAlign w:val="center"/>
          </w:tcPr>
          <w:p w14:paraId="3516906D">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现场检查</w:t>
            </w:r>
          </w:p>
        </w:tc>
        <w:tc>
          <w:tcPr>
            <w:tcW w:w="526" w:type="pct"/>
            <w:vAlign w:val="center"/>
          </w:tcPr>
          <w:p w14:paraId="3F0A9E21">
            <w:pPr>
              <w:pStyle w:val="4"/>
              <w:spacing w:line="400" w:lineRule="exact"/>
              <w:ind w:firstLine="105" w:firstLineChars="5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3%</w:t>
            </w:r>
          </w:p>
        </w:tc>
        <w:tc>
          <w:tcPr>
            <w:tcW w:w="526" w:type="pct"/>
            <w:vAlign w:val="center"/>
          </w:tcPr>
          <w:p w14:paraId="1EC6D42D">
            <w:pPr>
              <w:pStyle w:val="4"/>
              <w:spacing w:line="400" w:lineRule="exact"/>
              <w:ind w:firstLine="105" w:firstLineChars="5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12</w:t>
            </w:r>
          </w:p>
        </w:tc>
        <w:tc>
          <w:tcPr>
            <w:tcW w:w="526" w:type="pct"/>
            <w:vAlign w:val="center"/>
          </w:tcPr>
          <w:p w14:paraId="192EB686">
            <w:pPr>
              <w:pStyle w:val="4"/>
              <w:spacing w:line="400" w:lineRule="exact"/>
              <w:ind w:firstLine="105" w:firstLineChars="5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1次/年</w:t>
            </w:r>
          </w:p>
        </w:tc>
        <w:tc>
          <w:tcPr>
            <w:tcW w:w="523" w:type="pct"/>
            <w:tcBorders>
              <w:right w:val="single" w:color="auto" w:sz="4" w:space="0"/>
            </w:tcBorders>
            <w:vAlign w:val="center"/>
          </w:tcPr>
          <w:p w14:paraId="2B815981">
            <w:pPr>
              <w:pStyle w:val="4"/>
              <w:spacing w:line="400" w:lineRule="exact"/>
              <w:ind w:firstLine="105" w:firstLineChars="5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县级</w:t>
            </w:r>
          </w:p>
        </w:tc>
        <w:tc>
          <w:tcPr>
            <w:tcW w:w="511" w:type="pct"/>
            <w:tcBorders>
              <w:left w:val="single" w:color="auto" w:sz="4" w:space="0"/>
            </w:tcBorders>
            <w:vAlign w:val="center"/>
          </w:tcPr>
          <w:p w14:paraId="76B0DFB1">
            <w:pPr>
              <w:pStyle w:val="4"/>
              <w:spacing w:line="400" w:lineRule="exact"/>
              <w:ind w:firstLine="105" w:firstLineChars="5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药械科</w:t>
            </w:r>
          </w:p>
        </w:tc>
      </w:tr>
      <w:tr w14:paraId="614675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25F0BE2C">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30</w:t>
            </w:r>
          </w:p>
        </w:tc>
        <w:tc>
          <w:tcPr>
            <w:tcW w:w="490" w:type="pct"/>
            <w:vAlign w:val="center"/>
          </w:tcPr>
          <w:p w14:paraId="11811E19">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农贸市场监督检查</w:t>
            </w:r>
          </w:p>
        </w:tc>
        <w:tc>
          <w:tcPr>
            <w:tcW w:w="526" w:type="pct"/>
            <w:vAlign w:val="center"/>
          </w:tcPr>
          <w:p w14:paraId="7E965AB8">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为非法交易野生动物交易等违法行为提供交易服务的检查</w:t>
            </w:r>
          </w:p>
        </w:tc>
        <w:tc>
          <w:tcPr>
            <w:tcW w:w="531" w:type="pct"/>
            <w:vAlign w:val="center"/>
          </w:tcPr>
          <w:p w14:paraId="0DFCC9F0">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农贸市场</w:t>
            </w:r>
          </w:p>
        </w:tc>
        <w:tc>
          <w:tcPr>
            <w:tcW w:w="531" w:type="pct"/>
            <w:vAlign w:val="center"/>
          </w:tcPr>
          <w:p w14:paraId="644849FA">
            <w:pPr>
              <w:pStyle w:val="4"/>
              <w:spacing w:line="400" w:lineRule="exact"/>
              <w:rPr>
                <w:rFonts w:ascii="Times New Roman" w:hAnsi="Times New Roman" w:eastAsia="方正仿宋_GBK" w:cs="Times New Roman"/>
                <w:sz w:val="21"/>
                <w:szCs w:val="21"/>
                <w:shd w:val="clear" w:color="auto" w:fill="FFFFFF"/>
              </w:rPr>
            </w:pPr>
            <w:r>
              <w:rPr>
                <w:rFonts w:ascii="Times New Roman" w:hAnsi="Times New Roman" w:eastAsia="方正仿宋_GBK" w:cs="Times New Roman"/>
                <w:sz w:val="21"/>
                <w:szCs w:val="21"/>
                <w:shd w:val="clear" w:color="auto" w:fill="FFFFFF"/>
              </w:rPr>
              <w:t>现场检查</w:t>
            </w:r>
          </w:p>
        </w:tc>
        <w:tc>
          <w:tcPr>
            <w:tcW w:w="526" w:type="pct"/>
            <w:vAlign w:val="center"/>
          </w:tcPr>
          <w:p w14:paraId="3654F8B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w:t>
            </w:r>
          </w:p>
        </w:tc>
        <w:tc>
          <w:tcPr>
            <w:tcW w:w="526" w:type="pct"/>
            <w:vAlign w:val="center"/>
          </w:tcPr>
          <w:p w14:paraId="4E42CD0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3</w:t>
            </w:r>
          </w:p>
        </w:tc>
        <w:tc>
          <w:tcPr>
            <w:tcW w:w="526" w:type="pct"/>
            <w:vAlign w:val="center"/>
          </w:tcPr>
          <w:p w14:paraId="47E9563F">
            <w:pPr>
              <w:spacing w:line="400" w:lineRule="exact"/>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szCs w:val="21"/>
              </w:rPr>
              <w:t>1次/年</w:t>
            </w:r>
          </w:p>
        </w:tc>
        <w:tc>
          <w:tcPr>
            <w:tcW w:w="523" w:type="pct"/>
            <w:tcBorders>
              <w:right w:val="single" w:color="auto" w:sz="4" w:space="0"/>
            </w:tcBorders>
            <w:vAlign w:val="center"/>
          </w:tcPr>
          <w:p w14:paraId="0AD4433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县</w:t>
            </w:r>
          </w:p>
        </w:tc>
        <w:tc>
          <w:tcPr>
            <w:tcW w:w="511" w:type="pct"/>
            <w:tcBorders>
              <w:left w:val="single" w:color="auto" w:sz="4" w:space="0"/>
            </w:tcBorders>
            <w:vAlign w:val="center"/>
          </w:tcPr>
          <w:p w14:paraId="2C4B9994">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广告科</w:t>
            </w:r>
          </w:p>
        </w:tc>
      </w:tr>
      <w:tr w14:paraId="788E12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7DBAA871">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31</w:t>
            </w:r>
          </w:p>
        </w:tc>
        <w:tc>
          <w:tcPr>
            <w:tcW w:w="490" w:type="pct"/>
            <w:vAlign w:val="center"/>
          </w:tcPr>
          <w:p w14:paraId="27D5574C">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广告经营者、广告发布者监督检查</w:t>
            </w:r>
          </w:p>
        </w:tc>
        <w:tc>
          <w:tcPr>
            <w:tcW w:w="526" w:type="pct"/>
            <w:vAlign w:val="center"/>
          </w:tcPr>
          <w:p w14:paraId="7E7749A6">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广告经营者、广告发布者建立、健全广告业务的承接登记、审核、档案管理制度情况检查</w:t>
            </w:r>
          </w:p>
        </w:tc>
        <w:tc>
          <w:tcPr>
            <w:tcW w:w="531" w:type="pct"/>
            <w:vAlign w:val="center"/>
          </w:tcPr>
          <w:p w14:paraId="3D9A00F2">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广告经营发布企业</w:t>
            </w:r>
          </w:p>
        </w:tc>
        <w:tc>
          <w:tcPr>
            <w:tcW w:w="531" w:type="pct"/>
            <w:vAlign w:val="center"/>
          </w:tcPr>
          <w:p w14:paraId="0591FBA4">
            <w:pPr>
              <w:pStyle w:val="4"/>
              <w:spacing w:line="400" w:lineRule="exact"/>
              <w:rPr>
                <w:rFonts w:ascii="Times New Roman" w:hAnsi="Times New Roman" w:eastAsia="方正仿宋_GBK" w:cs="Times New Roman"/>
                <w:sz w:val="21"/>
                <w:szCs w:val="21"/>
                <w:shd w:val="clear" w:color="auto" w:fill="FFFFFF"/>
              </w:rPr>
            </w:pPr>
            <w:r>
              <w:rPr>
                <w:rFonts w:ascii="Times New Roman" w:hAnsi="Times New Roman" w:eastAsia="方正仿宋_GBK" w:cs="Times New Roman"/>
                <w:sz w:val="21"/>
                <w:szCs w:val="21"/>
                <w:shd w:val="clear" w:color="auto" w:fill="FFFFFF"/>
              </w:rPr>
              <w:t>现场检查</w:t>
            </w:r>
          </w:p>
        </w:tc>
        <w:tc>
          <w:tcPr>
            <w:tcW w:w="526" w:type="pct"/>
            <w:vAlign w:val="center"/>
          </w:tcPr>
          <w:p w14:paraId="0853D949">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3%</w:t>
            </w:r>
          </w:p>
        </w:tc>
        <w:tc>
          <w:tcPr>
            <w:tcW w:w="526" w:type="pct"/>
            <w:vAlign w:val="center"/>
          </w:tcPr>
          <w:p w14:paraId="60F2886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4</w:t>
            </w:r>
          </w:p>
        </w:tc>
        <w:tc>
          <w:tcPr>
            <w:tcW w:w="526" w:type="pct"/>
            <w:vAlign w:val="center"/>
          </w:tcPr>
          <w:p w14:paraId="323678DC">
            <w:pPr>
              <w:spacing w:line="400" w:lineRule="exact"/>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szCs w:val="21"/>
              </w:rPr>
              <w:t>1次/年</w:t>
            </w:r>
          </w:p>
        </w:tc>
        <w:tc>
          <w:tcPr>
            <w:tcW w:w="523" w:type="pct"/>
            <w:tcBorders>
              <w:right w:val="single" w:color="auto" w:sz="4" w:space="0"/>
            </w:tcBorders>
            <w:vAlign w:val="center"/>
          </w:tcPr>
          <w:p w14:paraId="4BC3765C">
            <w:pPr>
              <w:pStyle w:val="4"/>
              <w:spacing w:line="400" w:lineRule="exact"/>
              <w:rPr>
                <w:rFonts w:ascii="Times New Roman" w:hAnsi="Times New Roman" w:eastAsia="方正仿宋_GBK" w:cs="Times New Roman"/>
                <w:snapToGrid w:val="0"/>
                <w:sz w:val="21"/>
                <w:szCs w:val="21"/>
              </w:rPr>
            </w:pPr>
          </w:p>
        </w:tc>
        <w:tc>
          <w:tcPr>
            <w:tcW w:w="511" w:type="pct"/>
            <w:tcBorders>
              <w:left w:val="single" w:color="auto" w:sz="4" w:space="0"/>
            </w:tcBorders>
            <w:vAlign w:val="center"/>
          </w:tcPr>
          <w:p w14:paraId="37E6437A">
            <w:pPr>
              <w:pStyle w:val="4"/>
              <w:spacing w:line="400" w:lineRule="exact"/>
              <w:ind w:left="-130" w:leftChars="-62" w:right="-126" w:rightChars="-6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广告科</w:t>
            </w:r>
          </w:p>
        </w:tc>
      </w:tr>
      <w:tr w14:paraId="647B72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2E9A1877">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32</w:t>
            </w:r>
          </w:p>
        </w:tc>
        <w:tc>
          <w:tcPr>
            <w:tcW w:w="490" w:type="pct"/>
            <w:vAlign w:val="center"/>
          </w:tcPr>
          <w:p w14:paraId="54FD2661">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三品一械广告检查</w:t>
            </w:r>
          </w:p>
        </w:tc>
        <w:tc>
          <w:tcPr>
            <w:tcW w:w="526" w:type="pct"/>
            <w:vAlign w:val="center"/>
          </w:tcPr>
          <w:p w14:paraId="1089EF34">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药品、医疗器械、保健食品、特殊医学用途配方食品广告主发布相关广告的审查批准情况的检查</w:t>
            </w:r>
          </w:p>
        </w:tc>
        <w:tc>
          <w:tcPr>
            <w:tcW w:w="531" w:type="pct"/>
            <w:vAlign w:val="center"/>
          </w:tcPr>
          <w:p w14:paraId="7F417BCB">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三品一械广告企业</w:t>
            </w:r>
          </w:p>
        </w:tc>
        <w:tc>
          <w:tcPr>
            <w:tcW w:w="531" w:type="pct"/>
            <w:vAlign w:val="center"/>
          </w:tcPr>
          <w:p w14:paraId="5AF5C5BF">
            <w:pPr>
              <w:pStyle w:val="4"/>
              <w:spacing w:line="400" w:lineRule="exact"/>
              <w:rPr>
                <w:rFonts w:ascii="Times New Roman" w:hAnsi="Times New Roman" w:eastAsia="方正仿宋_GBK" w:cs="Times New Roman"/>
                <w:sz w:val="21"/>
                <w:szCs w:val="21"/>
                <w:shd w:val="clear" w:color="auto" w:fill="FFFFFF"/>
              </w:rPr>
            </w:pPr>
            <w:r>
              <w:rPr>
                <w:rFonts w:ascii="Times New Roman" w:hAnsi="Times New Roman" w:eastAsia="方正仿宋_GBK" w:cs="Times New Roman"/>
                <w:sz w:val="21"/>
                <w:szCs w:val="21"/>
                <w:shd w:val="clear" w:color="auto" w:fill="FFFFFF"/>
              </w:rPr>
              <w:t>现场检查</w:t>
            </w:r>
          </w:p>
        </w:tc>
        <w:tc>
          <w:tcPr>
            <w:tcW w:w="526" w:type="pct"/>
            <w:vAlign w:val="center"/>
          </w:tcPr>
          <w:p w14:paraId="24FDDC15">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w:t>
            </w:r>
          </w:p>
        </w:tc>
        <w:tc>
          <w:tcPr>
            <w:tcW w:w="526" w:type="pct"/>
            <w:vAlign w:val="center"/>
          </w:tcPr>
          <w:p w14:paraId="4F827277">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26" w:type="pct"/>
            <w:vAlign w:val="center"/>
          </w:tcPr>
          <w:p w14:paraId="19274190">
            <w:pPr>
              <w:spacing w:line="400" w:lineRule="exact"/>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szCs w:val="21"/>
              </w:rPr>
              <w:t>1次/年</w:t>
            </w:r>
          </w:p>
        </w:tc>
        <w:tc>
          <w:tcPr>
            <w:tcW w:w="523" w:type="pct"/>
            <w:tcBorders>
              <w:right w:val="single" w:color="auto" w:sz="4" w:space="0"/>
            </w:tcBorders>
            <w:vAlign w:val="center"/>
          </w:tcPr>
          <w:p w14:paraId="63A122B8">
            <w:pPr>
              <w:pStyle w:val="4"/>
              <w:spacing w:line="400" w:lineRule="exact"/>
              <w:rPr>
                <w:rFonts w:ascii="Times New Roman" w:hAnsi="Times New Roman" w:eastAsia="方正仿宋_GBK" w:cs="Times New Roman"/>
                <w:snapToGrid w:val="0"/>
                <w:sz w:val="21"/>
                <w:szCs w:val="21"/>
              </w:rPr>
            </w:pPr>
          </w:p>
        </w:tc>
        <w:tc>
          <w:tcPr>
            <w:tcW w:w="511" w:type="pct"/>
            <w:tcBorders>
              <w:left w:val="single" w:color="auto" w:sz="4" w:space="0"/>
            </w:tcBorders>
            <w:vAlign w:val="center"/>
          </w:tcPr>
          <w:p w14:paraId="1DD41BF9">
            <w:pPr>
              <w:spacing w:line="400" w:lineRule="exact"/>
              <w:ind w:left="-130" w:leftChars="-62" w:right="-126" w:rightChars="-60"/>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szCs w:val="21"/>
              </w:rPr>
              <w:t>广告科</w:t>
            </w:r>
          </w:p>
        </w:tc>
      </w:tr>
      <w:tr w14:paraId="4D11E8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248F5216">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33</w:t>
            </w:r>
          </w:p>
        </w:tc>
        <w:tc>
          <w:tcPr>
            <w:tcW w:w="490" w:type="pct"/>
            <w:vAlign w:val="center"/>
          </w:tcPr>
          <w:p w14:paraId="01194FDC">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广告发布（融媒体（检查</w:t>
            </w:r>
          </w:p>
        </w:tc>
        <w:tc>
          <w:tcPr>
            <w:tcW w:w="526" w:type="pct"/>
            <w:vAlign w:val="center"/>
          </w:tcPr>
          <w:p w14:paraId="330D9A46">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广告发布情况检查</w:t>
            </w:r>
          </w:p>
        </w:tc>
        <w:tc>
          <w:tcPr>
            <w:tcW w:w="531" w:type="pct"/>
            <w:vAlign w:val="center"/>
          </w:tcPr>
          <w:p w14:paraId="46FC47F1">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广告发布机关</w:t>
            </w:r>
          </w:p>
        </w:tc>
        <w:tc>
          <w:tcPr>
            <w:tcW w:w="531" w:type="pct"/>
            <w:vAlign w:val="center"/>
          </w:tcPr>
          <w:p w14:paraId="69A332FF">
            <w:pPr>
              <w:pStyle w:val="4"/>
              <w:spacing w:line="400" w:lineRule="exact"/>
              <w:rPr>
                <w:rFonts w:ascii="Times New Roman" w:hAnsi="Times New Roman" w:eastAsia="方正仿宋_GBK" w:cs="Times New Roman"/>
                <w:sz w:val="21"/>
                <w:szCs w:val="21"/>
                <w:shd w:val="clear" w:color="auto" w:fill="FFFFFF"/>
              </w:rPr>
            </w:pPr>
            <w:r>
              <w:rPr>
                <w:rFonts w:ascii="Times New Roman" w:hAnsi="Times New Roman" w:eastAsia="方正仿宋_GBK" w:cs="Times New Roman"/>
                <w:sz w:val="21"/>
                <w:szCs w:val="21"/>
                <w:shd w:val="clear" w:color="auto" w:fill="FFFFFF"/>
              </w:rPr>
              <w:t>现场检查</w:t>
            </w:r>
          </w:p>
        </w:tc>
        <w:tc>
          <w:tcPr>
            <w:tcW w:w="526" w:type="pct"/>
            <w:vAlign w:val="center"/>
          </w:tcPr>
          <w:p w14:paraId="0AD2723E">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100%</w:t>
            </w:r>
          </w:p>
        </w:tc>
        <w:tc>
          <w:tcPr>
            <w:tcW w:w="526" w:type="pct"/>
            <w:vAlign w:val="center"/>
          </w:tcPr>
          <w:p w14:paraId="4BDE21D3">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26" w:type="pct"/>
            <w:vAlign w:val="center"/>
          </w:tcPr>
          <w:p w14:paraId="7F59D5BD">
            <w:pPr>
              <w:spacing w:line="400" w:lineRule="exact"/>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szCs w:val="21"/>
              </w:rPr>
              <w:t>1次/年</w:t>
            </w:r>
          </w:p>
        </w:tc>
        <w:tc>
          <w:tcPr>
            <w:tcW w:w="523" w:type="pct"/>
            <w:tcBorders>
              <w:right w:val="single" w:color="auto" w:sz="4" w:space="0"/>
            </w:tcBorders>
            <w:vAlign w:val="center"/>
          </w:tcPr>
          <w:p w14:paraId="4B2F0377">
            <w:pPr>
              <w:pStyle w:val="4"/>
              <w:spacing w:line="400" w:lineRule="exact"/>
              <w:rPr>
                <w:rFonts w:ascii="Times New Roman" w:hAnsi="Times New Roman" w:eastAsia="方正仿宋_GBK" w:cs="Times New Roman"/>
                <w:snapToGrid w:val="0"/>
                <w:sz w:val="21"/>
                <w:szCs w:val="21"/>
              </w:rPr>
            </w:pPr>
          </w:p>
        </w:tc>
        <w:tc>
          <w:tcPr>
            <w:tcW w:w="511" w:type="pct"/>
            <w:tcBorders>
              <w:left w:val="single" w:color="auto" w:sz="4" w:space="0"/>
            </w:tcBorders>
            <w:vAlign w:val="center"/>
          </w:tcPr>
          <w:p w14:paraId="390E2FD9">
            <w:pPr>
              <w:spacing w:line="400" w:lineRule="exact"/>
              <w:ind w:left="-130" w:leftChars="-62" w:right="-126" w:rightChars="-60"/>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szCs w:val="21"/>
              </w:rPr>
              <w:t>广告科</w:t>
            </w:r>
          </w:p>
        </w:tc>
      </w:tr>
      <w:tr w14:paraId="34464F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192392C2">
            <w:pPr>
              <w:pStyle w:val="4"/>
              <w:spacing w:line="40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34</w:t>
            </w:r>
          </w:p>
        </w:tc>
        <w:tc>
          <w:tcPr>
            <w:tcW w:w="490" w:type="pct"/>
            <w:vAlign w:val="center"/>
          </w:tcPr>
          <w:p w14:paraId="0B85A588">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合同示范文本使用情况检查</w:t>
            </w:r>
          </w:p>
        </w:tc>
        <w:tc>
          <w:tcPr>
            <w:tcW w:w="526" w:type="pct"/>
            <w:vAlign w:val="center"/>
          </w:tcPr>
          <w:p w14:paraId="34E7CB94">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合同示范文本使用情况检查</w:t>
            </w:r>
          </w:p>
        </w:tc>
        <w:tc>
          <w:tcPr>
            <w:tcW w:w="531" w:type="pct"/>
            <w:vAlign w:val="center"/>
          </w:tcPr>
          <w:p w14:paraId="2AE12A4C">
            <w:pPr>
              <w:spacing w:line="32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企业</w:t>
            </w:r>
          </w:p>
        </w:tc>
        <w:tc>
          <w:tcPr>
            <w:tcW w:w="531" w:type="pct"/>
            <w:vAlign w:val="center"/>
          </w:tcPr>
          <w:p w14:paraId="35869393">
            <w:pPr>
              <w:pStyle w:val="4"/>
              <w:spacing w:line="400" w:lineRule="exact"/>
              <w:rPr>
                <w:rFonts w:ascii="Times New Roman" w:hAnsi="Times New Roman" w:eastAsia="方正仿宋_GBK" w:cs="Times New Roman"/>
                <w:sz w:val="21"/>
                <w:szCs w:val="21"/>
                <w:shd w:val="clear" w:color="auto" w:fill="FFFFFF"/>
              </w:rPr>
            </w:pPr>
            <w:r>
              <w:rPr>
                <w:rFonts w:ascii="Times New Roman" w:hAnsi="Times New Roman" w:eastAsia="方正仿宋_GBK" w:cs="Times New Roman"/>
                <w:sz w:val="21"/>
                <w:szCs w:val="21"/>
                <w:shd w:val="clear" w:color="auto" w:fill="FFFFFF"/>
              </w:rPr>
              <w:t>现场检查</w:t>
            </w:r>
          </w:p>
        </w:tc>
        <w:tc>
          <w:tcPr>
            <w:tcW w:w="526" w:type="pct"/>
            <w:vAlign w:val="center"/>
          </w:tcPr>
          <w:p w14:paraId="69AAAB7A">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5%</w:t>
            </w:r>
          </w:p>
        </w:tc>
        <w:tc>
          <w:tcPr>
            <w:tcW w:w="526" w:type="pct"/>
            <w:vAlign w:val="center"/>
          </w:tcPr>
          <w:p w14:paraId="092462CB">
            <w:pPr>
              <w:pStyle w:val="4"/>
              <w:spacing w:line="400" w:lineRule="exact"/>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1</w:t>
            </w:r>
          </w:p>
        </w:tc>
        <w:tc>
          <w:tcPr>
            <w:tcW w:w="526" w:type="pct"/>
            <w:vAlign w:val="center"/>
          </w:tcPr>
          <w:p w14:paraId="2D4885E9">
            <w:pPr>
              <w:spacing w:line="400" w:lineRule="exact"/>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szCs w:val="21"/>
              </w:rPr>
              <w:t>1次/年</w:t>
            </w:r>
          </w:p>
        </w:tc>
        <w:tc>
          <w:tcPr>
            <w:tcW w:w="523" w:type="pct"/>
            <w:tcBorders>
              <w:right w:val="single" w:color="auto" w:sz="4" w:space="0"/>
            </w:tcBorders>
            <w:vAlign w:val="center"/>
          </w:tcPr>
          <w:p w14:paraId="6C898738">
            <w:pPr>
              <w:pStyle w:val="4"/>
              <w:spacing w:line="400" w:lineRule="exact"/>
              <w:rPr>
                <w:rFonts w:ascii="Times New Roman" w:hAnsi="Times New Roman" w:eastAsia="方正仿宋_GBK" w:cs="Times New Roman"/>
                <w:snapToGrid w:val="0"/>
                <w:sz w:val="21"/>
                <w:szCs w:val="21"/>
              </w:rPr>
            </w:pPr>
          </w:p>
        </w:tc>
        <w:tc>
          <w:tcPr>
            <w:tcW w:w="511" w:type="pct"/>
            <w:tcBorders>
              <w:left w:val="single" w:color="auto" w:sz="4" w:space="0"/>
            </w:tcBorders>
            <w:vAlign w:val="center"/>
          </w:tcPr>
          <w:p w14:paraId="4EB9757F">
            <w:pPr>
              <w:spacing w:line="400" w:lineRule="exact"/>
              <w:ind w:left="-130" w:leftChars="-62" w:right="-126" w:rightChars="-60"/>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szCs w:val="21"/>
              </w:rPr>
              <w:t>广告科</w:t>
            </w:r>
          </w:p>
        </w:tc>
      </w:tr>
    </w:tbl>
    <w:p w14:paraId="4CD9970A">
      <w:pPr>
        <w:tabs>
          <w:tab w:val="left" w:pos="3304"/>
        </w:tabs>
        <w:jc w:val="left"/>
      </w:pPr>
    </w:p>
    <w:p w14:paraId="387BF71C">
      <w:pPr>
        <w:rPr>
          <w:rFonts w:ascii="Times New Roman" w:hAnsi="Times New Roman" w:eastAsia="方正仿宋_GBK" w:cs="Times New Roman"/>
          <w:szCs w:val="21"/>
        </w:rPr>
      </w:pPr>
    </w:p>
    <w:p w14:paraId="623D1062">
      <w:pPr>
        <w:rPr>
          <w:rFonts w:ascii="Times New Roman" w:hAnsi="Times New Roman" w:eastAsia="方正仿宋_GBK" w:cs="Times New Roman"/>
          <w:szCs w:val="21"/>
        </w:rPr>
      </w:pPr>
    </w:p>
    <w:p w14:paraId="6E59F6C7">
      <w:pPr>
        <w:spacing w:line="560" w:lineRule="exact"/>
        <w:jc w:val="center"/>
        <w:rPr>
          <w:rFonts w:ascii="Times New Roman" w:hAnsi="Times New Roman" w:eastAsia="方正仿宋_GBK" w:cs="Times New Roman"/>
          <w:snapToGrid w:val="0"/>
          <w:szCs w:val="21"/>
        </w:rPr>
      </w:pPr>
    </w:p>
    <w:p w14:paraId="366B1C01">
      <w:pPr>
        <w:spacing w:line="560" w:lineRule="exact"/>
        <w:jc w:val="center"/>
        <w:rPr>
          <w:rFonts w:ascii="Times New Roman" w:hAnsi="Times New Roman" w:eastAsia="方正仿宋_GBK" w:cs="Times New Roman"/>
          <w:snapToGrid w:val="0"/>
          <w:szCs w:val="21"/>
        </w:rPr>
      </w:pPr>
    </w:p>
    <w:p w14:paraId="66ADCE5D">
      <w:pPr>
        <w:spacing w:line="560" w:lineRule="exact"/>
        <w:jc w:val="center"/>
        <w:rPr>
          <w:rFonts w:ascii="Times New Roman" w:hAnsi="Times New Roman" w:eastAsia="方正仿宋_GBK" w:cs="Times New Roman"/>
          <w:snapToGrid w:val="0"/>
          <w:szCs w:val="21"/>
        </w:rPr>
      </w:pPr>
    </w:p>
    <w:p w14:paraId="3530D80A">
      <w:pPr>
        <w:spacing w:line="560" w:lineRule="exact"/>
        <w:jc w:val="center"/>
        <w:rPr>
          <w:rFonts w:ascii="方正小标宋_GBK" w:hAnsi="Times New Roman" w:eastAsia="方正小标宋_GBK" w:cs="Times New Roman"/>
          <w:snapToGrid w:val="0"/>
          <w:sz w:val="44"/>
          <w:szCs w:val="44"/>
        </w:rPr>
      </w:pPr>
    </w:p>
    <w:p w14:paraId="11E1955E">
      <w:pPr>
        <w:spacing w:before="240"/>
        <w:jc w:val="center"/>
        <w:rPr>
          <w:rFonts w:ascii="方正小标宋_GBK" w:hAnsi="Times New Roman" w:eastAsia="方正小标宋_GBK" w:cs="Times New Roman"/>
          <w:snapToGrid w:val="0"/>
          <w:sz w:val="60"/>
          <w:szCs w:val="60"/>
        </w:rPr>
      </w:pPr>
      <w:r>
        <w:rPr>
          <w:rFonts w:hint="eastAsia" w:ascii="方正小标宋_GBK" w:hAnsi="Times New Roman" w:eastAsia="方正小标宋_GBK" w:cs="Times New Roman"/>
          <w:snapToGrid w:val="0"/>
          <w:sz w:val="60"/>
          <w:szCs w:val="60"/>
        </w:rPr>
        <w:t>清江浦区2024年度“双随机、一公开”监管计划</w:t>
      </w:r>
    </w:p>
    <w:p w14:paraId="7410F855">
      <w:pPr>
        <w:pStyle w:val="4"/>
        <w:spacing w:afterLines="50" w:line="570" w:lineRule="exact"/>
        <w:jc w:val="center"/>
        <w:rPr>
          <w:rFonts w:ascii="方正小标宋_GBK" w:hAnsi="Times New Roman" w:eastAsia="方正小标宋_GBK" w:cs="Times New Roman"/>
          <w:snapToGrid w:val="0"/>
          <w:sz w:val="44"/>
          <w:szCs w:val="44"/>
        </w:rPr>
      </w:pPr>
    </w:p>
    <w:p w14:paraId="53C87575">
      <w:pPr>
        <w:pStyle w:val="3"/>
        <w:ind w:firstLine="1124"/>
        <w:jc w:val="center"/>
        <w:rPr>
          <w:rFonts w:eastAsia="方正小标宋_GBK"/>
          <w:sz w:val="44"/>
          <w:szCs w:val="44"/>
        </w:rPr>
      </w:pPr>
      <w:r>
        <w:rPr>
          <w:rFonts w:hint="eastAsia" w:ascii="方正楷体_GBK" w:hAnsi="Times New Roman" w:eastAsia="方正楷体_GBK" w:cs="Times New Roman"/>
          <w:b/>
          <w:snapToGrid w:val="0"/>
          <w:sz w:val="56"/>
          <w:szCs w:val="60"/>
        </w:rPr>
        <w:t>（区级制定的单部门抽查计划）</w:t>
      </w:r>
    </w:p>
    <w:p w14:paraId="0034FA59">
      <w:pPr>
        <w:pStyle w:val="4"/>
        <w:spacing w:afterLines="50" w:line="570" w:lineRule="exact"/>
        <w:jc w:val="center"/>
        <w:rPr>
          <w:rFonts w:ascii="方正小标宋_GBK" w:hAnsi="Times New Roman" w:eastAsia="方正小标宋_GBK" w:cs="Times New Roman"/>
          <w:snapToGrid w:val="0"/>
          <w:sz w:val="44"/>
          <w:szCs w:val="44"/>
        </w:rPr>
      </w:pPr>
    </w:p>
    <w:p w14:paraId="3EB45FCE">
      <w:pPr>
        <w:pStyle w:val="4"/>
        <w:spacing w:afterLines="50" w:line="570" w:lineRule="exact"/>
        <w:jc w:val="center"/>
        <w:rPr>
          <w:rFonts w:ascii="方正小标宋_GBK" w:hAnsi="Times New Roman" w:eastAsia="方正小标宋_GBK" w:cs="Times New Roman"/>
          <w:snapToGrid w:val="0"/>
          <w:sz w:val="44"/>
          <w:szCs w:val="44"/>
        </w:rPr>
      </w:pPr>
    </w:p>
    <w:p w14:paraId="0E55B271">
      <w:pPr>
        <w:pStyle w:val="4"/>
        <w:spacing w:afterLines="50" w:line="570" w:lineRule="exact"/>
        <w:jc w:val="center"/>
        <w:rPr>
          <w:rFonts w:ascii="方正小标宋_GBK" w:hAnsi="Times New Roman" w:eastAsia="方正小标宋_GBK" w:cs="Times New Roman"/>
          <w:snapToGrid w:val="0"/>
          <w:sz w:val="44"/>
          <w:szCs w:val="44"/>
        </w:rPr>
      </w:pPr>
    </w:p>
    <w:p w14:paraId="4B09C736">
      <w:pPr>
        <w:pStyle w:val="4"/>
        <w:spacing w:afterLines="50" w:line="570" w:lineRule="exact"/>
        <w:jc w:val="center"/>
        <w:rPr>
          <w:rFonts w:ascii="方正小标宋_GBK" w:hAnsi="Times New Roman" w:eastAsia="方正小标宋_GBK" w:cs="Times New Roman"/>
          <w:snapToGrid w:val="0"/>
          <w:sz w:val="44"/>
          <w:szCs w:val="44"/>
        </w:rPr>
      </w:pPr>
    </w:p>
    <w:p w14:paraId="7397F7D0">
      <w:pPr>
        <w:pStyle w:val="4"/>
        <w:spacing w:afterLines="50" w:line="570" w:lineRule="exact"/>
        <w:jc w:val="center"/>
        <w:rPr>
          <w:rFonts w:ascii="方正小标宋_GBK" w:hAnsi="Times New Roman" w:eastAsia="方正小标宋_GBK" w:cs="Times New Roman"/>
          <w:snapToGrid w:val="0"/>
          <w:sz w:val="44"/>
          <w:szCs w:val="44"/>
        </w:rPr>
      </w:pPr>
    </w:p>
    <w:p w14:paraId="2BD45193">
      <w:pPr>
        <w:widowControl/>
        <w:ind w:firstLine="720" w:firstLineChars="200"/>
        <w:rPr>
          <w:rFonts w:ascii="方正黑体_GBK" w:hAnsi="方正黑体_GBK" w:eastAsia="方正黑体_GBK" w:cs="方正黑体_GBK"/>
          <w:snapToGrid w:val="0"/>
          <w:sz w:val="36"/>
          <w:szCs w:val="36"/>
        </w:rPr>
      </w:pPr>
      <w:r>
        <w:rPr>
          <w:rFonts w:hint="eastAsia" w:ascii="方正黑体_GBK" w:hAnsi="方正黑体_GBK" w:eastAsia="方正黑体_GBK" w:cs="方正黑体_GBK"/>
          <w:kern w:val="0"/>
          <w:sz w:val="36"/>
          <w:szCs w:val="36"/>
        </w:rPr>
        <w:t>一、区司法局</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38E816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0ED8564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vAlign w:val="center"/>
          </w:tcPr>
          <w:p w14:paraId="0086D4E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vAlign w:val="center"/>
          </w:tcPr>
          <w:p w14:paraId="39B4C11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vAlign w:val="center"/>
          </w:tcPr>
          <w:p w14:paraId="539242A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vAlign w:val="center"/>
          </w:tcPr>
          <w:p w14:paraId="07AAC86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vAlign w:val="center"/>
          </w:tcPr>
          <w:p w14:paraId="5D22E5C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vAlign w:val="center"/>
          </w:tcPr>
          <w:p w14:paraId="10DA474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vAlign w:val="center"/>
          </w:tcPr>
          <w:p w14:paraId="2534ED8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Borders>
              <w:right w:val="single" w:color="auto" w:sz="4" w:space="0"/>
            </w:tcBorders>
            <w:vAlign w:val="center"/>
          </w:tcPr>
          <w:p w14:paraId="56FB243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Borders>
              <w:left w:val="single" w:color="auto" w:sz="4" w:space="0"/>
            </w:tcBorders>
            <w:vAlign w:val="center"/>
          </w:tcPr>
          <w:p w14:paraId="550CCB2A">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责任处(科)室</w:t>
            </w:r>
          </w:p>
        </w:tc>
      </w:tr>
      <w:tr w14:paraId="26ADC9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6BFAA77A">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32D7B864">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基层法律服务工作者执业情况检查</w:t>
            </w:r>
          </w:p>
        </w:tc>
        <w:tc>
          <w:tcPr>
            <w:tcW w:w="515" w:type="pct"/>
            <w:vAlign w:val="center"/>
          </w:tcPr>
          <w:p w14:paraId="5C3D386C">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对基层法律服务工作者进行年度考核的行政检查；对基层法律服务工作者聘用、劳动关系情况的行政检查</w:t>
            </w:r>
          </w:p>
        </w:tc>
        <w:tc>
          <w:tcPr>
            <w:tcW w:w="515" w:type="pct"/>
            <w:vAlign w:val="center"/>
          </w:tcPr>
          <w:p w14:paraId="201B0980">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基层法律服务工作者</w:t>
            </w:r>
          </w:p>
        </w:tc>
        <w:tc>
          <w:tcPr>
            <w:tcW w:w="515" w:type="pct"/>
            <w:vAlign w:val="center"/>
          </w:tcPr>
          <w:p w14:paraId="04FE29A3">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现场检查、书面检查</w:t>
            </w:r>
          </w:p>
        </w:tc>
        <w:tc>
          <w:tcPr>
            <w:tcW w:w="515" w:type="pct"/>
            <w:vAlign w:val="center"/>
          </w:tcPr>
          <w:p w14:paraId="49034779">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20%</w:t>
            </w:r>
          </w:p>
        </w:tc>
        <w:tc>
          <w:tcPr>
            <w:tcW w:w="515" w:type="pct"/>
            <w:vAlign w:val="center"/>
          </w:tcPr>
          <w:p w14:paraId="29222051">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3</w:t>
            </w:r>
          </w:p>
        </w:tc>
        <w:tc>
          <w:tcPr>
            <w:tcW w:w="515" w:type="pct"/>
            <w:vAlign w:val="center"/>
          </w:tcPr>
          <w:p w14:paraId="19C94046">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1次／年</w:t>
            </w:r>
          </w:p>
        </w:tc>
        <w:tc>
          <w:tcPr>
            <w:tcW w:w="515" w:type="pct"/>
            <w:tcBorders>
              <w:right w:val="single" w:color="auto" w:sz="4" w:space="0"/>
            </w:tcBorders>
            <w:vAlign w:val="center"/>
          </w:tcPr>
          <w:p w14:paraId="2846C02A">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县级</w:t>
            </w:r>
          </w:p>
        </w:tc>
        <w:tc>
          <w:tcPr>
            <w:tcW w:w="601" w:type="pct"/>
            <w:tcBorders>
              <w:left w:val="single" w:color="auto" w:sz="4" w:space="0"/>
            </w:tcBorders>
            <w:vAlign w:val="center"/>
          </w:tcPr>
          <w:p w14:paraId="62F9E89E">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司法局人民参与和促进法治科</w:t>
            </w:r>
          </w:p>
        </w:tc>
      </w:tr>
    </w:tbl>
    <w:p w14:paraId="5A854A13">
      <w:pPr>
        <w:pStyle w:val="4"/>
        <w:spacing w:line="570" w:lineRule="exact"/>
        <w:jc w:val="both"/>
        <w:rPr>
          <w:rFonts w:ascii="Times New Roman" w:hAnsi="Times New Roman" w:eastAsia="方正黑体_GBK" w:cs="Times New Roman"/>
          <w:snapToGrid w:val="0"/>
          <w:szCs w:val="20"/>
        </w:rPr>
      </w:pPr>
    </w:p>
    <w:p w14:paraId="6A39C24D">
      <w:pPr>
        <w:pStyle w:val="4"/>
        <w:spacing w:line="570" w:lineRule="exact"/>
        <w:jc w:val="both"/>
        <w:rPr>
          <w:rFonts w:ascii="Times New Roman" w:hAnsi="Times New Roman" w:eastAsia="方正黑体_GBK" w:cs="Times New Roman"/>
          <w:snapToGrid w:val="0"/>
          <w:szCs w:val="20"/>
        </w:rPr>
      </w:pPr>
    </w:p>
    <w:p w14:paraId="6F74E7B6">
      <w:pPr>
        <w:pStyle w:val="4"/>
        <w:spacing w:line="570" w:lineRule="exact"/>
        <w:jc w:val="both"/>
        <w:rPr>
          <w:rFonts w:ascii="Times New Roman" w:hAnsi="Times New Roman" w:eastAsia="方正黑体_GBK" w:cs="Times New Roman"/>
          <w:snapToGrid w:val="0"/>
          <w:szCs w:val="20"/>
        </w:rPr>
      </w:pPr>
    </w:p>
    <w:p w14:paraId="04BD49AD">
      <w:pPr>
        <w:pStyle w:val="4"/>
        <w:spacing w:line="570" w:lineRule="exact"/>
        <w:jc w:val="both"/>
        <w:rPr>
          <w:rFonts w:ascii="Times New Roman" w:hAnsi="Times New Roman" w:eastAsia="方正黑体_GBK" w:cs="Times New Roman"/>
          <w:snapToGrid w:val="0"/>
          <w:szCs w:val="20"/>
        </w:rPr>
      </w:pPr>
    </w:p>
    <w:p w14:paraId="3B60E1DF">
      <w:pPr>
        <w:pStyle w:val="4"/>
        <w:spacing w:line="570" w:lineRule="exact"/>
        <w:jc w:val="both"/>
        <w:rPr>
          <w:rFonts w:ascii="Times New Roman" w:hAnsi="Times New Roman" w:eastAsia="方正黑体_GBK" w:cs="Times New Roman"/>
          <w:snapToGrid w:val="0"/>
          <w:szCs w:val="20"/>
        </w:rPr>
      </w:pPr>
    </w:p>
    <w:p w14:paraId="753C0FB1">
      <w:pPr>
        <w:pStyle w:val="4"/>
        <w:spacing w:line="570" w:lineRule="exact"/>
        <w:jc w:val="both"/>
        <w:rPr>
          <w:rFonts w:ascii="Times New Roman" w:hAnsi="Times New Roman" w:eastAsia="方正黑体_GBK" w:cs="Times New Roman"/>
          <w:snapToGrid w:val="0"/>
          <w:szCs w:val="20"/>
        </w:rPr>
      </w:pPr>
    </w:p>
    <w:p w14:paraId="7D6879B6">
      <w:pPr>
        <w:pStyle w:val="4"/>
        <w:spacing w:line="570" w:lineRule="exact"/>
        <w:jc w:val="both"/>
        <w:rPr>
          <w:rFonts w:ascii="Times New Roman" w:hAnsi="Times New Roman" w:eastAsia="方正黑体_GBK" w:cs="Times New Roman"/>
          <w:snapToGrid w:val="0"/>
          <w:szCs w:val="20"/>
        </w:rPr>
      </w:pPr>
    </w:p>
    <w:p w14:paraId="169BA4B1">
      <w:pPr>
        <w:pStyle w:val="4"/>
        <w:spacing w:line="570" w:lineRule="exact"/>
        <w:jc w:val="both"/>
        <w:rPr>
          <w:rFonts w:ascii="Times New Roman" w:hAnsi="Times New Roman" w:eastAsia="方正黑体_GBK" w:cs="Times New Roman"/>
          <w:snapToGrid w:val="0"/>
          <w:szCs w:val="20"/>
        </w:rPr>
      </w:pPr>
    </w:p>
    <w:p w14:paraId="52F22D23">
      <w:pPr>
        <w:pStyle w:val="4"/>
        <w:spacing w:line="570" w:lineRule="exact"/>
        <w:jc w:val="both"/>
        <w:rPr>
          <w:rFonts w:ascii="Times New Roman" w:hAnsi="Times New Roman" w:eastAsia="方正黑体_GBK" w:cs="Times New Roman"/>
          <w:snapToGrid w:val="0"/>
          <w:szCs w:val="20"/>
        </w:rPr>
      </w:pPr>
    </w:p>
    <w:p w14:paraId="622B6F4E">
      <w:pPr>
        <w:pStyle w:val="4"/>
        <w:spacing w:line="570" w:lineRule="exact"/>
        <w:jc w:val="both"/>
        <w:rPr>
          <w:rFonts w:ascii="Times New Roman" w:hAnsi="Times New Roman" w:eastAsia="方正黑体_GBK" w:cs="Times New Roman"/>
          <w:snapToGrid w:val="0"/>
          <w:szCs w:val="20"/>
        </w:rPr>
      </w:pPr>
    </w:p>
    <w:p w14:paraId="7996E107">
      <w:pPr>
        <w:widowControl/>
        <w:ind w:firstLine="720" w:firstLineChars="200"/>
        <w:rPr>
          <w:rFonts w:ascii="方正黑体_GBK" w:hAnsi="方正黑体_GBK" w:eastAsia="方正黑体_GBK" w:cs="方正黑体_GBK"/>
          <w:kern w:val="0"/>
          <w:sz w:val="36"/>
          <w:szCs w:val="36"/>
        </w:rPr>
      </w:pPr>
      <w:r>
        <w:rPr>
          <w:rFonts w:hint="eastAsia" w:ascii="方正黑体_GBK" w:hAnsi="方正黑体_GBK" w:eastAsia="方正黑体_GBK" w:cs="方正黑体_GBK"/>
          <w:kern w:val="0"/>
          <w:sz w:val="36"/>
          <w:szCs w:val="36"/>
        </w:rPr>
        <w:t>二、区生态环境局</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135EE7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Pr>
          <w:p w14:paraId="51FBA53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Pr>
          <w:p w14:paraId="6D8788D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Pr>
          <w:p w14:paraId="2F7B332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Pr>
          <w:p w14:paraId="24689EA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Pr>
          <w:p w14:paraId="4289643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Pr>
          <w:p w14:paraId="74C60C6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Pr>
          <w:p w14:paraId="67CA6C2B">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Pr>
          <w:p w14:paraId="086F3A8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Pr>
          <w:p w14:paraId="2A7B746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Pr>
          <w:p w14:paraId="2A665DA2">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责任处(科)室</w:t>
            </w:r>
          </w:p>
        </w:tc>
      </w:tr>
      <w:tr w14:paraId="381F27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64" w:hRule="atLeast"/>
        </w:trPr>
        <w:tc>
          <w:tcPr>
            <w:tcW w:w="279" w:type="pct"/>
            <w:tcBorders>
              <w:bottom w:val="single" w:color="auto" w:sz="4" w:space="0"/>
            </w:tcBorders>
            <w:vAlign w:val="center"/>
          </w:tcPr>
          <w:p w14:paraId="6626C675">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tcBorders>
              <w:bottom w:val="single" w:color="auto" w:sz="4" w:space="0"/>
            </w:tcBorders>
            <w:vAlign w:val="center"/>
          </w:tcPr>
          <w:p w14:paraId="42A46136">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排污许可制度执行情况检查（重点污染源）</w:t>
            </w:r>
          </w:p>
        </w:tc>
        <w:tc>
          <w:tcPr>
            <w:tcW w:w="515" w:type="pct"/>
            <w:tcBorders>
              <w:bottom w:val="single" w:color="auto" w:sz="4" w:space="0"/>
            </w:tcBorders>
            <w:vAlign w:val="center"/>
          </w:tcPr>
          <w:p w14:paraId="28E28F88">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对企业事业单位、其他生产经营者排污许可证的行政检查</w:t>
            </w:r>
          </w:p>
        </w:tc>
        <w:tc>
          <w:tcPr>
            <w:tcW w:w="515" w:type="pct"/>
            <w:tcBorders>
              <w:bottom w:val="single" w:color="auto" w:sz="4" w:space="0"/>
            </w:tcBorders>
            <w:vAlign w:val="center"/>
          </w:tcPr>
          <w:p w14:paraId="29AF3D58">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实行排污许可管理的企业事业单位和其他生产经营者</w:t>
            </w:r>
          </w:p>
        </w:tc>
        <w:tc>
          <w:tcPr>
            <w:tcW w:w="515" w:type="pct"/>
            <w:tcBorders>
              <w:bottom w:val="single" w:color="auto" w:sz="4" w:space="0"/>
            </w:tcBorders>
            <w:vAlign w:val="center"/>
          </w:tcPr>
          <w:p w14:paraId="58721A27">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现场检查</w:t>
            </w:r>
          </w:p>
        </w:tc>
        <w:tc>
          <w:tcPr>
            <w:tcW w:w="515" w:type="pct"/>
            <w:tcBorders>
              <w:bottom w:val="single" w:color="auto" w:sz="4" w:space="0"/>
            </w:tcBorders>
            <w:vAlign w:val="center"/>
          </w:tcPr>
          <w:p w14:paraId="1B6A1E86">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100%</w:t>
            </w:r>
          </w:p>
        </w:tc>
        <w:tc>
          <w:tcPr>
            <w:tcW w:w="515" w:type="pct"/>
            <w:tcBorders>
              <w:bottom w:val="single" w:color="auto" w:sz="4" w:space="0"/>
            </w:tcBorders>
            <w:vAlign w:val="center"/>
          </w:tcPr>
          <w:p w14:paraId="40E8EF4B">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22</w:t>
            </w:r>
          </w:p>
        </w:tc>
        <w:tc>
          <w:tcPr>
            <w:tcW w:w="515" w:type="pct"/>
            <w:tcBorders>
              <w:bottom w:val="single" w:color="auto" w:sz="4" w:space="0"/>
            </w:tcBorders>
            <w:vAlign w:val="center"/>
          </w:tcPr>
          <w:p w14:paraId="623971B3">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1次／年</w:t>
            </w:r>
          </w:p>
        </w:tc>
        <w:tc>
          <w:tcPr>
            <w:tcW w:w="515" w:type="pct"/>
            <w:tcBorders>
              <w:bottom w:val="single" w:color="auto" w:sz="4" w:space="0"/>
              <w:right w:val="single" w:color="auto" w:sz="4" w:space="0"/>
            </w:tcBorders>
            <w:vAlign w:val="center"/>
          </w:tcPr>
          <w:p w14:paraId="4306F635">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县级</w:t>
            </w:r>
          </w:p>
        </w:tc>
        <w:tc>
          <w:tcPr>
            <w:tcW w:w="601" w:type="pct"/>
            <w:tcBorders>
              <w:left w:val="single" w:color="auto" w:sz="4" w:space="0"/>
              <w:bottom w:val="single" w:color="auto" w:sz="4" w:space="0"/>
            </w:tcBorders>
            <w:vAlign w:val="center"/>
          </w:tcPr>
          <w:p w14:paraId="59975062">
            <w:pPr>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清江浦生态环境局开发区生态环境执法所、清江生态环境执法所、城南生态环境执法所</w:t>
            </w:r>
          </w:p>
        </w:tc>
      </w:tr>
      <w:tr w14:paraId="336B28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279" w:type="pct"/>
            <w:tcBorders>
              <w:top w:val="single" w:color="auto" w:sz="4" w:space="0"/>
            </w:tcBorders>
            <w:vAlign w:val="center"/>
          </w:tcPr>
          <w:p w14:paraId="7DA406E3">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tcBorders>
              <w:top w:val="single" w:color="auto" w:sz="4" w:space="0"/>
            </w:tcBorders>
            <w:vAlign w:val="center"/>
          </w:tcPr>
          <w:p w14:paraId="3AFCA22F">
            <w:pPr>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排污许可制度执行情况检查（一般污染源）</w:t>
            </w:r>
          </w:p>
        </w:tc>
        <w:tc>
          <w:tcPr>
            <w:tcW w:w="515" w:type="pct"/>
            <w:tcBorders>
              <w:top w:val="single" w:color="auto" w:sz="4" w:space="0"/>
            </w:tcBorders>
            <w:vAlign w:val="center"/>
          </w:tcPr>
          <w:p w14:paraId="48BF45C1">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对企业事业单位、其他生产经营者排污许可证的行政检查</w:t>
            </w:r>
          </w:p>
        </w:tc>
        <w:tc>
          <w:tcPr>
            <w:tcW w:w="515" w:type="pct"/>
            <w:tcBorders>
              <w:top w:val="single" w:color="auto" w:sz="4" w:space="0"/>
            </w:tcBorders>
            <w:vAlign w:val="center"/>
          </w:tcPr>
          <w:p w14:paraId="091E7F8E">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实行排污许可管理的企业事业单位和其他生产经营者</w:t>
            </w:r>
          </w:p>
        </w:tc>
        <w:tc>
          <w:tcPr>
            <w:tcW w:w="515" w:type="pct"/>
            <w:tcBorders>
              <w:top w:val="single" w:color="auto" w:sz="4" w:space="0"/>
            </w:tcBorders>
            <w:vAlign w:val="center"/>
          </w:tcPr>
          <w:p w14:paraId="073C38FD">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现场检查</w:t>
            </w:r>
          </w:p>
        </w:tc>
        <w:tc>
          <w:tcPr>
            <w:tcW w:w="515" w:type="pct"/>
            <w:tcBorders>
              <w:top w:val="single" w:color="auto" w:sz="4" w:space="0"/>
            </w:tcBorders>
            <w:vAlign w:val="center"/>
          </w:tcPr>
          <w:p w14:paraId="6186F94C">
            <w:pPr>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按照实际双随机监管人员1：10抽取</w:t>
            </w:r>
          </w:p>
        </w:tc>
        <w:tc>
          <w:tcPr>
            <w:tcW w:w="515" w:type="pct"/>
            <w:tcBorders>
              <w:top w:val="single" w:color="auto" w:sz="4" w:space="0"/>
            </w:tcBorders>
            <w:vAlign w:val="center"/>
          </w:tcPr>
          <w:p w14:paraId="61D67B97">
            <w:pPr>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按照实际双随机监管人员1：10抽取</w:t>
            </w:r>
          </w:p>
        </w:tc>
        <w:tc>
          <w:tcPr>
            <w:tcW w:w="515" w:type="pct"/>
            <w:tcBorders>
              <w:top w:val="single" w:color="auto" w:sz="4" w:space="0"/>
            </w:tcBorders>
            <w:vAlign w:val="center"/>
          </w:tcPr>
          <w:p w14:paraId="5A43E52C">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11次／年</w:t>
            </w:r>
          </w:p>
        </w:tc>
        <w:tc>
          <w:tcPr>
            <w:tcW w:w="515" w:type="pct"/>
            <w:tcBorders>
              <w:top w:val="single" w:color="auto" w:sz="4" w:space="0"/>
              <w:right w:val="single" w:color="auto" w:sz="4" w:space="0"/>
            </w:tcBorders>
            <w:vAlign w:val="center"/>
          </w:tcPr>
          <w:p w14:paraId="295416F8">
            <w:pPr>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县级</w:t>
            </w:r>
          </w:p>
        </w:tc>
        <w:tc>
          <w:tcPr>
            <w:tcW w:w="601" w:type="pct"/>
            <w:tcBorders>
              <w:top w:val="single" w:color="auto" w:sz="4" w:space="0"/>
              <w:left w:val="single" w:color="auto" w:sz="4" w:space="0"/>
            </w:tcBorders>
            <w:vAlign w:val="center"/>
          </w:tcPr>
          <w:p w14:paraId="7A42EE5C">
            <w:pPr>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清江浦生态环境局开发区生态环境执法所、清江生态环境执法所、城南生态环境执法所</w:t>
            </w:r>
          </w:p>
        </w:tc>
      </w:tr>
    </w:tbl>
    <w:p w14:paraId="3E2E4364">
      <w:pPr>
        <w:pStyle w:val="4"/>
        <w:spacing w:line="570" w:lineRule="exact"/>
        <w:jc w:val="both"/>
        <w:rPr>
          <w:rFonts w:ascii="Times New Roman" w:hAnsi="Times New Roman" w:eastAsia="方正黑体_GBK" w:cs="Times New Roman"/>
          <w:snapToGrid w:val="0"/>
          <w:szCs w:val="20"/>
        </w:rPr>
      </w:pPr>
    </w:p>
    <w:p w14:paraId="651CC5A1">
      <w:pPr>
        <w:pStyle w:val="4"/>
        <w:spacing w:line="570" w:lineRule="exact"/>
        <w:jc w:val="both"/>
        <w:rPr>
          <w:rFonts w:ascii="Times New Roman" w:hAnsi="Times New Roman" w:eastAsia="方正黑体_GBK" w:cs="Times New Roman"/>
          <w:snapToGrid w:val="0"/>
          <w:szCs w:val="20"/>
        </w:rPr>
      </w:pPr>
    </w:p>
    <w:p w14:paraId="7EF82CEB">
      <w:pPr>
        <w:pStyle w:val="4"/>
        <w:spacing w:line="570" w:lineRule="exact"/>
        <w:jc w:val="both"/>
        <w:rPr>
          <w:rFonts w:ascii="Times New Roman" w:hAnsi="Times New Roman" w:eastAsia="方正黑体_GBK" w:cs="Times New Roman"/>
          <w:snapToGrid w:val="0"/>
          <w:szCs w:val="20"/>
        </w:rPr>
      </w:pPr>
    </w:p>
    <w:p w14:paraId="146659B9">
      <w:pPr>
        <w:pStyle w:val="4"/>
        <w:spacing w:line="570" w:lineRule="exact"/>
        <w:jc w:val="both"/>
        <w:rPr>
          <w:rFonts w:ascii="Times New Roman" w:hAnsi="Times New Roman" w:eastAsia="方正黑体_GBK" w:cs="Times New Roman"/>
          <w:snapToGrid w:val="0"/>
          <w:szCs w:val="20"/>
        </w:rPr>
      </w:pPr>
    </w:p>
    <w:p w14:paraId="43ADA6D1">
      <w:pPr>
        <w:pStyle w:val="4"/>
        <w:spacing w:line="570" w:lineRule="exact"/>
        <w:jc w:val="both"/>
        <w:rPr>
          <w:rFonts w:ascii="Times New Roman" w:hAnsi="Times New Roman" w:eastAsia="方正黑体_GBK" w:cs="Times New Roman"/>
          <w:snapToGrid w:val="0"/>
          <w:szCs w:val="20"/>
        </w:rPr>
      </w:pPr>
    </w:p>
    <w:p w14:paraId="5B94FE37">
      <w:pPr>
        <w:pStyle w:val="4"/>
        <w:spacing w:line="570" w:lineRule="exact"/>
        <w:jc w:val="both"/>
        <w:rPr>
          <w:rFonts w:ascii="Times New Roman" w:hAnsi="Times New Roman" w:eastAsia="方正黑体_GBK" w:cs="Times New Roman"/>
          <w:snapToGrid w:val="0"/>
          <w:szCs w:val="20"/>
        </w:rPr>
      </w:pPr>
    </w:p>
    <w:p w14:paraId="1C67E8B5">
      <w:pPr>
        <w:pStyle w:val="4"/>
        <w:spacing w:line="570" w:lineRule="exact"/>
        <w:jc w:val="both"/>
        <w:rPr>
          <w:rFonts w:ascii="Times New Roman" w:hAnsi="Times New Roman" w:eastAsia="方正黑体_GBK" w:cs="Times New Roman"/>
          <w:snapToGrid w:val="0"/>
          <w:szCs w:val="20"/>
        </w:rPr>
      </w:pPr>
    </w:p>
    <w:p w14:paraId="67C35437">
      <w:pPr>
        <w:pStyle w:val="4"/>
        <w:spacing w:line="570" w:lineRule="exact"/>
        <w:jc w:val="both"/>
        <w:rPr>
          <w:rFonts w:ascii="Times New Roman" w:hAnsi="Times New Roman" w:eastAsia="方正黑体_GBK" w:cs="Times New Roman"/>
          <w:snapToGrid w:val="0"/>
          <w:szCs w:val="20"/>
        </w:rPr>
      </w:pPr>
    </w:p>
    <w:p w14:paraId="64B62385">
      <w:pPr>
        <w:widowControl/>
        <w:ind w:firstLine="720" w:firstLineChars="200"/>
        <w:rPr>
          <w:rFonts w:ascii="方正黑体_GBK" w:hAnsi="方正黑体_GBK" w:eastAsia="方正黑体_GBK" w:cs="方正黑体_GBK"/>
          <w:kern w:val="0"/>
          <w:sz w:val="36"/>
          <w:szCs w:val="36"/>
        </w:rPr>
      </w:pPr>
      <w:r>
        <w:rPr>
          <w:rFonts w:hint="eastAsia" w:ascii="方正黑体_GBK" w:hAnsi="方正黑体_GBK" w:eastAsia="方正黑体_GBK" w:cs="方正黑体_GBK"/>
          <w:kern w:val="0"/>
          <w:sz w:val="36"/>
          <w:szCs w:val="36"/>
        </w:rPr>
        <w:t>三、区交通运输局</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54467C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Pr>
          <w:p w14:paraId="6F87E89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Pr>
          <w:p w14:paraId="1BC13CB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Pr>
          <w:p w14:paraId="682C566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Pr>
          <w:p w14:paraId="5290A35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Pr>
          <w:p w14:paraId="7E20F50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Pr>
          <w:p w14:paraId="6A97B0B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Pr>
          <w:p w14:paraId="2929BC2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Pr>
          <w:p w14:paraId="1E2CA45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Pr>
          <w:p w14:paraId="53D7078F">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Pr>
          <w:p w14:paraId="3FB7D8AD">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责任处(科)室</w:t>
            </w:r>
          </w:p>
        </w:tc>
      </w:tr>
      <w:tr w14:paraId="26A61E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6BBF1526">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22B5F00A">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道路普通货物运输监督检查</w:t>
            </w:r>
          </w:p>
        </w:tc>
        <w:tc>
          <w:tcPr>
            <w:tcW w:w="515" w:type="pct"/>
            <w:vAlign w:val="center"/>
          </w:tcPr>
          <w:p w14:paraId="5A75E223">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对道路普通货物运输经营的行政检查</w:t>
            </w:r>
          </w:p>
        </w:tc>
        <w:tc>
          <w:tcPr>
            <w:tcW w:w="515" w:type="pct"/>
            <w:vAlign w:val="center"/>
          </w:tcPr>
          <w:p w14:paraId="6961DDF5">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从事道路普通货物运输的经营者</w:t>
            </w:r>
          </w:p>
        </w:tc>
        <w:tc>
          <w:tcPr>
            <w:tcW w:w="515" w:type="pct"/>
            <w:vAlign w:val="center"/>
          </w:tcPr>
          <w:p w14:paraId="2BAFD306">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现场检查</w:t>
            </w:r>
          </w:p>
        </w:tc>
        <w:tc>
          <w:tcPr>
            <w:tcW w:w="515" w:type="pct"/>
            <w:vAlign w:val="center"/>
          </w:tcPr>
          <w:p w14:paraId="11EF8714">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5%</w:t>
            </w:r>
          </w:p>
        </w:tc>
        <w:tc>
          <w:tcPr>
            <w:tcW w:w="515" w:type="pct"/>
            <w:vAlign w:val="center"/>
          </w:tcPr>
          <w:p w14:paraId="73F3F403">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8</w:t>
            </w:r>
          </w:p>
        </w:tc>
        <w:tc>
          <w:tcPr>
            <w:tcW w:w="515" w:type="pct"/>
            <w:vAlign w:val="center"/>
          </w:tcPr>
          <w:p w14:paraId="670462CB">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1次／年</w:t>
            </w:r>
          </w:p>
        </w:tc>
        <w:tc>
          <w:tcPr>
            <w:tcW w:w="515" w:type="pct"/>
            <w:tcBorders>
              <w:right w:val="single" w:color="auto" w:sz="4" w:space="0"/>
            </w:tcBorders>
            <w:vAlign w:val="center"/>
          </w:tcPr>
          <w:p w14:paraId="0930F9C6">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县级</w:t>
            </w:r>
          </w:p>
        </w:tc>
        <w:tc>
          <w:tcPr>
            <w:tcW w:w="601" w:type="pct"/>
            <w:tcBorders>
              <w:left w:val="single" w:color="auto" w:sz="4" w:space="0"/>
            </w:tcBorders>
            <w:vAlign w:val="center"/>
          </w:tcPr>
          <w:p w14:paraId="7FD165AE">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交通局</w:t>
            </w:r>
          </w:p>
        </w:tc>
      </w:tr>
    </w:tbl>
    <w:p w14:paraId="53F64088">
      <w:pPr>
        <w:pStyle w:val="4"/>
        <w:spacing w:line="570" w:lineRule="exact"/>
        <w:jc w:val="both"/>
        <w:rPr>
          <w:rFonts w:ascii="Times New Roman" w:hAnsi="Times New Roman" w:eastAsia="方正黑体_GBK" w:cs="Times New Roman"/>
          <w:snapToGrid w:val="0"/>
          <w:szCs w:val="20"/>
        </w:rPr>
      </w:pPr>
    </w:p>
    <w:p w14:paraId="7B91DCB2">
      <w:pPr>
        <w:pStyle w:val="4"/>
        <w:spacing w:line="570" w:lineRule="exact"/>
        <w:jc w:val="both"/>
        <w:rPr>
          <w:rFonts w:ascii="Times New Roman" w:hAnsi="Times New Roman" w:eastAsia="方正黑体_GBK" w:cs="Times New Roman"/>
          <w:snapToGrid w:val="0"/>
          <w:szCs w:val="20"/>
        </w:rPr>
      </w:pPr>
    </w:p>
    <w:p w14:paraId="53E42C94">
      <w:pPr>
        <w:pStyle w:val="4"/>
        <w:spacing w:line="570" w:lineRule="exact"/>
        <w:jc w:val="both"/>
        <w:rPr>
          <w:rFonts w:ascii="Times New Roman" w:hAnsi="Times New Roman" w:eastAsia="方正黑体_GBK" w:cs="Times New Roman"/>
          <w:snapToGrid w:val="0"/>
          <w:szCs w:val="20"/>
        </w:rPr>
      </w:pPr>
    </w:p>
    <w:p w14:paraId="08C09780">
      <w:pPr>
        <w:pStyle w:val="4"/>
        <w:spacing w:line="570" w:lineRule="exact"/>
        <w:jc w:val="both"/>
        <w:rPr>
          <w:rFonts w:ascii="Times New Roman" w:hAnsi="Times New Roman" w:eastAsia="方正黑体_GBK" w:cs="Times New Roman"/>
          <w:snapToGrid w:val="0"/>
          <w:szCs w:val="20"/>
        </w:rPr>
      </w:pPr>
    </w:p>
    <w:p w14:paraId="6BF73BD6">
      <w:pPr>
        <w:pStyle w:val="4"/>
        <w:spacing w:line="570" w:lineRule="exact"/>
        <w:jc w:val="both"/>
        <w:rPr>
          <w:rFonts w:ascii="Times New Roman" w:hAnsi="Times New Roman" w:eastAsia="方正黑体_GBK" w:cs="Times New Roman"/>
          <w:snapToGrid w:val="0"/>
          <w:szCs w:val="20"/>
        </w:rPr>
      </w:pPr>
    </w:p>
    <w:p w14:paraId="1EEA20AD">
      <w:pPr>
        <w:pStyle w:val="4"/>
        <w:spacing w:line="570" w:lineRule="exact"/>
        <w:jc w:val="both"/>
        <w:rPr>
          <w:rFonts w:ascii="Times New Roman" w:hAnsi="Times New Roman" w:eastAsia="方正黑体_GBK" w:cs="Times New Roman"/>
          <w:snapToGrid w:val="0"/>
          <w:szCs w:val="20"/>
        </w:rPr>
      </w:pPr>
    </w:p>
    <w:p w14:paraId="3EDF9E59">
      <w:pPr>
        <w:pStyle w:val="4"/>
        <w:spacing w:line="570" w:lineRule="exact"/>
        <w:jc w:val="both"/>
        <w:rPr>
          <w:rFonts w:ascii="Times New Roman" w:hAnsi="Times New Roman" w:eastAsia="方正黑体_GBK" w:cs="Times New Roman"/>
          <w:snapToGrid w:val="0"/>
          <w:szCs w:val="20"/>
        </w:rPr>
      </w:pPr>
    </w:p>
    <w:p w14:paraId="129DE493">
      <w:pPr>
        <w:pStyle w:val="4"/>
        <w:spacing w:line="570" w:lineRule="exact"/>
        <w:jc w:val="both"/>
        <w:rPr>
          <w:rFonts w:ascii="Times New Roman" w:hAnsi="Times New Roman" w:eastAsia="方正黑体_GBK" w:cs="Times New Roman"/>
          <w:snapToGrid w:val="0"/>
          <w:szCs w:val="20"/>
        </w:rPr>
      </w:pPr>
    </w:p>
    <w:p w14:paraId="2696C2B8">
      <w:pPr>
        <w:pStyle w:val="4"/>
        <w:spacing w:line="570" w:lineRule="exact"/>
        <w:jc w:val="both"/>
        <w:rPr>
          <w:rFonts w:ascii="Times New Roman" w:hAnsi="Times New Roman" w:eastAsia="方正黑体_GBK" w:cs="Times New Roman"/>
          <w:snapToGrid w:val="0"/>
          <w:szCs w:val="20"/>
        </w:rPr>
      </w:pPr>
    </w:p>
    <w:p w14:paraId="0F8A0658">
      <w:pPr>
        <w:pStyle w:val="4"/>
        <w:spacing w:line="570" w:lineRule="exact"/>
        <w:jc w:val="both"/>
        <w:rPr>
          <w:rFonts w:ascii="Times New Roman" w:hAnsi="Times New Roman" w:eastAsia="方正黑体_GBK" w:cs="Times New Roman"/>
          <w:snapToGrid w:val="0"/>
          <w:szCs w:val="20"/>
        </w:rPr>
      </w:pPr>
    </w:p>
    <w:p w14:paraId="606F4BA9">
      <w:pPr>
        <w:pStyle w:val="4"/>
        <w:spacing w:line="570" w:lineRule="exact"/>
        <w:jc w:val="both"/>
        <w:rPr>
          <w:rFonts w:ascii="Times New Roman" w:hAnsi="Times New Roman" w:eastAsia="方正黑体_GBK" w:cs="Times New Roman"/>
          <w:snapToGrid w:val="0"/>
          <w:szCs w:val="20"/>
        </w:rPr>
      </w:pPr>
    </w:p>
    <w:p w14:paraId="4EC6B7C1">
      <w:pPr>
        <w:pStyle w:val="4"/>
        <w:spacing w:line="570" w:lineRule="exact"/>
        <w:jc w:val="both"/>
        <w:rPr>
          <w:rFonts w:ascii="Times New Roman" w:hAnsi="Times New Roman" w:eastAsia="方正黑体_GBK" w:cs="Times New Roman"/>
          <w:snapToGrid w:val="0"/>
          <w:szCs w:val="20"/>
        </w:rPr>
      </w:pPr>
    </w:p>
    <w:p w14:paraId="14087587">
      <w:pPr>
        <w:widowControl/>
        <w:ind w:firstLine="720" w:firstLineChars="200"/>
        <w:rPr>
          <w:rFonts w:ascii="方正黑体_GBK" w:hAnsi="方正黑体_GBK" w:eastAsia="方正黑体_GBK" w:cs="方正黑体_GBK"/>
          <w:kern w:val="0"/>
          <w:sz w:val="36"/>
          <w:szCs w:val="36"/>
        </w:rPr>
      </w:pPr>
      <w:r>
        <w:rPr>
          <w:rFonts w:hint="eastAsia" w:ascii="方正黑体_GBK" w:hAnsi="方正黑体_GBK" w:eastAsia="方正黑体_GBK" w:cs="方正黑体_GBK"/>
          <w:kern w:val="0"/>
          <w:sz w:val="36"/>
          <w:szCs w:val="36"/>
        </w:rPr>
        <w:t>四、区农业农村和水利局</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47DD7C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Pr>
          <w:p w14:paraId="3C3DA70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Pr>
          <w:p w14:paraId="3C7C04AD">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Pr>
          <w:p w14:paraId="50EB11E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Pr>
          <w:p w14:paraId="00F2E0E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Pr>
          <w:p w14:paraId="599D859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Pr>
          <w:p w14:paraId="51F36682">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Pr>
          <w:p w14:paraId="1604B91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Pr>
          <w:p w14:paraId="13BDDFB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Pr>
          <w:p w14:paraId="668F007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Pr>
          <w:p w14:paraId="665A8C95">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责任处(科)室</w:t>
            </w:r>
          </w:p>
        </w:tc>
      </w:tr>
      <w:tr w14:paraId="4EE161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19C321A1">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18D94D2D">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农业转基因生物安全检查</w:t>
            </w:r>
          </w:p>
        </w:tc>
        <w:tc>
          <w:tcPr>
            <w:tcW w:w="515" w:type="pct"/>
            <w:vAlign w:val="center"/>
          </w:tcPr>
          <w:p w14:paraId="67A3B49E">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对农业转基因生物安全的行政检查</w:t>
            </w:r>
          </w:p>
        </w:tc>
        <w:tc>
          <w:tcPr>
            <w:tcW w:w="515" w:type="pct"/>
            <w:vAlign w:val="center"/>
          </w:tcPr>
          <w:p w14:paraId="5441A94F">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从事生产、加工、经营和进出口活动的单位和个人</w:t>
            </w:r>
          </w:p>
        </w:tc>
        <w:tc>
          <w:tcPr>
            <w:tcW w:w="515" w:type="pct"/>
            <w:vAlign w:val="center"/>
          </w:tcPr>
          <w:p w14:paraId="2E356FFE">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现场检查</w:t>
            </w:r>
          </w:p>
        </w:tc>
        <w:tc>
          <w:tcPr>
            <w:tcW w:w="515" w:type="pct"/>
            <w:vAlign w:val="center"/>
          </w:tcPr>
          <w:p w14:paraId="245420E0">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10%</w:t>
            </w:r>
          </w:p>
        </w:tc>
        <w:tc>
          <w:tcPr>
            <w:tcW w:w="515" w:type="pct"/>
            <w:vAlign w:val="center"/>
          </w:tcPr>
          <w:p w14:paraId="3CD06783">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10</w:t>
            </w:r>
          </w:p>
        </w:tc>
        <w:tc>
          <w:tcPr>
            <w:tcW w:w="515" w:type="pct"/>
            <w:vAlign w:val="center"/>
          </w:tcPr>
          <w:p w14:paraId="1F1BF4F9">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1次／年</w:t>
            </w:r>
          </w:p>
        </w:tc>
        <w:tc>
          <w:tcPr>
            <w:tcW w:w="515" w:type="pct"/>
            <w:tcBorders>
              <w:right w:val="single" w:color="auto" w:sz="4" w:space="0"/>
            </w:tcBorders>
            <w:vAlign w:val="center"/>
          </w:tcPr>
          <w:p w14:paraId="42F107A8">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县级</w:t>
            </w:r>
          </w:p>
        </w:tc>
        <w:tc>
          <w:tcPr>
            <w:tcW w:w="601" w:type="pct"/>
            <w:tcBorders>
              <w:left w:val="single" w:color="auto" w:sz="4" w:space="0"/>
            </w:tcBorders>
            <w:vAlign w:val="center"/>
          </w:tcPr>
          <w:p w14:paraId="2A98261D">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水政监察大队</w:t>
            </w:r>
          </w:p>
        </w:tc>
      </w:tr>
      <w:tr w14:paraId="134158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1041AEF9">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vAlign w:val="center"/>
          </w:tcPr>
          <w:p w14:paraId="07C151AE">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水产苗种监督检查</w:t>
            </w:r>
          </w:p>
        </w:tc>
        <w:tc>
          <w:tcPr>
            <w:tcW w:w="515" w:type="pct"/>
            <w:vAlign w:val="center"/>
          </w:tcPr>
          <w:p w14:paraId="5FBAC198">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对水产苗种生产许可证的行政检查</w:t>
            </w:r>
          </w:p>
        </w:tc>
        <w:tc>
          <w:tcPr>
            <w:tcW w:w="515" w:type="pct"/>
            <w:vAlign w:val="center"/>
          </w:tcPr>
          <w:p w14:paraId="5A24BAAD">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水产苗种生产企业</w:t>
            </w:r>
          </w:p>
        </w:tc>
        <w:tc>
          <w:tcPr>
            <w:tcW w:w="515" w:type="pct"/>
            <w:vAlign w:val="center"/>
          </w:tcPr>
          <w:p w14:paraId="50CA932C">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现场检查</w:t>
            </w:r>
          </w:p>
        </w:tc>
        <w:tc>
          <w:tcPr>
            <w:tcW w:w="515" w:type="pct"/>
            <w:vAlign w:val="center"/>
          </w:tcPr>
          <w:p w14:paraId="1C35384C">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100%</w:t>
            </w:r>
          </w:p>
        </w:tc>
        <w:tc>
          <w:tcPr>
            <w:tcW w:w="515" w:type="pct"/>
            <w:vAlign w:val="center"/>
          </w:tcPr>
          <w:p w14:paraId="17ED71B9">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1</w:t>
            </w:r>
          </w:p>
        </w:tc>
        <w:tc>
          <w:tcPr>
            <w:tcW w:w="515" w:type="pct"/>
            <w:vAlign w:val="center"/>
          </w:tcPr>
          <w:p w14:paraId="56C4334B">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1次/年</w:t>
            </w:r>
          </w:p>
        </w:tc>
        <w:tc>
          <w:tcPr>
            <w:tcW w:w="515" w:type="pct"/>
            <w:tcBorders>
              <w:right w:val="single" w:color="auto" w:sz="4" w:space="0"/>
            </w:tcBorders>
            <w:vAlign w:val="center"/>
          </w:tcPr>
          <w:p w14:paraId="6004E0EB">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县级</w:t>
            </w:r>
          </w:p>
        </w:tc>
        <w:tc>
          <w:tcPr>
            <w:tcW w:w="601" w:type="pct"/>
            <w:tcBorders>
              <w:left w:val="single" w:color="auto" w:sz="4" w:space="0"/>
            </w:tcBorders>
            <w:vAlign w:val="center"/>
          </w:tcPr>
          <w:p w14:paraId="20817240">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水政监察大队</w:t>
            </w:r>
          </w:p>
        </w:tc>
      </w:tr>
    </w:tbl>
    <w:p w14:paraId="3ECD8B12">
      <w:pPr>
        <w:pStyle w:val="4"/>
        <w:spacing w:line="570" w:lineRule="exact"/>
        <w:jc w:val="both"/>
        <w:rPr>
          <w:rFonts w:ascii="Times New Roman" w:hAnsi="Times New Roman" w:eastAsia="方正黑体_GBK" w:cs="Times New Roman"/>
          <w:snapToGrid w:val="0"/>
          <w:szCs w:val="20"/>
        </w:rPr>
      </w:pPr>
    </w:p>
    <w:p w14:paraId="0B213893">
      <w:pPr>
        <w:pStyle w:val="4"/>
        <w:spacing w:line="570" w:lineRule="exact"/>
        <w:jc w:val="both"/>
        <w:rPr>
          <w:rFonts w:ascii="Times New Roman" w:hAnsi="Times New Roman" w:eastAsia="方正黑体_GBK" w:cs="Times New Roman"/>
          <w:snapToGrid w:val="0"/>
          <w:szCs w:val="20"/>
        </w:rPr>
      </w:pPr>
    </w:p>
    <w:p w14:paraId="72DBB648">
      <w:pPr>
        <w:pStyle w:val="4"/>
        <w:spacing w:line="570" w:lineRule="exact"/>
        <w:jc w:val="both"/>
        <w:rPr>
          <w:rFonts w:ascii="Times New Roman" w:hAnsi="Times New Roman" w:eastAsia="方正黑体_GBK" w:cs="Times New Roman"/>
          <w:snapToGrid w:val="0"/>
          <w:szCs w:val="20"/>
        </w:rPr>
      </w:pPr>
    </w:p>
    <w:p w14:paraId="2B9B76B4">
      <w:pPr>
        <w:pStyle w:val="4"/>
        <w:spacing w:line="570" w:lineRule="exact"/>
        <w:jc w:val="both"/>
        <w:rPr>
          <w:rFonts w:ascii="Times New Roman" w:hAnsi="Times New Roman" w:eastAsia="方正黑体_GBK" w:cs="Times New Roman"/>
          <w:snapToGrid w:val="0"/>
          <w:szCs w:val="20"/>
        </w:rPr>
      </w:pPr>
    </w:p>
    <w:p w14:paraId="20D9623E">
      <w:pPr>
        <w:pStyle w:val="4"/>
        <w:spacing w:line="570" w:lineRule="exact"/>
        <w:jc w:val="both"/>
        <w:rPr>
          <w:rFonts w:ascii="Times New Roman" w:hAnsi="Times New Roman" w:eastAsia="方正黑体_GBK" w:cs="Times New Roman"/>
          <w:snapToGrid w:val="0"/>
          <w:szCs w:val="20"/>
        </w:rPr>
      </w:pPr>
    </w:p>
    <w:p w14:paraId="5FCDFD72">
      <w:pPr>
        <w:pStyle w:val="4"/>
        <w:spacing w:line="570" w:lineRule="exact"/>
        <w:jc w:val="both"/>
        <w:rPr>
          <w:rFonts w:ascii="Times New Roman" w:hAnsi="Times New Roman" w:eastAsia="方正黑体_GBK" w:cs="Times New Roman"/>
          <w:snapToGrid w:val="0"/>
          <w:szCs w:val="20"/>
        </w:rPr>
      </w:pPr>
    </w:p>
    <w:p w14:paraId="65E30C5C">
      <w:pPr>
        <w:pStyle w:val="4"/>
        <w:spacing w:line="570" w:lineRule="exact"/>
        <w:jc w:val="both"/>
        <w:rPr>
          <w:rFonts w:ascii="Times New Roman" w:hAnsi="Times New Roman" w:eastAsia="方正黑体_GBK" w:cs="Times New Roman"/>
          <w:snapToGrid w:val="0"/>
          <w:szCs w:val="20"/>
        </w:rPr>
      </w:pPr>
    </w:p>
    <w:p w14:paraId="571896A5">
      <w:pPr>
        <w:pStyle w:val="4"/>
        <w:spacing w:line="570" w:lineRule="exact"/>
        <w:jc w:val="both"/>
        <w:rPr>
          <w:rFonts w:ascii="Times New Roman" w:hAnsi="Times New Roman" w:eastAsia="方正黑体_GBK" w:cs="Times New Roman"/>
          <w:snapToGrid w:val="0"/>
          <w:szCs w:val="20"/>
        </w:rPr>
      </w:pPr>
    </w:p>
    <w:p w14:paraId="3D762324">
      <w:pPr>
        <w:pStyle w:val="4"/>
        <w:spacing w:line="570" w:lineRule="exact"/>
        <w:jc w:val="both"/>
        <w:rPr>
          <w:rFonts w:ascii="Times New Roman" w:hAnsi="Times New Roman" w:eastAsia="方正黑体_GBK" w:cs="Times New Roman"/>
          <w:snapToGrid w:val="0"/>
          <w:szCs w:val="20"/>
        </w:rPr>
      </w:pPr>
    </w:p>
    <w:p w14:paraId="616C58BC">
      <w:pPr>
        <w:pStyle w:val="4"/>
        <w:spacing w:line="570" w:lineRule="exact"/>
        <w:jc w:val="both"/>
        <w:rPr>
          <w:rFonts w:ascii="Times New Roman" w:hAnsi="Times New Roman" w:eastAsia="方正黑体_GBK" w:cs="Times New Roman"/>
          <w:snapToGrid w:val="0"/>
          <w:szCs w:val="20"/>
        </w:rPr>
      </w:pPr>
    </w:p>
    <w:p w14:paraId="1AB09438">
      <w:pPr>
        <w:widowControl/>
        <w:ind w:firstLine="720" w:firstLineChars="200"/>
        <w:rPr>
          <w:rFonts w:ascii="方正黑体_GBK" w:hAnsi="方正黑体_GBK" w:eastAsia="方正黑体_GBK" w:cs="方正黑体_GBK"/>
          <w:kern w:val="0"/>
          <w:sz w:val="36"/>
          <w:szCs w:val="36"/>
        </w:rPr>
      </w:pPr>
      <w:r>
        <w:rPr>
          <w:rFonts w:hint="eastAsia" w:ascii="方正黑体_GBK" w:hAnsi="方正黑体_GBK" w:eastAsia="方正黑体_GBK" w:cs="方正黑体_GBK"/>
          <w:kern w:val="0"/>
          <w:sz w:val="36"/>
          <w:szCs w:val="36"/>
        </w:rPr>
        <w:t>五、区卫生健康委</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466BED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Pr>
          <w:p w14:paraId="43C9C70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Pr>
          <w:p w14:paraId="148111A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Pr>
          <w:p w14:paraId="521EE1A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Pr>
          <w:p w14:paraId="20C4630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Pr>
          <w:p w14:paraId="287181E7">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Pr>
          <w:p w14:paraId="17F4627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Pr>
          <w:p w14:paraId="6ED6A965">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Pr>
          <w:p w14:paraId="5937060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Pr>
          <w:p w14:paraId="0F9C132E">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Pr>
          <w:p w14:paraId="5CD0534F">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责任处(科)室</w:t>
            </w:r>
          </w:p>
        </w:tc>
      </w:tr>
      <w:tr w14:paraId="5F1431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4943B0D8">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6A68FEAC">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spacing w:val="-10"/>
              </w:rPr>
              <w:t>对职业卫生技术服务机构的行政检查</w:t>
            </w:r>
          </w:p>
        </w:tc>
        <w:tc>
          <w:tcPr>
            <w:tcW w:w="515" w:type="pct"/>
            <w:vAlign w:val="center"/>
          </w:tcPr>
          <w:p w14:paraId="6DCD5333">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spacing w:val="-10"/>
              </w:rPr>
              <w:t>对职业卫生技术服务机构的行政检查</w:t>
            </w:r>
          </w:p>
        </w:tc>
        <w:tc>
          <w:tcPr>
            <w:tcW w:w="515" w:type="pct"/>
            <w:vAlign w:val="center"/>
          </w:tcPr>
          <w:p w14:paraId="01B3E91A">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职业卫生技术服务机构</w:t>
            </w:r>
          </w:p>
        </w:tc>
        <w:tc>
          <w:tcPr>
            <w:tcW w:w="515" w:type="pct"/>
            <w:vAlign w:val="center"/>
          </w:tcPr>
          <w:p w14:paraId="5549F8AF">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现场检查</w:t>
            </w:r>
          </w:p>
        </w:tc>
        <w:tc>
          <w:tcPr>
            <w:tcW w:w="515" w:type="pct"/>
            <w:vAlign w:val="center"/>
          </w:tcPr>
          <w:p w14:paraId="38393ED6">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100%</w:t>
            </w:r>
          </w:p>
        </w:tc>
        <w:tc>
          <w:tcPr>
            <w:tcW w:w="515" w:type="pct"/>
            <w:vAlign w:val="center"/>
          </w:tcPr>
          <w:p w14:paraId="09F08A2E">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1</w:t>
            </w:r>
          </w:p>
        </w:tc>
        <w:tc>
          <w:tcPr>
            <w:tcW w:w="515" w:type="pct"/>
            <w:vAlign w:val="center"/>
          </w:tcPr>
          <w:p w14:paraId="68C0CA9D">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1次/年</w:t>
            </w:r>
          </w:p>
        </w:tc>
        <w:tc>
          <w:tcPr>
            <w:tcW w:w="515" w:type="pct"/>
            <w:tcBorders>
              <w:right w:val="single" w:color="auto" w:sz="4" w:space="0"/>
            </w:tcBorders>
            <w:vAlign w:val="center"/>
          </w:tcPr>
          <w:p w14:paraId="2919BC0B">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县级</w:t>
            </w:r>
          </w:p>
        </w:tc>
        <w:tc>
          <w:tcPr>
            <w:tcW w:w="601" w:type="pct"/>
            <w:tcBorders>
              <w:left w:val="single" w:color="auto" w:sz="4" w:space="0"/>
            </w:tcBorders>
            <w:vAlign w:val="center"/>
          </w:tcPr>
          <w:p w14:paraId="1E6A09E8">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卫健委</w:t>
            </w:r>
            <w:r>
              <w:rPr>
                <w:rFonts w:hint="eastAsia" w:ascii="方正仿宋_GBK" w:hAnsi="Times New Roman" w:eastAsia="方正仿宋_GBK" w:cs="Times New Roman"/>
                <w:snapToGrid w:val="0"/>
                <w:color w:val="auto"/>
                <w:sz w:val="20"/>
                <w:szCs w:val="20"/>
              </w:rPr>
              <w:t>卫生监督所</w:t>
            </w:r>
          </w:p>
        </w:tc>
      </w:tr>
      <w:tr w14:paraId="3171B0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19235BA7">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vAlign w:val="center"/>
          </w:tcPr>
          <w:p w14:paraId="30042790">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对放射诊疗机构的行政检查</w:t>
            </w:r>
          </w:p>
        </w:tc>
        <w:tc>
          <w:tcPr>
            <w:tcW w:w="515" w:type="pct"/>
            <w:vAlign w:val="center"/>
          </w:tcPr>
          <w:p w14:paraId="5C28E9BA">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对放射诊疗机构的行政检查</w:t>
            </w:r>
          </w:p>
        </w:tc>
        <w:tc>
          <w:tcPr>
            <w:tcW w:w="515" w:type="pct"/>
            <w:vAlign w:val="center"/>
          </w:tcPr>
          <w:p w14:paraId="3E3B1E7B">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放射诊疗机构</w:t>
            </w:r>
          </w:p>
        </w:tc>
        <w:tc>
          <w:tcPr>
            <w:tcW w:w="515" w:type="pct"/>
            <w:vAlign w:val="center"/>
          </w:tcPr>
          <w:p w14:paraId="43B31D16">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现场检查</w:t>
            </w:r>
          </w:p>
        </w:tc>
        <w:tc>
          <w:tcPr>
            <w:tcW w:w="515" w:type="pct"/>
            <w:vAlign w:val="center"/>
          </w:tcPr>
          <w:p w14:paraId="1A0E754E">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20%</w:t>
            </w:r>
          </w:p>
        </w:tc>
        <w:tc>
          <w:tcPr>
            <w:tcW w:w="515" w:type="pct"/>
            <w:vAlign w:val="center"/>
          </w:tcPr>
          <w:p w14:paraId="129A2F4B">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10</w:t>
            </w:r>
          </w:p>
        </w:tc>
        <w:tc>
          <w:tcPr>
            <w:tcW w:w="515" w:type="pct"/>
            <w:vAlign w:val="center"/>
          </w:tcPr>
          <w:p w14:paraId="4754D816">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1次/年</w:t>
            </w:r>
          </w:p>
        </w:tc>
        <w:tc>
          <w:tcPr>
            <w:tcW w:w="515" w:type="pct"/>
            <w:tcBorders>
              <w:right w:val="single" w:color="auto" w:sz="4" w:space="0"/>
            </w:tcBorders>
            <w:vAlign w:val="center"/>
          </w:tcPr>
          <w:p w14:paraId="46EDED14">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县级</w:t>
            </w:r>
          </w:p>
        </w:tc>
        <w:tc>
          <w:tcPr>
            <w:tcW w:w="601" w:type="pct"/>
            <w:tcBorders>
              <w:left w:val="single" w:color="auto" w:sz="4" w:space="0"/>
            </w:tcBorders>
            <w:vAlign w:val="center"/>
          </w:tcPr>
          <w:p w14:paraId="19775873">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卫健委</w:t>
            </w:r>
            <w:r>
              <w:rPr>
                <w:rFonts w:hint="eastAsia" w:ascii="方正仿宋_GBK" w:hAnsi="Times New Roman" w:eastAsia="方正仿宋_GBK" w:cs="Times New Roman"/>
                <w:snapToGrid w:val="0"/>
                <w:color w:val="auto"/>
                <w:sz w:val="20"/>
                <w:szCs w:val="20"/>
              </w:rPr>
              <w:t>卫生监督所</w:t>
            </w:r>
          </w:p>
        </w:tc>
      </w:tr>
    </w:tbl>
    <w:p w14:paraId="52823F92">
      <w:pPr>
        <w:pStyle w:val="4"/>
        <w:spacing w:line="570" w:lineRule="exact"/>
        <w:jc w:val="both"/>
        <w:rPr>
          <w:rFonts w:ascii="Times New Roman" w:hAnsi="Times New Roman" w:eastAsia="方正黑体_GBK" w:cs="Times New Roman"/>
          <w:snapToGrid w:val="0"/>
          <w:szCs w:val="20"/>
        </w:rPr>
      </w:pPr>
    </w:p>
    <w:p w14:paraId="74624687">
      <w:pPr>
        <w:pStyle w:val="4"/>
        <w:spacing w:line="570" w:lineRule="exact"/>
        <w:jc w:val="both"/>
        <w:rPr>
          <w:rFonts w:ascii="Times New Roman" w:hAnsi="Times New Roman" w:eastAsia="方正黑体_GBK" w:cs="Times New Roman"/>
          <w:snapToGrid w:val="0"/>
          <w:szCs w:val="20"/>
        </w:rPr>
      </w:pPr>
    </w:p>
    <w:p w14:paraId="41FC363D">
      <w:pPr>
        <w:pStyle w:val="4"/>
        <w:spacing w:line="570" w:lineRule="exact"/>
        <w:jc w:val="both"/>
        <w:rPr>
          <w:rFonts w:ascii="Times New Roman" w:hAnsi="Times New Roman" w:eastAsia="方正黑体_GBK" w:cs="Times New Roman"/>
          <w:snapToGrid w:val="0"/>
          <w:szCs w:val="20"/>
        </w:rPr>
      </w:pPr>
    </w:p>
    <w:p w14:paraId="15630D45">
      <w:pPr>
        <w:pStyle w:val="4"/>
        <w:spacing w:line="570" w:lineRule="exact"/>
        <w:jc w:val="both"/>
        <w:rPr>
          <w:rFonts w:ascii="Times New Roman" w:hAnsi="Times New Roman" w:eastAsia="方正黑体_GBK" w:cs="Times New Roman"/>
          <w:snapToGrid w:val="0"/>
          <w:szCs w:val="20"/>
        </w:rPr>
      </w:pPr>
    </w:p>
    <w:p w14:paraId="2B261F77">
      <w:pPr>
        <w:pStyle w:val="4"/>
        <w:spacing w:line="570" w:lineRule="exact"/>
        <w:jc w:val="both"/>
        <w:rPr>
          <w:rFonts w:ascii="Times New Roman" w:hAnsi="Times New Roman" w:eastAsia="方正黑体_GBK" w:cs="Times New Roman"/>
          <w:snapToGrid w:val="0"/>
          <w:szCs w:val="20"/>
        </w:rPr>
      </w:pPr>
    </w:p>
    <w:p w14:paraId="28002CD0">
      <w:pPr>
        <w:pStyle w:val="4"/>
        <w:spacing w:line="570" w:lineRule="exact"/>
        <w:jc w:val="both"/>
        <w:rPr>
          <w:rFonts w:ascii="Times New Roman" w:hAnsi="Times New Roman" w:eastAsia="方正黑体_GBK" w:cs="Times New Roman"/>
          <w:snapToGrid w:val="0"/>
          <w:szCs w:val="20"/>
        </w:rPr>
      </w:pPr>
    </w:p>
    <w:p w14:paraId="2356BF1E">
      <w:pPr>
        <w:pStyle w:val="4"/>
        <w:spacing w:line="570" w:lineRule="exact"/>
        <w:jc w:val="both"/>
        <w:rPr>
          <w:rFonts w:ascii="Times New Roman" w:hAnsi="Times New Roman" w:eastAsia="方正黑体_GBK" w:cs="Times New Roman"/>
          <w:snapToGrid w:val="0"/>
          <w:szCs w:val="20"/>
        </w:rPr>
      </w:pPr>
    </w:p>
    <w:p w14:paraId="7EB14F6B">
      <w:pPr>
        <w:pStyle w:val="4"/>
        <w:spacing w:line="570" w:lineRule="exact"/>
        <w:jc w:val="both"/>
        <w:rPr>
          <w:rFonts w:ascii="Times New Roman" w:hAnsi="Times New Roman" w:eastAsia="方正黑体_GBK" w:cs="Times New Roman"/>
          <w:snapToGrid w:val="0"/>
          <w:szCs w:val="20"/>
        </w:rPr>
      </w:pPr>
    </w:p>
    <w:p w14:paraId="7F6E90C0">
      <w:pPr>
        <w:pStyle w:val="4"/>
        <w:spacing w:line="570" w:lineRule="exact"/>
        <w:jc w:val="both"/>
        <w:rPr>
          <w:rFonts w:ascii="Times New Roman" w:hAnsi="Times New Roman" w:eastAsia="方正黑体_GBK" w:cs="Times New Roman"/>
          <w:snapToGrid w:val="0"/>
          <w:szCs w:val="20"/>
        </w:rPr>
      </w:pPr>
    </w:p>
    <w:p w14:paraId="5751C4B7">
      <w:pPr>
        <w:pStyle w:val="4"/>
        <w:spacing w:line="570" w:lineRule="exact"/>
        <w:jc w:val="both"/>
        <w:rPr>
          <w:rFonts w:ascii="Times New Roman" w:hAnsi="Times New Roman" w:eastAsia="方正黑体_GBK" w:cs="Times New Roman"/>
          <w:snapToGrid w:val="0"/>
          <w:szCs w:val="20"/>
        </w:rPr>
      </w:pPr>
    </w:p>
    <w:p w14:paraId="10A94373">
      <w:pPr>
        <w:pStyle w:val="4"/>
        <w:spacing w:line="570" w:lineRule="exact"/>
        <w:jc w:val="both"/>
        <w:rPr>
          <w:rFonts w:ascii="Times New Roman" w:hAnsi="Times New Roman" w:eastAsia="方正黑体_GBK" w:cs="Times New Roman"/>
          <w:snapToGrid w:val="0"/>
          <w:szCs w:val="20"/>
        </w:rPr>
      </w:pPr>
    </w:p>
    <w:p w14:paraId="085B0D0A">
      <w:pPr>
        <w:widowControl/>
        <w:ind w:firstLine="720" w:firstLineChars="200"/>
        <w:rPr>
          <w:rFonts w:ascii="方正黑体_GBK" w:hAnsi="方正黑体_GBK" w:eastAsia="方正黑体_GBK" w:cs="方正黑体_GBK"/>
          <w:kern w:val="0"/>
          <w:sz w:val="36"/>
          <w:szCs w:val="36"/>
        </w:rPr>
      </w:pPr>
      <w:r>
        <w:rPr>
          <w:rFonts w:hint="eastAsia" w:ascii="方正黑体_GBK" w:hAnsi="方正黑体_GBK" w:eastAsia="方正黑体_GBK" w:cs="方正黑体_GBK"/>
          <w:kern w:val="0"/>
          <w:sz w:val="36"/>
          <w:szCs w:val="36"/>
        </w:rPr>
        <w:t>六、区市场监督管理局</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1523"/>
        <w:gridCol w:w="1523"/>
        <w:gridCol w:w="1523"/>
        <w:gridCol w:w="1523"/>
        <w:gridCol w:w="1523"/>
        <w:gridCol w:w="1523"/>
        <w:gridCol w:w="1523"/>
        <w:gridCol w:w="1523"/>
        <w:gridCol w:w="1777"/>
      </w:tblGrid>
      <w:tr w14:paraId="54BECD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tcPr>
          <w:p w14:paraId="0E286A16">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515" w:type="pct"/>
          </w:tcPr>
          <w:p w14:paraId="4CE9A044">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515" w:type="pct"/>
          </w:tcPr>
          <w:p w14:paraId="1D2B6ECC">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15" w:type="pct"/>
          </w:tcPr>
          <w:p w14:paraId="5ECA9890">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15" w:type="pct"/>
          </w:tcPr>
          <w:p w14:paraId="540D17C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15" w:type="pct"/>
          </w:tcPr>
          <w:p w14:paraId="5D242941">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515" w:type="pct"/>
          </w:tcPr>
          <w:p w14:paraId="01EB5ABA">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515" w:type="pct"/>
          </w:tcPr>
          <w:p w14:paraId="027927A9">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15" w:type="pct"/>
          </w:tcPr>
          <w:p w14:paraId="60E7BA23">
            <w:pPr>
              <w:pStyle w:val="4"/>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601" w:type="pct"/>
          </w:tcPr>
          <w:p w14:paraId="1A2A4C9D">
            <w:pPr>
              <w:pStyle w:val="4"/>
              <w:spacing w:line="400" w:lineRule="exact"/>
              <w:ind w:left="-130" w:leftChars="-62" w:right="-126" w:rightChars="-60"/>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责任处(科)室</w:t>
            </w:r>
          </w:p>
        </w:tc>
      </w:tr>
      <w:tr w14:paraId="65107D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84" w:hRule="atLeast"/>
        </w:trPr>
        <w:tc>
          <w:tcPr>
            <w:tcW w:w="279" w:type="pct"/>
            <w:vAlign w:val="center"/>
          </w:tcPr>
          <w:p w14:paraId="28043309">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w:t>
            </w:r>
          </w:p>
        </w:tc>
        <w:tc>
          <w:tcPr>
            <w:tcW w:w="515" w:type="pct"/>
            <w:vAlign w:val="center"/>
          </w:tcPr>
          <w:p w14:paraId="03C284C4">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商标代理行为的检查</w:t>
            </w:r>
          </w:p>
        </w:tc>
        <w:tc>
          <w:tcPr>
            <w:tcW w:w="515" w:type="pct"/>
            <w:vAlign w:val="center"/>
          </w:tcPr>
          <w:p w14:paraId="55053FC0">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商标代理行为的检查</w:t>
            </w:r>
          </w:p>
        </w:tc>
        <w:tc>
          <w:tcPr>
            <w:tcW w:w="515" w:type="pct"/>
            <w:vAlign w:val="center"/>
          </w:tcPr>
          <w:p w14:paraId="45598ABC">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在国家知识产权局商标局备案的从事商标代理业务的服务机构（所）</w:t>
            </w:r>
          </w:p>
        </w:tc>
        <w:tc>
          <w:tcPr>
            <w:tcW w:w="515" w:type="pct"/>
            <w:vAlign w:val="center"/>
          </w:tcPr>
          <w:p w14:paraId="7FB5BC52">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现场抽查、书面检查</w:t>
            </w:r>
          </w:p>
        </w:tc>
        <w:tc>
          <w:tcPr>
            <w:tcW w:w="515" w:type="pct"/>
            <w:vAlign w:val="center"/>
          </w:tcPr>
          <w:p w14:paraId="472C8E3B">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5%</w:t>
            </w:r>
          </w:p>
        </w:tc>
        <w:tc>
          <w:tcPr>
            <w:tcW w:w="515" w:type="pct"/>
            <w:vAlign w:val="center"/>
          </w:tcPr>
          <w:p w14:paraId="4573C1E3">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2</w:t>
            </w:r>
          </w:p>
        </w:tc>
        <w:tc>
          <w:tcPr>
            <w:tcW w:w="515" w:type="pct"/>
            <w:vAlign w:val="center"/>
          </w:tcPr>
          <w:p w14:paraId="6EFAA670">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1次／年</w:t>
            </w:r>
          </w:p>
        </w:tc>
        <w:tc>
          <w:tcPr>
            <w:tcW w:w="515" w:type="pct"/>
            <w:tcBorders>
              <w:right w:val="single" w:color="auto" w:sz="4" w:space="0"/>
            </w:tcBorders>
            <w:vAlign w:val="center"/>
          </w:tcPr>
          <w:p w14:paraId="3F00E862">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县级</w:t>
            </w:r>
          </w:p>
        </w:tc>
        <w:tc>
          <w:tcPr>
            <w:tcW w:w="601" w:type="pct"/>
            <w:tcBorders>
              <w:left w:val="single" w:color="auto" w:sz="4" w:space="0"/>
            </w:tcBorders>
            <w:vAlign w:val="center"/>
          </w:tcPr>
          <w:p w14:paraId="305F410A">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知识产权科</w:t>
            </w:r>
          </w:p>
        </w:tc>
      </w:tr>
      <w:tr w14:paraId="4F67FB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2994D900">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w:t>
            </w:r>
          </w:p>
        </w:tc>
        <w:tc>
          <w:tcPr>
            <w:tcW w:w="515" w:type="pct"/>
            <w:vAlign w:val="center"/>
          </w:tcPr>
          <w:p w14:paraId="1C9806B2">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商标印制行为的检查</w:t>
            </w:r>
          </w:p>
        </w:tc>
        <w:tc>
          <w:tcPr>
            <w:tcW w:w="515" w:type="pct"/>
            <w:vAlign w:val="center"/>
          </w:tcPr>
          <w:p w14:paraId="7D27FBB4">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商标印制行为的检查</w:t>
            </w:r>
          </w:p>
        </w:tc>
        <w:tc>
          <w:tcPr>
            <w:tcW w:w="515" w:type="pct"/>
            <w:vAlign w:val="center"/>
          </w:tcPr>
          <w:p w14:paraId="65C2D16C">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企业、个体工商户、农民专业合作社</w:t>
            </w:r>
          </w:p>
        </w:tc>
        <w:tc>
          <w:tcPr>
            <w:tcW w:w="515" w:type="pct"/>
            <w:vAlign w:val="center"/>
          </w:tcPr>
          <w:p w14:paraId="12C38810">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现场抽查、书面检查</w:t>
            </w:r>
          </w:p>
        </w:tc>
        <w:tc>
          <w:tcPr>
            <w:tcW w:w="515" w:type="pct"/>
            <w:vAlign w:val="center"/>
          </w:tcPr>
          <w:p w14:paraId="3A4ED879">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5%</w:t>
            </w:r>
          </w:p>
        </w:tc>
        <w:tc>
          <w:tcPr>
            <w:tcW w:w="515" w:type="pct"/>
            <w:vAlign w:val="center"/>
          </w:tcPr>
          <w:p w14:paraId="2FF0A4E8">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w:t>
            </w:r>
          </w:p>
        </w:tc>
        <w:tc>
          <w:tcPr>
            <w:tcW w:w="515" w:type="pct"/>
            <w:vAlign w:val="center"/>
          </w:tcPr>
          <w:p w14:paraId="3FB4DADB">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1次／年</w:t>
            </w:r>
          </w:p>
        </w:tc>
        <w:tc>
          <w:tcPr>
            <w:tcW w:w="515" w:type="pct"/>
            <w:tcBorders>
              <w:right w:val="single" w:color="auto" w:sz="4" w:space="0"/>
            </w:tcBorders>
            <w:vAlign w:val="center"/>
          </w:tcPr>
          <w:p w14:paraId="7A758F5F">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县级</w:t>
            </w:r>
          </w:p>
        </w:tc>
        <w:tc>
          <w:tcPr>
            <w:tcW w:w="601" w:type="pct"/>
            <w:tcBorders>
              <w:left w:val="single" w:color="auto" w:sz="4" w:space="0"/>
            </w:tcBorders>
            <w:vAlign w:val="center"/>
          </w:tcPr>
          <w:p w14:paraId="334E49DF">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知识产权科</w:t>
            </w:r>
          </w:p>
        </w:tc>
      </w:tr>
      <w:tr w14:paraId="23FC93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6" w:hRule="atLeast"/>
        </w:trPr>
        <w:tc>
          <w:tcPr>
            <w:tcW w:w="279" w:type="pct"/>
            <w:vAlign w:val="center"/>
          </w:tcPr>
          <w:p w14:paraId="28D40432">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w:t>
            </w:r>
          </w:p>
        </w:tc>
        <w:tc>
          <w:tcPr>
            <w:tcW w:w="515" w:type="pct"/>
            <w:vAlign w:val="center"/>
          </w:tcPr>
          <w:p w14:paraId="14B9CC17">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集体商标、证明商标（含地理标志）使用行为的检查</w:t>
            </w:r>
          </w:p>
        </w:tc>
        <w:tc>
          <w:tcPr>
            <w:tcW w:w="515" w:type="pct"/>
            <w:vAlign w:val="center"/>
          </w:tcPr>
          <w:p w14:paraId="39D9EA6E">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集体商标、证明商标（含地理标志）使用行为的检查</w:t>
            </w:r>
          </w:p>
        </w:tc>
        <w:tc>
          <w:tcPr>
            <w:tcW w:w="515" w:type="pct"/>
            <w:vAlign w:val="center"/>
          </w:tcPr>
          <w:p w14:paraId="6C53F746">
            <w:pPr>
              <w:widowControl/>
              <w:spacing w:line="280" w:lineRule="exact"/>
              <w:jc w:val="left"/>
              <w:rPr>
                <w:rFonts w:ascii="方正仿宋_GBK" w:hAnsi="Times New Roman" w:eastAsia="方正仿宋_GBK" w:cs="Times New Roman"/>
              </w:rPr>
            </w:pPr>
            <w:r>
              <w:rPr>
                <w:rFonts w:hint="eastAsia" w:ascii="方正仿宋_GBK" w:hAnsi="Times New Roman" w:eastAsia="方正仿宋_GBK" w:cs="Times New Roman"/>
              </w:rPr>
              <w:t>企业、个体工商户、农民专业合作社</w:t>
            </w:r>
          </w:p>
        </w:tc>
        <w:tc>
          <w:tcPr>
            <w:tcW w:w="515" w:type="pct"/>
            <w:vAlign w:val="center"/>
          </w:tcPr>
          <w:p w14:paraId="49B92C65">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现场抽查、书面检查</w:t>
            </w:r>
          </w:p>
        </w:tc>
        <w:tc>
          <w:tcPr>
            <w:tcW w:w="515" w:type="pct"/>
            <w:vAlign w:val="center"/>
          </w:tcPr>
          <w:p w14:paraId="4954C436">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100%</w:t>
            </w:r>
          </w:p>
        </w:tc>
        <w:tc>
          <w:tcPr>
            <w:tcW w:w="515" w:type="pct"/>
            <w:vAlign w:val="center"/>
          </w:tcPr>
          <w:p w14:paraId="466A768D">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2</w:t>
            </w:r>
          </w:p>
        </w:tc>
        <w:tc>
          <w:tcPr>
            <w:tcW w:w="515" w:type="pct"/>
            <w:vAlign w:val="center"/>
          </w:tcPr>
          <w:p w14:paraId="25F9501A">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1次／年</w:t>
            </w:r>
          </w:p>
        </w:tc>
        <w:tc>
          <w:tcPr>
            <w:tcW w:w="515" w:type="pct"/>
            <w:tcBorders>
              <w:right w:val="single" w:color="auto" w:sz="4" w:space="0"/>
            </w:tcBorders>
            <w:vAlign w:val="center"/>
          </w:tcPr>
          <w:p w14:paraId="72575ED7">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县级</w:t>
            </w:r>
          </w:p>
        </w:tc>
        <w:tc>
          <w:tcPr>
            <w:tcW w:w="601" w:type="pct"/>
            <w:tcBorders>
              <w:left w:val="single" w:color="auto" w:sz="4" w:space="0"/>
            </w:tcBorders>
            <w:vAlign w:val="center"/>
          </w:tcPr>
          <w:p w14:paraId="2757E776">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知识产权科</w:t>
            </w:r>
          </w:p>
        </w:tc>
      </w:tr>
      <w:tr w14:paraId="57AE5D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4" w:hRule="atLeast"/>
        </w:trPr>
        <w:tc>
          <w:tcPr>
            <w:tcW w:w="279" w:type="pct"/>
            <w:vAlign w:val="center"/>
          </w:tcPr>
          <w:p w14:paraId="178D0DC6">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4</w:t>
            </w:r>
          </w:p>
        </w:tc>
        <w:tc>
          <w:tcPr>
            <w:tcW w:w="515" w:type="pct"/>
            <w:vAlign w:val="center"/>
          </w:tcPr>
          <w:p w14:paraId="56D54E78">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广告监督检查</w:t>
            </w:r>
          </w:p>
        </w:tc>
        <w:tc>
          <w:tcPr>
            <w:tcW w:w="515" w:type="pct"/>
            <w:vAlign w:val="center"/>
          </w:tcPr>
          <w:p w14:paraId="536849CA">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广告经营者、广告发布者建立、健全广告业务的承接登记、审核、档案管理制度情况的检查</w:t>
            </w:r>
          </w:p>
        </w:tc>
        <w:tc>
          <w:tcPr>
            <w:tcW w:w="515" w:type="pct"/>
            <w:vAlign w:val="center"/>
          </w:tcPr>
          <w:p w14:paraId="3197CF96">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企业、个体工商户及其他经营单位</w:t>
            </w:r>
          </w:p>
        </w:tc>
        <w:tc>
          <w:tcPr>
            <w:tcW w:w="515" w:type="pct"/>
            <w:vAlign w:val="center"/>
          </w:tcPr>
          <w:p w14:paraId="784CBECC">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现场检查</w:t>
            </w:r>
          </w:p>
        </w:tc>
        <w:tc>
          <w:tcPr>
            <w:tcW w:w="515" w:type="pct"/>
            <w:vAlign w:val="center"/>
          </w:tcPr>
          <w:p w14:paraId="0B50140D">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5%</w:t>
            </w:r>
          </w:p>
        </w:tc>
        <w:tc>
          <w:tcPr>
            <w:tcW w:w="515" w:type="pct"/>
            <w:vAlign w:val="center"/>
          </w:tcPr>
          <w:p w14:paraId="7D6EE204">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10</w:t>
            </w:r>
          </w:p>
        </w:tc>
        <w:tc>
          <w:tcPr>
            <w:tcW w:w="515" w:type="pct"/>
            <w:vAlign w:val="center"/>
          </w:tcPr>
          <w:p w14:paraId="19512521">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1次／年</w:t>
            </w:r>
          </w:p>
        </w:tc>
        <w:tc>
          <w:tcPr>
            <w:tcW w:w="515" w:type="pct"/>
            <w:tcBorders>
              <w:right w:val="single" w:color="auto" w:sz="4" w:space="0"/>
            </w:tcBorders>
            <w:vAlign w:val="center"/>
          </w:tcPr>
          <w:p w14:paraId="53EFA12C">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县级</w:t>
            </w:r>
          </w:p>
        </w:tc>
        <w:tc>
          <w:tcPr>
            <w:tcW w:w="601" w:type="pct"/>
            <w:tcBorders>
              <w:left w:val="single" w:color="auto" w:sz="4" w:space="0"/>
            </w:tcBorders>
            <w:vAlign w:val="center"/>
          </w:tcPr>
          <w:p w14:paraId="4D5D6B18">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网络交易与广告监督管理科</w:t>
            </w:r>
          </w:p>
        </w:tc>
      </w:tr>
      <w:tr w14:paraId="701C0D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2" w:hRule="atLeast"/>
        </w:trPr>
        <w:tc>
          <w:tcPr>
            <w:tcW w:w="279" w:type="pct"/>
            <w:vAlign w:val="center"/>
          </w:tcPr>
          <w:p w14:paraId="5A6DCE23">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5</w:t>
            </w:r>
          </w:p>
        </w:tc>
        <w:tc>
          <w:tcPr>
            <w:tcW w:w="515" w:type="pct"/>
            <w:vAlign w:val="center"/>
          </w:tcPr>
          <w:p w14:paraId="411DE0F6">
            <w:pPr>
              <w:snapToGrid w:val="0"/>
              <w:jc w:val="left"/>
              <w:rPr>
                <w:rFonts w:ascii="方正仿宋_GBK" w:eastAsia="方正仿宋_GBK"/>
              </w:rPr>
            </w:pPr>
            <w:r>
              <w:rPr>
                <w:rFonts w:hint="eastAsia" w:ascii="方正仿宋_GBK" w:hAnsi="Times New Roman" w:eastAsia="方正仿宋_GBK" w:cs="Times New Roman"/>
                <w:spacing w:val="-6"/>
              </w:rPr>
              <w:t>拍卖活动经营资格的检查</w:t>
            </w:r>
          </w:p>
        </w:tc>
        <w:tc>
          <w:tcPr>
            <w:tcW w:w="515" w:type="pct"/>
            <w:vAlign w:val="center"/>
          </w:tcPr>
          <w:p w14:paraId="67562252">
            <w:pPr>
              <w:snapToGrid w:val="0"/>
              <w:jc w:val="left"/>
              <w:rPr>
                <w:rFonts w:ascii="方正仿宋_GBK" w:eastAsia="方正仿宋_GBK"/>
              </w:rPr>
            </w:pPr>
            <w:r>
              <w:rPr>
                <w:rFonts w:hint="eastAsia" w:ascii="方正仿宋_GBK" w:hAnsi="Times New Roman" w:eastAsia="方正仿宋_GBK" w:cs="Times New Roman"/>
                <w:spacing w:val="-6"/>
              </w:rPr>
              <w:t>拍卖活动经营资格的检查</w:t>
            </w:r>
          </w:p>
        </w:tc>
        <w:tc>
          <w:tcPr>
            <w:tcW w:w="515" w:type="pct"/>
            <w:vAlign w:val="center"/>
          </w:tcPr>
          <w:p w14:paraId="78C330C8">
            <w:pPr>
              <w:snapToGrid w:val="0"/>
              <w:jc w:val="left"/>
              <w:rPr>
                <w:rFonts w:ascii="方正仿宋_GBK" w:eastAsia="方正仿宋_GBK"/>
              </w:rPr>
            </w:pPr>
            <w:r>
              <w:rPr>
                <w:rFonts w:hint="eastAsia" w:ascii="方正仿宋_GBK" w:hAnsi="Times New Roman" w:eastAsia="方正仿宋_GBK" w:cs="Times New Roman"/>
                <w:spacing w:val="-6"/>
              </w:rPr>
              <w:t>拍卖活动经营者</w:t>
            </w:r>
          </w:p>
        </w:tc>
        <w:tc>
          <w:tcPr>
            <w:tcW w:w="515" w:type="pct"/>
            <w:vAlign w:val="center"/>
          </w:tcPr>
          <w:p w14:paraId="19850E54">
            <w:pPr>
              <w:snapToGrid w:val="0"/>
              <w:jc w:val="left"/>
              <w:rPr>
                <w:rFonts w:ascii="方正仿宋_GBK" w:eastAsia="方正仿宋_GBK"/>
              </w:rPr>
            </w:pPr>
            <w:r>
              <w:rPr>
                <w:rFonts w:hint="eastAsia" w:ascii="方正仿宋_GBK" w:eastAsia="方正仿宋_GBK"/>
              </w:rPr>
              <w:t>现场检查</w:t>
            </w:r>
          </w:p>
        </w:tc>
        <w:tc>
          <w:tcPr>
            <w:tcW w:w="515" w:type="pct"/>
            <w:vAlign w:val="center"/>
          </w:tcPr>
          <w:p w14:paraId="6B218A7B">
            <w:pPr>
              <w:snapToGrid w:val="0"/>
              <w:jc w:val="left"/>
              <w:rPr>
                <w:rFonts w:ascii="方正仿宋_GBK" w:eastAsia="方正仿宋_GBK"/>
              </w:rPr>
            </w:pPr>
            <w:r>
              <w:rPr>
                <w:rFonts w:hint="eastAsia" w:ascii="方正仿宋_GBK" w:eastAsia="方正仿宋_GBK"/>
              </w:rPr>
              <w:t>20%</w:t>
            </w:r>
          </w:p>
        </w:tc>
        <w:tc>
          <w:tcPr>
            <w:tcW w:w="515" w:type="pct"/>
            <w:vAlign w:val="center"/>
          </w:tcPr>
          <w:p w14:paraId="7B813EC2">
            <w:pPr>
              <w:snapToGrid w:val="0"/>
              <w:jc w:val="left"/>
              <w:rPr>
                <w:rFonts w:ascii="方正仿宋_GBK" w:eastAsia="方正仿宋_GBK"/>
              </w:rPr>
            </w:pPr>
            <w:r>
              <w:rPr>
                <w:rFonts w:hint="eastAsia" w:ascii="方正仿宋_GBK" w:eastAsia="方正仿宋_GBK"/>
              </w:rPr>
              <w:t>1</w:t>
            </w:r>
          </w:p>
        </w:tc>
        <w:tc>
          <w:tcPr>
            <w:tcW w:w="515" w:type="pct"/>
            <w:vAlign w:val="center"/>
          </w:tcPr>
          <w:p w14:paraId="3823B6B1">
            <w:pPr>
              <w:snapToGrid w:val="0"/>
              <w:jc w:val="left"/>
              <w:rPr>
                <w:rFonts w:ascii="方正仿宋_GBK" w:eastAsia="方正仿宋_GBK"/>
              </w:rPr>
            </w:pPr>
            <w:r>
              <w:rPr>
                <w:rFonts w:hint="eastAsia" w:ascii="方正仿宋_GBK" w:eastAsia="方正仿宋_GBK"/>
              </w:rPr>
              <w:t>1次／年</w:t>
            </w:r>
          </w:p>
        </w:tc>
        <w:tc>
          <w:tcPr>
            <w:tcW w:w="515" w:type="pct"/>
            <w:tcBorders>
              <w:right w:val="single" w:color="auto" w:sz="4" w:space="0"/>
            </w:tcBorders>
            <w:vAlign w:val="center"/>
          </w:tcPr>
          <w:p w14:paraId="6460AA52">
            <w:pPr>
              <w:snapToGrid w:val="0"/>
              <w:jc w:val="left"/>
              <w:rPr>
                <w:rFonts w:ascii="方正仿宋_GBK" w:eastAsia="方正仿宋_GBK"/>
              </w:rPr>
            </w:pPr>
            <w:r>
              <w:rPr>
                <w:rFonts w:hint="eastAsia" w:ascii="方正仿宋_GBK" w:eastAsia="方正仿宋_GBK"/>
              </w:rPr>
              <w:t>县级</w:t>
            </w:r>
          </w:p>
        </w:tc>
        <w:tc>
          <w:tcPr>
            <w:tcW w:w="601" w:type="pct"/>
            <w:tcBorders>
              <w:left w:val="single" w:color="auto" w:sz="4" w:space="0"/>
            </w:tcBorders>
            <w:vAlign w:val="center"/>
          </w:tcPr>
          <w:p w14:paraId="0C0993C0">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网络交易与广告监督管理科</w:t>
            </w:r>
          </w:p>
        </w:tc>
      </w:tr>
      <w:tr w14:paraId="5AAA73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3" w:hRule="atLeast"/>
        </w:trPr>
        <w:tc>
          <w:tcPr>
            <w:tcW w:w="279" w:type="pct"/>
            <w:vAlign w:val="center"/>
          </w:tcPr>
          <w:p w14:paraId="3E361098">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6</w:t>
            </w:r>
          </w:p>
        </w:tc>
        <w:tc>
          <w:tcPr>
            <w:tcW w:w="515" w:type="pct"/>
            <w:vAlign w:val="center"/>
          </w:tcPr>
          <w:p w14:paraId="51941E9E">
            <w:pPr>
              <w:snapToGrid w:val="0"/>
              <w:jc w:val="left"/>
              <w:rPr>
                <w:rFonts w:ascii="方正仿宋_GBK" w:eastAsia="方正仿宋_GBK"/>
              </w:rPr>
            </w:pPr>
            <w:r>
              <w:rPr>
                <w:rFonts w:hint="eastAsia" w:ascii="方正仿宋_GBK" w:hAnsi="Times New Roman" w:eastAsia="方正仿宋_GBK" w:cs="Times New Roman"/>
              </w:rPr>
              <w:t>文物经营活动经营资格的检查</w:t>
            </w:r>
          </w:p>
        </w:tc>
        <w:tc>
          <w:tcPr>
            <w:tcW w:w="515" w:type="pct"/>
            <w:vAlign w:val="center"/>
          </w:tcPr>
          <w:p w14:paraId="4FAB3597">
            <w:pPr>
              <w:snapToGrid w:val="0"/>
              <w:jc w:val="left"/>
              <w:rPr>
                <w:rFonts w:ascii="方正仿宋_GBK" w:eastAsia="方正仿宋_GBK"/>
              </w:rPr>
            </w:pPr>
            <w:r>
              <w:rPr>
                <w:rFonts w:hint="eastAsia" w:ascii="方正仿宋_GBK" w:hAnsi="Times New Roman" w:eastAsia="方正仿宋_GBK" w:cs="Times New Roman"/>
              </w:rPr>
              <w:t>文物经营活动经营资格的检查</w:t>
            </w:r>
          </w:p>
        </w:tc>
        <w:tc>
          <w:tcPr>
            <w:tcW w:w="515" w:type="pct"/>
            <w:vAlign w:val="center"/>
          </w:tcPr>
          <w:p w14:paraId="3FA90D4D">
            <w:pPr>
              <w:snapToGrid w:val="0"/>
              <w:jc w:val="left"/>
              <w:rPr>
                <w:rFonts w:ascii="方正仿宋_GBK" w:eastAsia="方正仿宋_GBK"/>
              </w:rPr>
            </w:pPr>
            <w:r>
              <w:rPr>
                <w:rFonts w:hint="eastAsia" w:ascii="方正仿宋_GBK" w:hAnsi="Times New Roman" w:eastAsia="方正仿宋_GBK" w:cs="Times New Roman"/>
              </w:rPr>
              <w:t>企业、个体工商户</w:t>
            </w:r>
          </w:p>
        </w:tc>
        <w:tc>
          <w:tcPr>
            <w:tcW w:w="515" w:type="pct"/>
            <w:vAlign w:val="center"/>
          </w:tcPr>
          <w:p w14:paraId="12A38AD4">
            <w:pPr>
              <w:snapToGrid w:val="0"/>
              <w:jc w:val="left"/>
              <w:rPr>
                <w:rFonts w:ascii="方正仿宋_GBK" w:eastAsia="方正仿宋_GBK"/>
              </w:rPr>
            </w:pPr>
            <w:r>
              <w:rPr>
                <w:rFonts w:hint="eastAsia" w:ascii="方正仿宋_GBK" w:eastAsia="方正仿宋_GBK"/>
              </w:rPr>
              <w:t>现场检查</w:t>
            </w:r>
          </w:p>
        </w:tc>
        <w:tc>
          <w:tcPr>
            <w:tcW w:w="515" w:type="pct"/>
            <w:vAlign w:val="center"/>
          </w:tcPr>
          <w:p w14:paraId="7C5AEBDA">
            <w:pPr>
              <w:snapToGrid w:val="0"/>
              <w:jc w:val="left"/>
              <w:rPr>
                <w:rFonts w:ascii="方正仿宋_GBK" w:eastAsia="方正仿宋_GBK"/>
              </w:rPr>
            </w:pPr>
            <w:r>
              <w:rPr>
                <w:rFonts w:hint="eastAsia" w:ascii="方正仿宋_GBK" w:eastAsia="方正仿宋_GBK"/>
              </w:rPr>
              <w:t>20%</w:t>
            </w:r>
          </w:p>
        </w:tc>
        <w:tc>
          <w:tcPr>
            <w:tcW w:w="515" w:type="pct"/>
            <w:vAlign w:val="center"/>
          </w:tcPr>
          <w:p w14:paraId="73426944">
            <w:pPr>
              <w:snapToGrid w:val="0"/>
              <w:jc w:val="left"/>
              <w:rPr>
                <w:rFonts w:ascii="方正仿宋_GBK" w:eastAsia="方正仿宋_GBK"/>
              </w:rPr>
            </w:pPr>
            <w:r>
              <w:rPr>
                <w:rFonts w:hint="eastAsia" w:ascii="方正仿宋_GBK" w:eastAsia="方正仿宋_GBK"/>
              </w:rPr>
              <w:t>2</w:t>
            </w:r>
          </w:p>
        </w:tc>
        <w:tc>
          <w:tcPr>
            <w:tcW w:w="515" w:type="pct"/>
            <w:vAlign w:val="center"/>
          </w:tcPr>
          <w:p w14:paraId="6CE6DC84">
            <w:pPr>
              <w:snapToGrid w:val="0"/>
              <w:jc w:val="left"/>
              <w:rPr>
                <w:rFonts w:ascii="方正仿宋_GBK" w:eastAsia="方正仿宋_GBK"/>
              </w:rPr>
            </w:pPr>
            <w:r>
              <w:rPr>
                <w:rFonts w:hint="eastAsia" w:ascii="方正仿宋_GBK" w:eastAsia="方正仿宋_GBK"/>
              </w:rPr>
              <w:t>1次／年</w:t>
            </w:r>
          </w:p>
        </w:tc>
        <w:tc>
          <w:tcPr>
            <w:tcW w:w="515" w:type="pct"/>
            <w:tcBorders>
              <w:right w:val="single" w:color="auto" w:sz="4" w:space="0"/>
            </w:tcBorders>
            <w:vAlign w:val="center"/>
          </w:tcPr>
          <w:p w14:paraId="28A85E10">
            <w:pPr>
              <w:snapToGrid w:val="0"/>
              <w:jc w:val="left"/>
              <w:rPr>
                <w:rFonts w:ascii="方正仿宋_GBK" w:eastAsia="方正仿宋_GBK"/>
              </w:rPr>
            </w:pPr>
            <w:r>
              <w:rPr>
                <w:rFonts w:hint="eastAsia" w:ascii="方正仿宋_GBK" w:eastAsia="方正仿宋_GBK"/>
              </w:rPr>
              <w:t>县级</w:t>
            </w:r>
          </w:p>
        </w:tc>
        <w:tc>
          <w:tcPr>
            <w:tcW w:w="601" w:type="pct"/>
            <w:tcBorders>
              <w:left w:val="single" w:color="auto" w:sz="4" w:space="0"/>
            </w:tcBorders>
            <w:vAlign w:val="center"/>
          </w:tcPr>
          <w:p w14:paraId="268E92BA">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网络交易与广告监督管理科</w:t>
            </w:r>
          </w:p>
        </w:tc>
      </w:tr>
      <w:tr w14:paraId="04A8E9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56F49DAF">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7</w:t>
            </w:r>
          </w:p>
        </w:tc>
        <w:tc>
          <w:tcPr>
            <w:tcW w:w="515" w:type="pct"/>
            <w:vAlign w:val="center"/>
          </w:tcPr>
          <w:p w14:paraId="2595A468">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食盐经营监督检查</w:t>
            </w:r>
          </w:p>
        </w:tc>
        <w:tc>
          <w:tcPr>
            <w:tcW w:w="515" w:type="pct"/>
            <w:vAlign w:val="center"/>
          </w:tcPr>
          <w:p w14:paraId="3C1941A0">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食盐经营监督检查、采购销售记录检查</w:t>
            </w:r>
          </w:p>
        </w:tc>
        <w:tc>
          <w:tcPr>
            <w:tcW w:w="515" w:type="pct"/>
            <w:vAlign w:val="center"/>
          </w:tcPr>
          <w:p w14:paraId="524A3713">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食盐定点批发企业及分支机构、食盐零售单位</w:t>
            </w:r>
          </w:p>
        </w:tc>
        <w:tc>
          <w:tcPr>
            <w:tcW w:w="515" w:type="pct"/>
            <w:vAlign w:val="center"/>
          </w:tcPr>
          <w:p w14:paraId="675DBAF5">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现场检查</w:t>
            </w:r>
          </w:p>
        </w:tc>
        <w:tc>
          <w:tcPr>
            <w:tcW w:w="515" w:type="pct"/>
            <w:vAlign w:val="center"/>
          </w:tcPr>
          <w:p w14:paraId="098C28DC">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10%</w:t>
            </w:r>
          </w:p>
        </w:tc>
        <w:tc>
          <w:tcPr>
            <w:tcW w:w="515" w:type="pct"/>
            <w:vAlign w:val="center"/>
          </w:tcPr>
          <w:p w14:paraId="464E2C7C">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14</w:t>
            </w:r>
          </w:p>
        </w:tc>
        <w:tc>
          <w:tcPr>
            <w:tcW w:w="515" w:type="pct"/>
            <w:vAlign w:val="center"/>
          </w:tcPr>
          <w:p w14:paraId="6B880109">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1次／年</w:t>
            </w:r>
          </w:p>
        </w:tc>
        <w:tc>
          <w:tcPr>
            <w:tcW w:w="515" w:type="pct"/>
            <w:tcBorders>
              <w:right w:val="single" w:color="auto" w:sz="4" w:space="0"/>
            </w:tcBorders>
            <w:vAlign w:val="center"/>
          </w:tcPr>
          <w:p w14:paraId="0DD91369">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县级</w:t>
            </w:r>
          </w:p>
        </w:tc>
        <w:tc>
          <w:tcPr>
            <w:tcW w:w="601" w:type="pct"/>
            <w:tcBorders>
              <w:left w:val="single" w:color="auto" w:sz="4" w:space="0"/>
            </w:tcBorders>
            <w:vAlign w:val="center"/>
          </w:tcPr>
          <w:p w14:paraId="6D9B87A4">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食品生产经营与特殊食品安全监督管理科</w:t>
            </w:r>
          </w:p>
        </w:tc>
      </w:tr>
      <w:tr w14:paraId="71FD2C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21F64B94">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8</w:t>
            </w:r>
          </w:p>
        </w:tc>
        <w:tc>
          <w:tcPr>
            <w:tcW w:w="515" w:type="pct"/>
            <w:vAlign w:val="center"/>
          </w:tcPr>
          <w:p w14:paraId="71FF7A65">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米面油销售企业监督检查</w:t>
            </w:r>
          </w:p>
        </w:tc>
        <w:tc>
          <w:tcPr>
            <w:tcW w:w="515" w:type="pct"/>
            <w:vAlign w:val="center"/>
          </w:tcPr>
          <w:p w14:paraId="784CFD45">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一般风险食品销售监督检查</w:t>
            </w:r>
          </w:p>
        </w:tc>
        <w:tc>
          <w:tcPr>
            <w:tcW w:w="515" w:type="pct"/>
            <w:vAlign w:val="center"/>
          </w:tcPr>
          <w:p w14:paraId="0BA04A40">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米面油销售企业</w:t>
            </w:r>
          </w:p>
        </w:tc>
        <w:tc>
          <w:tcPr>
            <w:tcW w:w="515" w:type="pct"/>
            <w:vAlign w:val="center"/>
          </w:tcPr>
          <w:p w14:paraId="063BFB98">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现场检查、书面检查</w:t>
            </w:r>
          </w:p>
        </w:tc>
        <w:tc>
          <w:tcPr>
            <w:tcW w:w="515" w:type="pct"/>
            <w:vAlign w:val="center"/>
          </w:tcPr>
          <w:p w14:paraId="5B4DF85B">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5%</w:t>
            </w:r>
          </w:p>
        </w:tc>
        <w:tc>
          <w:tcPr>
            <w:tcW w:w="515" w:type="pct"/>
            <w:vAlign w:val="center"/>
          </w:tcPr>
          <w:p w14:paraId="3470A2E0">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22</w:t>
            </w:r>
          </w:p>
        </w:tc>
        <w:tc>
          <w:tcPr>
            <w:tcW w:w="515" w:type="pct"/>
            <w:vAlign w:val="center"/>
          </w:tcPr>
          <w:p w14:paraId="4949F5FB">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1次／年</w:t>
            </w:r>
          </w:p>
        </w:tc>
        <w:tc>
          <w:tcPr>
            <w:tcW w:w="515" w:type="pct"/>
            <w:tcBorders>
              <w:right w:val="single" w:color="auto" w:sz="4" w:space="0"/>
            </w:tcBorders>
            <w:vAlign w:val="center"/>
          </w:tcPr>
          <w:p w14:paraId="389C00A9">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县级</w:t>
            </w:r>
          </w:p>
        </w:tc>
        <w:tc>
          <w:tcPr>
            <w:tcW w:w="601" w:type="pct"/>
            <w:tcBorders>
              <w:left w:val="single" w:color="auto" w:sz="4" w:space="0"/>
            </w:tcBorders>
            <w:vAlign w:val="center"/>
          </w:tcPr>
          <w:p w14:paraId="57DAB5A8">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食品生产经营与特殊食品安全监督管理科</w:t>
            </w:r>
          </w:p>
        </w:tc>
      </w:tr>
      <w:tr w14:paraId="4B1D4F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5E27E478">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9</w:t>
            </w:r>
          </w:p>
        </w:tc>
        <w:tc>
          <w:tcPr>
            <w:tcW w:w="515" w:type="pct"/>
            <w:vAlign w:val="center"/>
          </w:tcPr>
          <w:p w14:paraId="592FA0FE">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获证米面食品生产企业监督检查</w:t>
            </w:r>
          </w:p>
        </w:tc>
        <w:tc>
          <w:tcPr>
            <w:tcW w:w="515" w:type="pct"/>
            <w:vAlign w:val="center"/>
          </w:tcPr>
          <w:p w14:paraId="7CD3CC32">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食品生产监督检查</w:t>
            </w:r>
          </w:p>
        </w:tc>
        <w:tc>
          <w:tcPr>
            <w:tcW w:w="515" w:type="pct"/>
            <w:vAlign w:val="center"/>
          </w:tcPr>
          <w:p w14:paraId="30CBC605">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获证米面食品生产企业</w:t>
            </w:r>
          </w:p>
        </w:tc>
        <w:tc>
          <w:tcPr>
            <w:tcW w:w="515" w:type="pct"/>
            <w:vAlign w:val="center"/>
          </w:tcPr>
          <w:p w14:paraId="1B21855F">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现场检查、书面检查</w:t>
            </w:r>
          </w:p>
        </w:tc>
        <w:tc>
          <w:tcPr>
            <w:tcW w:w="515" w:type="pct"/>
            <w:vAlign w:val="center"/>
          </w:tcPr>
          <w:p w14:paraId="12FB94F4">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5%</w:t>
            </w:r>
          </w:p>
        </w:tc>
        <w:tc>
          <w:tcPr>
            <w:tcW w:w="515" w:type="pct"/>
            <w:vAlign w:val="center"/>
          </w:tcPr>
          <w:p w14:paraId="6EB74015">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w:t>
            </w:r>
          </w:p>
        </w:tc>
        <w:tc>
          <w:tcPr>
            <w:tcW w:w="515" w:type="pct"/>
            <w:vAlign w:val="center"/>
          </w:tcPr>
          <w:p w14:paraId="6AE087DF">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1次／年</w:t>
            </w:r>
          </w:p>
        </w:tc>
        <w:tc>
          <w:tcPr>
            <w:tcW w:w="515" w:type="pct"/>
            <w:tcBorders>
              <w:right w:val="single" w:color="auto" w:sz="4" w:space="0"/>
            </w:tcBorders>
            <w:vAlign w:val="center"/>
          </w:tcPr>
          <w:p w14:paraId="1F3192FE">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县级</w:t>
            </w:r>
          </w:p>
        </w:tc>
        <w:tc>
          <w:tcPr>
            <w:tcW w:w="601" w:type="pct"/>
            <w:tcBorders>
              <w:left w:val="single" w:color="auto" w:sz="4" w:space="0"/>
            </w:tcBorders>
            <w:vAlign w:val="center"/>
          </w:tcPr>
          <w:p w14:paraId="7DF55EDA">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食品生产经营与特殊食品安全监督管理科</w:t>
            </w:r>
          </w:p>
        </w:tc>
      </w:tr>
      <w:tr w14:paraId="644CEF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2DA28C66">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10</w:t>
            </w:r>
          </w:p>
        </w:tc>
        <w:tc>
          <w:tcPr>
            <w:tcW w:w="515" w:type="pct"/>
            <w:vAlign w:val="center"/>
          </w:tcPr>
          <w:p w14:paraId="3E8E055C">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网络食品销售监督检查</w:t>
            </w:r>
          </w:p>
        </w:tc>
        <w:tc>
          <w:tcPr>
            <w:tcW w:w="515" w:type="pct"/>
            <w:vAlign w:val="center"/>
          </w:tcPr>
          <w:p w14:paraId="4FA36061">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网络食品销售监督检查</w:t>
            </w:r>
          </w:p>
        </w:tc>
        <w:tc>
          <w:tcPr>
            <w:tcW w:w="515" w:type="pct"/>
            <w:vAlign w:val="center"/>
          </w:tcPr>
          <w:p w14:paraId="4C95F36A">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网络食品交易第三方平台、入网食品销售者</w:t>
            </w:r>
          </w:p>
        </w:tc>
        <w:tc>
          <w:tcPr>
            <w:tcW w:w="515" w:type="pct"/>
            <w:vAlign w:val="center"/>
          </w:tcPr>
          <w:p w14:paraId="57573518">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现场检查、书面检查、网络检查</w:t>
            </w:r>
          </w:p>
        </w:tc>
        <w:tc>
          <w:tcPr>
            <w:tcW w:w="515" w:type="pct"/>
            <w:vAlign w:val="center"/>
          </w:tcPr>
          <w:p w14:paraId="293598A3">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5%</w:t>
            </w:r>
          </w:p>
        </w:tc>
        <w:tc>
          <w:tcPr>
            <w:tcW w:w="515" w:type="pct"/>
            <w:vAlign w:val="center"/>
          </w:tcPr>
          <w:p w14:paraId="6F6CE7D1">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7</w:t>
            </w:r>
          </w:p>
        </w:tc>
        <w:tc>
          <w:tcPr>
            <w:tcW w:w="515" w:type="pct"/>
            <w:vAlign w:val="center"/>
          </w:tcPr>
          <w:p w14:paraId="0BBC7257">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1次／年</w:t>
            </w:r>
          </w:p>
        </w:tc>
        <w:tc>
          <w:tcPr>
            <w:tcW w:w="515" w:type="pct"/>
            <w:tcBorders>
              <w:right w:val="single" w:color="auto" w:sz="4" w:space="0"/>
            </w:tcBorders>
            <w:vAlign w:val="center"/>
          </w:tcPr>
          <w:p w14:paraId="73562B69">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县级</w:t>
            </w:r>
          </w:p>
        </w:tc>
        <w:tc>
          <w:tcPr>
            <w:tcW w:w="601" w:type="pct"/>
            <w:tcBorders>
              <w:left w:val="single" w:color="auto" w:sz="4" w:space="0"/>
            </w:tcBorders>
            <w:vAlign w:val="center"/>
          </w:tcPr>
          <w:p w14:paraId="494D3234">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食品生产经营与特殊食品安全监督管理科</w:t>
            </w:r>
          </w:p>
        </w:tc>
      </w:tr>
      <w:tr w14:paraId="7012BF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1A04E262">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11</w:t>
            </w:r>
          </w:p>
        </w:tc>
        <w:tc>
          <w:tcPr>
            <w:tcW w:w="515" w:type="pct"/>
            <w:vAlign w:val="center"/>
          </w:tcPr>
          <w:p w14:paraId="519D87E7">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食品安全监督抽检</w:t>
            </w:r>
          </w:p>
        </w:tc>
        <w:tc>
          <w:tcPr>
            <w:tcW w:w="515" w:type="pct"/>
            <w:vAlign w:val="center"/>
          </w:tcPr>
          <w:p w14:paraId="31B4B3B9">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食品安全监督抽检</w:t>
            </w:r>
          </w:p>
        </w:tc>
        <w:tc>
          <w:tcPr>
            <w:tcW w:w="515" w:type="pct"/>
            <w:vAlign w:val="center"/>
          </w:tcPr>
          <w:p w14:paraId="0F8BF4FD">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市场在售食品</w:t>
            </w:r>
          </w:p>
        </w:tc>
        <w:tc>
          <w:tcPr>
            <w:tcW w:w="515" w:type="pct"/>
            <w:vAlign w:val="center"/>
          </w:tcPr>
          <w:p w14:paraId="6AC53FA8">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抽样检测</w:t>
            </w:r>
          </w:p>
        </w:tc>
        <w:tc>
          <w:tcPr>
            <w:tcW w:w="515" w:type="pct"/>
            <w:vAlign w:val="center"/>
          </w:tcPr>
          <w:p w14:paraId="70241774">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5%</w:t>
            </w:r>
          </w:p>
        </w:tc>
        <w:tc>
          <w:tcPr>
            <w:tcW w:w="515" w:type="pct"/>
            <w:vAlign w:val="center"/>
          </w:tcPr>
          <w:p w14:paraId="74EB69EB">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20</w:t>
            </w:r>
          </w:p>
        </w:tc>
        <w:tc>
          <w:tcPr>
            <w:tcW w:w="515" w:type="pct"/>
            <w:vAlign w:val="center"/>
          </w:tcPr>
          <w:p w14:paraId="5E951E39">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2次／年</w:t>
            </w:r>
          </w:p>
        </w:tc>
        <w:tc>
          <w:tcPr>
            <w:tcW w:w="515" w:type="pct"/>
            <w:tcBorders>
              <w:right w:val="single" w:color="auto" w:sz="4" w:space="0"/>
            </w:tcBorders>
            <w:vAlign w:val="center"/>
          </w:tcPr>
          <w:p w14:paraId="0FD587BB">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县级</w:t>
            </w:r>
          </w:p>
        </w:tc>
        <w:tc>
          <w:tcPr>
            <w:tcW w:w="601" w:type="pct"/>
            <w:tcBorders>
              <w:left w:val="single" w:color="auto" w:sz="4" w:space="0"/>
            </w:tcBorders>
            <w:vAlign w:val="center"/>
          </w:tcPr>
          <w:p w14:paraId="5A369957">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食品药品安全抽检科</w:t>
            </w:r>
          </w:p>
        </w:tc>
      </w:tr>
      <w:tr w14:paraId="2DF2EF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72734385">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12</w:t>
            </w:r>
          </w:p>
        </w:tc>
        <w:tc>
          <w:tcPr>
            <w:tcW w:w="515" w:type="pct"/>
            <w:vAlign w:val="center"/>
          </w:tcPr>
          <w:p w14:paraId="471E64E8">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能效标识计量专项监督检查</w:t>
            </w:r>
          </w:p>
        </w:tc>
        <w:tc>
          <w:tcPr>
            <w:tcW w:w="515" w:type="pct"/>
            <w:vAlign w:val="center"/>
          </w:tcPr>
          <w:p w14:paraId="7BBE4041">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能效标识计量专项监督检查</w:t>
            </w:r>
          </w:p>
        </w:tc>
        <w:tc>
          <w:tcPr>
            <w:tcW w:w="515" w:type="pct"/>
            <w:vAlign w:val="center"/>
          </w:tcPr>
          <w:p w14:paraId="4ECFF39D">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企业</w:t>
            </w:r>
          </w:p>
        </w:tc>
        <w:tc>
          <w:tcPr>
            <w:tcW w:w="515" w:type="pct"/>
            <w:vAlign w:val="center"/>
          </w:tcPr>
          <w:p w14:paraId="57042FCB">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抽样检测</w:t>
            </w:r>
          </w:p>
        </w:tc>
        <w:tc>
          <w:tcPr>
            <w:tcW w:w="515" w:type="pct"/>
            <w:vAlign w:val="center"/>
          </w:tcPr>
          <w:p w14:paraId="34E8433C">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5%</w:t>
            </w:r>
          </w:p>
        </w:tc>
        <w:tc>
          <w:tcPr>
            <w:tcW w:w="515" w:type="pct"/>
            <w:vAlign w:val="center"/>
          </w:tcPr>
          <w:p w14:paraId="3C525AC6">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2</w:t>
            </w:r>
          </w:p>
        </w:tc>
        <w:tc>
          <w:tcPr>
            <w:tcW w:w="515" w:type="pct"/>
            <w:vAlign w:val="center"/>
          </w:tcPr>
          <w:p w14:paraId="3D778C85">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1次／年</w:t>
            </w:r>
          </w:p>
        </w:tc>
        <w:tc>
          <w:tcPr>
            <w:tcW w:w="515" w:type="pct"/>
            <w:tcBorders>
              <w:right w:val="single" w:color="auto" w:sz="4" w:space="0"/>
            </w:tcBorders>
            <w:vAlign w:val="center"/>
          </w:tcPr>
          <w:p w14:paraId="5B067B4A">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县级</w:t>
            </w:r>
          </w:p>
        </w:tc>
        <w:tc>
          <w:tcPr>
            <w:tcW w:w="601" w:type="pct"/>
            <w:tcBorders>
              <w:left w:val="single" w:color="auto" w:sz="4" w:space="0"/>
            </w:tcBorders>
            <w:vAlign w:val="center"/>
          </w:tcPr>
          <w:p w14:paraId="5E0958D7">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标准计量与认证认可监督管理科</w:t>
            </w:r>
          </w:p>
        </w:tc>
      </w:tr>
      <w:tr w14:paraId="136C32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6A2A4E49">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13</w:t>
            </w:r>
          </w:p>
        </w:tc>
        <w:tc>
          <w:tcPr>
            <w:tcW w:w="515" w:type="pct"/>
            <w:vAlign w:val="center"/>
          </w:tcPr>
          <w:p w14:paraId="64A8F071">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水效标识计量专项监督检查</w:t>
            </w:r>
          </w:p>
        </w:tc>
        <w:tc>
          <w:tcPr>
            <w:tcW w:w="515" w:type="pct"/>
            <w:vAlign w:val="center"/>
          </w:tcPr>
          <w:p w14:paraId="5661896B">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水效标识计量专项监督检查</w:t>
            </w:r>
          </w:p>
        </w:tc>
        <w:tc>
          <w:tcPr>
            <w:tcW w:w="515" w:type="pct"/>
            <w:vAlign w:val="center"/>
          </w:tcPr>
          <w:p w14:paraId="7621E4B9">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企业</w:t>
            </w:r>
          </w:p>
        </w:tc>
        <w:tc>
          <w:tcPr>
            <w:tcW w:w="515" w:type="pct"/>
            <w:vAlign w:val="center"/>
          </w:tcPr>
          <w:p w14:paraId="6D5DB086">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抽样检测</w:t>
            </w:r>
          </w:p>
        </w:tc>
        <w:tc>
          <w:tcPr>
            <w:tcW w:w="515" w:type="pct"/>
            <w:vAlign w:val="center"/>
          </w:tcPr>
          <w:p w14:paraId="22D44108">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5%</w:t>
            </w:r>
          </w:p>
        </w:tc>
        <w:tc>
          <w:tcPr>
            <w:tcW w:w="515" w:type="pct"/>
            <w:vAlign w:val="center"/>
          </w:tcPr>
          <w:p w14:paraId="1EF4EC77">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2</w:t>
            </w:r>
          </w:p>
        </w:tc>
        <w:tc>
          <w:tcPr>
            <w:tcW w:w="515" w:type="pct"/>
            <w:vAlign w:val="center"/>
          </w:tcPr>
          <w:p w14:paraId="0C5A910A">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1次／年</w:t>
            </w:r>
          </w:p>
        </w:tc>
        <w:tc>
          <w:tcPr>
            <w:tcW w:w="515" w:type="pct"/>
            <w:tcBorders>
              <w:right w:val="single" w:color="auto" w:sz="4" w:space="0"/>
            </w:tcBorders>
            <w:vAlign w:val="center"/>
          </w:tcPr>
          <w:p w14:paraId="179F130C">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县级</w:t>
            </w:r>
          </w:p>
        </w:tc>
        <w:tc>
          <w:tcPr>
            <w:tcW w:w="601" w:type="pct"/>
            <w:tcBorders>
              <w:left w:val="single" w:color="auto" w:sz="4" w:space="0"/>
            </w:tcBorders>
            <w:vAlign w:val="center"/>
          </w:tcPr>
          <w:p w14:paraId="3BCDDB22">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标准计量与认证认可监督管理科</w:t>
            </w:r>
          </w:p>
        </w:tc>
      </w:tr>
      <w:tr w14:paraId="59AC07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1515264C">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14</w:t>
            </w:r>
          </w:p>
        </w:tc>
        <w:tc>
          <w:tcPr>
            <w:tcW w:w="515" w:type="pct"/>
            <w:vAlign w:val="center"/>
          </w:tcPr>
          <w:p w14:paraId="5FED0287">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自愿性认证机构专项监督检查</w:t>
            </w:r>
          </w:p>
        </w:tc>
        <w:tc>
          <w:tcPr>
            <w:tcW w:w="515" w:type="pct"/>
            <w:vAlign w:val="center"/>
          </w:tcPr>
          <w:p w14:paraId="17905E1E">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自愿性认证活动及结果合规性、有效性的检查</w:t>
            </w:r>
          </w:p>
        </w:tc>
        <w:tc>
          <w:tcPr>
            <w:tcW w:w="515" w:type="pct"/>
            <w:vAlign w:val="center"/>
          </w:tcPr>
          <w:p w14:paraId="7FD4C1DA">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自愿性认证机构</w:t>
            </w:r>
          </w:p>
        </w:tc>
        <w:tc>
          <w:tcPr>
            <w:tcW w:w="515" w:type="pct"/>
            <w:vAlign w:val="center"/>
          </w:tcPr>
          <w:p w14:paraId="1F63969A">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网络检查、现场检查、书面检查</w:t>
            </w:r>
          </w:p>
        </w:tc>
        <w:tc>
          <w:tcPr>
            <w:tcW w:w="515" w:type="pct"/>
            <w:vAlign w:val="center"/>
          </w:tcPr>
          <w:p w14:paraId="1CDCACF4">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5%</w:t>
            </w:r>
          </w:p>
        </w:tc>
        <w:tc>
          <w:tcPr>
            <w:tcW w:w="515" w:type="pct"/>
            <w:vAlign w:val="center"/>
          </w:tcPr>
          <w:p w14:paraId="6DB527BE">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2</w:t>
            </w:r>
          </w:p>
        </w:tc>
        <w:tc>
          <w:tcPr>
            <w:tcW w:w="515" w:type="pct"/>
            <w:vAlign w:val="center"/>
          </w:tcPr>
          <w:p w14:paraId="311843E1">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1次／年</w:t>
            </w:r>
          </w:p>
        </w:tc>
        <w:tc>
          <w:tcPr>
            <w:tcW w:w="515" w:type="pct"/>
            <w:tcBorders>
              <w:right w:val="single" w:color="auto" w:sz="4" w:space="0"/>
            </w:tcBorders>
            <w:vAlign w:val="center"/>
          </w:tcPr>
          <w:p w14:paraId="7D6DCF9D">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县级</w:t>
            </w:r>
          </w:p>
        </w:tc>
        <w:tc>
          <w:tcPr>
            <w:tcW w:w="601" w:type="pct"/>
            <w:tcBorders>
              <w:left w:val="single" w:color="auto" w:sz="4" w:space="0"/>
            </w:tcBorders>
            <w:vAlign w:val="center"/>
          </w:tcPr>
          <w:p w14:paraId="707BD286">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标准计量与认证认可监督管理科</w:t>
            </w:r>
          </w:p>
        </w:tc>
      </w:tr>
      <w:tr w14:paraId="35364D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4BD0A6EA">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15</w:t>
            </w:r>
          </w:p>
        </w:tc>
        <w:tc>
          <w:tcPr>
            <w:tcW w:w="515" w:type="pct"/>
            <w:vAlign w:val="center"/>
          </w:tcPr>
          <w:p w14:paraId="1659B920">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强制性产品认证、检验检测活动及结果的合规性、有效性的检查</w:t>
            </w:r>
          </w:p>
        </w:tc>
        <w:tc>
          <w:tcPr>
            <w:tcW w:w="515" w:type="pct"/>
            <w:vAlign w:val="center"/>
          </w:tcPr>
          <w:p w14:paraId="58512ED3">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强制性产品认证、检验检测活动及结果的合规性、有效性的检查</w:t>
            </w:r>
          </w:p>
        </w:tc>
        <w:tc>
          <w:tcPr>
            <w:tcW w:w="515" w:type="pct"/>
            <w:vAlign w:val="center"/>
          </w:tcPr>
          <w:p w14:paraId="78409337">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强制性产品认证指定认证机构、指定实验室</w:t>
            </w:r>
          </w:p>
        </w:tc>
        <w:tc>
          <w:tcPr>
            <w:tcW w:w="515" w:type="pct"/>
            <w:vAlign w:val="center"/>
          </w:tcPr>
          <w:p w14:paraId="19B7C2C7">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现场检查、书面检查</w:t>
            </w:r>
          </w:p>
        </w:tc>
        <w:tc>
          <w:tcPr>
            <w:tcW w:w="515" w:type="pct"/>
            <w:vAlign w:val="center"/>
          </w:tcPr>
          <w:p w14:paraId="02E2F6EF">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5%</w:t>
            </w:r>
          </w:p>
        </w:tc>
        <w:tc>
          <w:tcPr>
            <w:tcW w:w="515" w:type="pct"/>
            <w:vAlign w:val="center"/>
          </w:tcPr>
          <w:p w14:paraId="2FC00E8C">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w:t>
            </w:r>
          </w:p>
        </w:tc>
        <w:tc>
          <w:tcPr>
            <w:tcW w:w="515" w:type="pct"/>
            <w:vAlign w:val="center"/>
          </w:tcPr>
          <w:p w14:paraId="79777447">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1次／年</w:t>
            </w:r>
          </w:p>
        </w:tc>
        <w:tc>
          <w:tcPr>
            <w:tcW w:w="515" w:type="pct"/>
            <w:tcBorders>
              <w:right w:val="single" w:color="auto" w:sz="4" w:space="0"/>
            </w:tcBorders>
            <w:vAlign w:val="center"/>
          </w:tcPr>
          <w:p w14:paraId="440F3B77">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县级</w:t>
            </w:r>
          </w:p>
        </w:tc>
        <w:tc>
          <w:tcPr>
            <w:tcW w:w="601" w:type="pct"/>
            <w:tcBorders>
              <w:left w:val="single" w:color="auto" w:sz="4" w:space="0"/>
            </w:tcBorders>
            <w:vAlign w:val="center"/>
          </w:tcPr>
          <w:p w14:paraId="692EFBDE">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标准计量与认证认可监督管理科</w:t>
            </w:r>
          </w:p>
        </w:tc>
      </w:tr>
      <w:tr w14:paraId="54B5F8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3EB42836">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16</w:t>
            </w:r>
          </w:p>
        </w:tc>
        <w:tc>
          <w:tcPr>
            <w:tcW w:w="515" w:type="pct"/>
            <w:vAlign w:val="center"/>
          </w:tcPr>
          <w:p w14:paraId="321F7F6D">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企业标准自我声明监督检查</w:t>
            </w:r>
          </w:p>
        </w:tc>
        <w:tc>
          <w:tcPr>
            <w:tcW w:w="515" w:type="pct"/>
            <w:vAlign w:val="center"/>
          </w:tcPr>
          <w:p w14:paraId="22E31901">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企业标准自我声明监督检查</w:t>
            </w:r>
          </w:p>
        </w:tc>
        <w:tc>
          <w:tcPr>
            <w:tcW w:w="515" w:type="pct"/>
            <w:vAlign w:val="center"/>
          </w:tcPr>
          <w:p w14:paraId="48CB4F6F">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企业</w:t>
            </w:r>
          </w:p>
        </w:tc>
        <w:tc>
          <w:tcPr>
            <w:tcW w:w="515" w:type="pct"/>
            <w:vAlign w:val="center"/>
          </w:tcPr>
          <w:p w14:paraId="6225B7ED">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书面检查、网络检查</w:t>
            </w:r>
          </w:p>
        </w:tc>
        <w:tc>
          <w:tcPr>
            <w:tcW w:w="515" w:type="pct"/>
            <w:vAlign w:val="center"/>
          </w:tcPr>
          <w:p w14:paraId="12C92A0D">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5%</w:t>
            </w:r>
          </w:p>
        </w:tc>
        <w:tc>
          <w:tcPr>
            <w:tcW w:w="515" w:type="pct"/>
            <w:vAlign w:val="center"/>
          </w:tcPr>
          <w:p w14:paraId="43074422">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2</w:t>
            </w:r>
          </w:p>
        </w:tc>
        <w:tc>
          <w:tcPr>
            <w:tcW w:w="515" w:type="pct"/>
            <w:vAlign w:val="center"/>
          </w:tcPr>
          <w:p w14:paraId="6F30805F">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1次／年</w:t>
            </w:r>
          </w:p>
        </w:tc>
        <w:tc>
          <w:tcPr>
            <w:tcW w:w="515" w:type="pct"/>
            <w:tcBorders>
              <w:right w:val="single" w:color="auto" w:sz="4" w:space="0"/>
            </w:tcBorders>
            <w:vAlign w:val="center"/>
          </w:tcPr>
          <w:p w14:paraId="277AE4C0">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县级</w:t>
            </w:r>
          </w:p>
        </w:tc>
        <w:tc>
          <w:tcPr>
            <w:tcW w:w="601" w:type="pct"/>
            <w:tcBorders>
              <w:left w:val="single" w:color="auto" w:sz="4" w:space="0"/>
            </w:tcBorders>
            <w:vAlign w:val="center"/>
          </w:tcPr>
          <w:p w14:paraId="33EAAF0B">
            <w:pPr>
              <w:snapToGrid w:val="0"/>
              <w:jc w:val="left"/>
              <w:rPr>
                <w:rFonts w:ascii="方正仿宋_GBK" w:hAnsi="Times New Roman" w:eastAsia="方正仿宋_GBK" w:cs="Times New Roman"/>
              </w:rPr>
            </w:pPr>
            <w:r>
              <w:rPr>
                <w:rFonts w:hint="eastAsia" w:ascii="方正仿宋_GBK" w:hAnsi="Times New Roman" w:eastAsia="方正仿宋_GBK" w:cs="Times New Roman"/>
              </w:rPr>
              <w:t>标准计量与认证认可监督管理科</w:t>
            </w:r>
          </w:p>
        </w:tc>
      </w:tr>
      <w:tr w14:paraId="4D3273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704C0312">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17</w:t>
            </w:r>
          </w:p>
        </w:tc>
        <w:tc>
          <w:tcPr>
            <w:tcW w:w="515" w:type="pct"/>
            <w:vAlign w:val="center"/>
          </w:tcPr>
          <w:p w14:paraId="6079B3C4">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团体标准自我声明监督检查</w:t>
            </w:r>
          </w:p>
        </w:tc>
        <w:tc>
          <w:tcPr>
            <w:tcW w:w="515" w:type="pct"/>
            <w:vAlign w:val="center"/>
          </w:tcPr>
          <w:p w14:paraId="527B6728">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团体标准自我声明监督检查</w:t>
            </w:r>
          </w:p>
        </w:tc>
        <w:tc>
          <w:tcPr>
            <w:tcW w:w="515" w:type="pct"/>
            <w:vAlign w:val="center"/>
          </w:tcPr>
          <w:p w14:paraId="2E7565F4">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社会团体</w:t>
            </w:r>
          </w:p>
        </w:tc>
        <w:tc>
          <w:tcPr>
            <w:tcW w:w="515" w:type="pct"/>
            <w:vAlign w:val="center"/>
          </w:tcPr>
          <w:p w14:paraId="4B65F2B3">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书面检查、网络检查</w:t>
            </w:r>
          </w:p>
        </w:tc>
        <w:tc>
          <w:tcPr>
            <w:tcW w:w="515" w:type="pct"/>
            <w:vAlign w:val="center"/>
          </w:tcPr>
          <w:p w14:paraId="3870A22A">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50%</w:t>
            </w:r>
          </w:p>
        </w:tc>
        <w:tc>
          <w:tcPr>
            <w:tcW w:w="515" w:type="pct"/>
            <w:vAlign w:val="center"/>
          </w:tcPr>
          <w:p w14:paraId="0F2D4FBF">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w:t>
            </w:r>
          </w:p>
        </w:tc>
        <w:tc>
          <w:tcPr>
            <w:tcW w:w="515" w:type="pct"/>
            <w:vAlign w:val="center"/>
          </w:tcPr>
          <w:p w14:paraId="7CB2024A">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1次／年</w:t>
            </w:r>
          </w:p>
        </w:tc>
        <w:tc>
          <w:tcPr>
            <w:tcW w:w="515" w:type="pct"/>
            <w:tcBorders>
              <w:right w:val="single" w:color="auto" w:sz="4" w:space="0"/>
            </w:tcBorders>
            <w:vAlign w:val="center"/>
          </w:tcPr>
          <w:p w14:paraId="4AE23059">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县级</w:t>
            </w:r>
          </w:p>
        </w:tc>
        <w:tc>
          <w:tcPr>
            <w:tcW w:w="601" w:type="pct"/>
            <w:tcBorders>
              <w:left w:val="single" w:color="auto" w:sz="4" w:space="0"/>
            </w:tcBorders>
            <w:vAlign w:val="center"/>
          </w:tcPr>
          <w:p w14:paraId="58A6C80E">
            <w:pPr>
              <w:snapToGrid w:val="0"/>
              <w:jc w:val="left"/>
              <w:rPr>
                <w:rFonts w:ascii="方正仿宋_GBK" w:hAnsi="Times New Roman" w:eastAsia="方正仿宋_GBK" w:cs="Times New Roman"/>
              </w:rPr>
            </w:pPr>
            <w:r>
              <w:rPr>
                <w:rFonts w:hint="eastAsia" w:ascii="方正仿宋_GBK" w:hAnsi="Times New Roman" w:eastAsia="方正仿宋_GBK" w:cs="Times New Roman"/>
              </w:rPr>
              <w:t>标准计量与认证认可监督管理科</w:t>
            </w:r>
          </w:p>
        </w:tc>
      </w:tr>
      <w:tr w14:paraId="646520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2D1CF464">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18</w:t>
            </w:r>
          </w:p>
        </w:tc>
        <w:tc>
          <w:tcPr>
            <w:tcW w:w="515" w:type="pct"/>
            <w:vAlign w:val="center"/>
          </w:tcPr>
          <w:p w14:paraId="00B9F6CD">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定量包装商品净含量计量监督专项抽查</w:t>
            </w:r>
          </w:p>
        </w:tc>
        <w:tc>
          <w:tcPr>
            <w:tcW w:w="515" w:type="pct"/>
            <w:vAlign w:val="center"/>
          </w:tcPr>
          <w:p w14:paraId="0B6FAA47">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定量包装商品净含量计量监督专项抽查</w:t>
            </w:r>
          </w:p>
        </w:tc>
        <w:tc>
          <w:tcPr>
            <w:tcW w:w="515" w:type="pct"/>
            <w:vAlign w:val="center"/>
          </w:tcPr>
          <w:p w14:paraId="2FEB6966">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定量包装食品生产单位</w:t>
            </w:r>
          </w:p>
        </w:tc>
        <w:tc>
          <w:tcPr>
            <w:tcW w:w="515" w:type="pct"/>
            <w:vAlign w:val="center"/>
          </w:tcPr>
          <w:p w14:paraId="235958AB">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抽样检测</w:t>
            </w:r>
          </w:p>
        </w:tc>
        <w:tc>
          <w:tcPr>
            <w:tcW w:w="515" w:type="pct"/>
            <w:vAlign w:val="center"/>
          </w:tcPr>
          <w:p w14:paraId="6FA4E4C3">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5%</w:t>
            </w:r>
          </w:p>
        </w:tc>
        <w:tc>
          <w:tcPr>
            <w:tcW w:w="515" w:type="pct"/>
            <w:vAlign w:val="center"/>
          </w:tcPr>
          <w:p w14:paraId="569FF806">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2</w:t>
            </w:r>
          </w:p>
        </w:tc>
        <w:tc>
          <w:tcPr>
            <w:tcW w:w="515" w:type="pct"/>
            <w:vAlign w:val="center"/>
          </w:tcPr>
          <w:p w14:paraId="4AB7831F">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1次／年</w:t>
            </w:r>
          </w:p>
        </w:tc>
        <w:tc>
          <w:tcPr>
            <w:tcW w:w="515" w:type="pct"/>
            <w:tcBorders>
              <w:right w:val="single" w:color="auto" w:sz="4" w:space="0"/>
            </w:tcBorders>
            <w:vAlign w:val="center"/>
          </w:tcPr>
          <w:p w14:paraId="008841E6">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县级</w:t>
            </w:r>
          </w:p>
        </w:tc>
        <w:tc>
          <w:tcPr>
            <w:tcW w:w="601" w:type="pct"/>
            <w:tcBorders>
              <w:left w:val="single" w:color="auto" w:sz="4" w:space="0"/>
            </w:tcBorders>
            <w:vAlign w:val="center"/>
          </w:tcPr>
          <w:p w14:paraId="1AE93C3B">
            <w:pPr>
              <w:snapToGrid w:val="0"/>
              <w:jc w:val="left"/>
              <w:rPr>
                <w:rFonts w:ascii="方正仿宋_GBK" w:hAnsi="Times New Roman" w:eastAsia="方正仿宋_GBK" w:cs="Times New Roman"/>
              </w:rPr>
            </w:pPr>
            <w:r>
              <w:rPr>
                <w:rFonts w:hint="eastAsia" w:ascii="方正仿宋_GBK" w:hAnsi="Times New Roman" w:eastAsia="方正仿宋_GBK" w:cs="Times New Roman"/>
              </w:rPr>
              <w:t>标准计量与认证认可监督管理科</w:t>
            </w:r>
          </w:p>
        </w:tc>
      </w:tr>
      <w:tr w14:paraId="2D9683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559F0E73">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19</w:t>
            </w:r>
          </w:p>
        </w:tc>
        <w:tc>
          <w:tcPr>
            <w:tcW w:w="515" w:type="pct"/>
            <w:vAlign w:val="center"/>
          </w:tcPr>
          <w:p w14:paraId="545ADD26">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棉花等纤维产品质量监督检查</w:t>
            </w:r>
          </w:p>
        </w:tc>
        <w:tc>
          <w:tcPr>
            <w:tcW w:w="515" w:type="pct"/>
            <w:vAlign w:val="center"/>
          </w:tcPr>
          <w:p w14:paraId="1A4493A4">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棉花等纤维产品质量监督检查</w:t>
            </w:r>
          </w:p>
        </w:tc>
        <w:tc>
          <w:tcPr>
            <w:tcW w:w="515" w:type="pct"/>
            <w:vAlign w:val="center"/>
          </w:tcPr>
          <w:p w14:paraId="27FE5EF2">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棉花加工经营者</w:t>
            </w:r>
          </w:p>
        </w:tc>
        <w:tc>
          <w:tcPr>
            <w:tcW w:w="515" w:type="pct"/>
            <w:vAlign w:val="center"/>
          </w:tcPr>
          <w:p w14:paraId="562ED740">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现场检查、抽样检测</w:t>
            </w:r>
          </w:p>
        </w:tc>
        <w:tc>
          <w:tcPr>
            <w:tcW w:w="515" w:type="pct"/>
            <w:vAlign w:val="center"/>
          </w:tcPr>
          <w:p w14:paraId="64578109">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20%</w:t>
            </w:r>
          </w:p>
        </w:tc>
        <w:tc>
          <w:tcPr>
            <w:tcW w:w="515" w:type="pct"/>
            <w:vAlign w:val="center"/>
          </w:tcPr>
          <w:p w14:paraId="58A234CD">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w:t>
            </w:r>
          </w:p>
        </w:tc>
        <w:tc>
          <w:tcPr>
            <w:tcW w:w="515" w:type="pct"/>
            <w:vAlign w:val="center"/>
          </w:tcPr>
          <w:p w14:paraId="77DEED5D">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1次／年</w:t>
            </w:r>
          </w:p>
        </w:tc>
        <w:tc>
          <w:tcPr>
            <w:tcW w:w="515" w:type="pct"/>
            <w:tcBorders>
              <w:right w:val="single" w:color="auto" w:sz="4" w:space="0"/>
            </w:tcBorders>
            <w:vAlign w:val="center"/>
          </w:tcPr>
          <w:p w14:paraId="3389EE0B">
            <w:pPr>
              <w:pStyle w:val="25"/>
              <w:rPr>
                <w:rFonts w:ascii="方正仿宋_GBK" w:eastAsia="方正仿宋_GBK" w:cstheme="minorBidi"/>
                <w:color w:val="auto"/>
                <w:kern w:val="2"/>
                <w:sz w:val="20"/>
                <w:szCs w:val="20"/>
              </w:rPr>
            </w:pPr>
            <w:r>
              <w:rPr>
                <w:rFonts w:hint="eastAsia" w:ascii="方正仿宋_GBK" w:eastAsia="方正仿宋_GBK" w:cstheme="minorBidi"/>
                <w:color w:val="auto"/>
                <w:kern w:val="2"/>
                <w:sz w:val="20"/>
                <w:szCs w:val="20"/>
              </w:rPr>
              <w:t>县级</w:t>
            </w:r>
          </w:p>
        </w:tc>
        <w:tc>
          <w:tcPr>
            <w:tcW w:w="601" w:type="pct"/>
            <w:tcBorders>
              <w:left w:val="single" w:color="auto" w:sz="4" w:space="0"/>
            </w:tcBorders>
            <w:vAlign w:val="center"/>
          </w:tcPr>
          <w:p w14:paraId="46DDD647">
            <w:pPr>
              <w:snapToGrid w:val="0"/>
              <w:jc w:val="left"/>
              <w:rPr>
                <w:rFonts w:ascii="方正仿宋_GBK" w:hAnsi="Times New Roman" w:eastAsia="方正仿宋_GBK" w:cs="Times New Roman"/>
              </w:rPr>
            </w:pPr>
            <w:r>
              <w:rPr>
                <w:rFonts w:hint="eastAsia" w:ascii="方正仿宋_GBK" w:hAnsi="Times New Roman" w:eastAsia="方正仿宋_GBK" w:cs="Times New Roman"/>
              </w:rPr>
              <w:t>质量发展与安全监督管理科</w:t>
            </w:r>
          </w:p>
        </w:tc>
      </w:tr>
      <w:tr w14:paraId="7E2E7D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03121FF7">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20</w:t>
            </w:r>
          </w:p>
        </w:tc>
        <w:tc>
          <w:tcPr>
            <w:tcW w:w="515" w:type="pct"/>
            <w:vAlign w:val="center"/>
          </w:tcPr>
          <w:p w14:paraId="7F0D55B3">
            <w:pPr>
              <w:snapToGrid w:val="0"/>
              <w:jc w:val="left"/>
              <w:rPr>
                <w:rFonts w:ascii="方正仿宋_GBK" w:hAnsi="Times New Roman" w:eastAsia="方正仿宋_GBK" w:cs="Times New Roman"/>
              </w:rPr>
            </w:pPr>
            <w:r>
              <w:rPr>
                <w:rFonts w:hint="eastAsia" w:ascii="方正仿宋_GBK" w:hAnsi="Times New Roman" w:eastAsia="方正仿宋_GBK" w:cs="Times New Roman"/>
              </w:rPr>
              <w:t>生产领域产品质量监督抽查</w:t>
            </w:r>
          </w:p>
        </w:tc>
        <w:tc>
          <w:tcPr>
            <w:tcW w:w="515" w:type="pct"/>
            <w:vAlign w:val="center"/>
          </w:tcPr>
          <w:p w14:paraId="71D43567">
            <w:pPr>
              <w:snapToGrid w:val="0"/>
              <w:jc w:val="left"/>
              <w:rPr>
                <w:rFonts w:ascii="方正仿宋_GBK" w:hAnsi="Times New Roman" w:eastAsia="方正仿宋_GBK" w:cs="Times New Roman"/>
              </w:rPr>
            </w:pPr>
            <w:r>
              <w:rPr>
                <w:rFonts w:hint="eastAsia" w:ascii="方正仿宋_GBK" w:hAnsi="Times New Roman" w:eastAsia="方正仿宋_GBK" w:cs="Times New Roman"/>
              </w:rPr>
              <w:t>生产领域产品质量监督抽查</w:t>
            </w:r>
          </w:p>
        </w:tc>
        <w:tc>
          <w:tcPr>
            <w:tcW w:w="515" w:type="pct"/>
            <w:vAlign w:val="center"/>
          </w:tcPr>
          <w:p w14:paraId="3CA334C9">
            <w:pPr>
              <w:snapToGrid w:val="0"/>
              <w:jc w:val="left"/>
              <w:rPr>
                <w:rFonts w:ascii="方正仿宋_GBK" w:hAnsi="Times New Roman" w:eastAsia="方正仿宋_GBK" w:cs="Times New Roman"/>
              </w:rPr>
            </w:pPr>
            <w:r>
              <w:rPr>
                <w:rFonts w:hint="eastAsia" w:ascii="方正仿宋_GBK" w:hAnsi="Times New Roman" w:eastAsia="方正仿宋_GBK" w:cs="Times New Roman"/>
              </w:rPr>
              <w:t>市场上或企业成品仓库内的待销产品</w:t>
            </w:r>
          </w:p>
        </w:tc>
        <w:tc>
          <w:tcPr>
            <w:tcW w:w="515" w:type="pct"/>
            <w:vAlign w:val="center"/>
          </w:tcPr>
          <w:p w14:paraId="7A6036EB">
            <w:pPr>
              <w:snapToGrid w:val="0"/>
              <w:jc w:val="left"/>
              <w:rPr>
                <w:rFonts w:ascii="方正仿宋_GBK" w:hAnsi="Times New Roman" w:eastAsia="方正仿宋_GBK" w:cs="Times New Roman"/>
              </w:rPr>
            </w:pPr>
            <w:r>
              <w:rPr>
                <w:rFonts w:hint="eastAsia" w:ascii="方正仿宋_GBK" w:hAnsi="Times New Roman" w:eastAsia="方正仿宋_GBK" w:cs="Times New Roman"/>
              </w:rPr>
              <w:t>抽样检测</w:t>
            </w:r>
          </w:p>
        </w:tc>
        <w:tc>
          <w:tcPr>
            <w:tcW w:w="515" w:type="pct"/>
            <w:vAlign w:val="center"/>
          </w:tcPr>
          <w:p w14:paraId="58D7148B">
            <w:pPr>
              <w:snapToGrid w:val="0"/>
              <w:jc w:val="left"/>
              <w:rPr>
                <w:rFonts w:ascii="方正仿宋_GBK" w:hAnsi="Times New Roman" w:eastAsia="方正仿宋_GBK" w:cs="Times New Roman"/>
              </w:rPr>
            </w:pPr>
            <w:r>
              <w:rPr>
                <w:rFonts w:hint="eastAsia" w:ascii="方正仿宋_GBK" w:hAnsi="Times New Roman" w:eastAsia="方正仿宋_GBK" w:cs="Times New Roman"/>
              </w:rPr>
              <w:t>5%</w:t>
            </w:r>
          </w:p>
        </w:tc>
        <w:tc>
          <w:tcPr>
            <w:tcW w:w="515" w:type="pct"/>
            <w:vAlign w:val="center"/>
          </w:tcPr>
          <w:p w14:paraId="59D47B9A">
            <w:pPr>
              <w:snapToGrid w:val="0"/>
              <w:jc w:val="left"/>
              <w:rPr>
                <w:rFonts w:ascii="方正仿宋_GBK" w:hAnsi="Times New Roman" w:eastAsia="方正仿宋_GBK" w:cs="Times New Roman"/>
              </w:rPr>
            </w:pPr>
            <w:r>
              <w:rPr>
                <w:rFonts w:hint="eastAsia" w:ascii="方正仿宋_GBK" w:hAnsi="Times New Roman" w:eastAsia="方正仿宋_GBK" w:cs="Times New Roman"/>
              </w:rPr>
              <w:t>20</w:t>
            </w:r>
          </w:p>
        </w:tc>
        <w:tc>
          <w:tcPr>
            <w:tcW w:w="515" w:type="pct"/>
            <w:vAlign w:val="center"/>
          </w:tcPr>
          <w:p w14:paraId="3F23CBC3">
            <w:pPr>
              <w:snapToGrid w:val="0"/>
              <w:jc w:val="left"/>
              <w:rPr>
                <w:rFonts w:ascii="方正仿宋_GBK" w:hAnsi="Times New Roman" w:eastAsia="方正仿宋_GBK" w:cs="Times New Roman"/>
              </w:rPr>
            </w:pPr>
            <w:r>
              <w:rPr>
                <w:rFonts w:hint="eastAsia" w:ascii="方正仿宋_GBK" w:hAnsi="Times New Roman" w:eastAsia="方正仿宋_GBK" w:cs="Times New Roman"/>
              </w:rPr>
              <w:t>2次／年</w:t>
            </w:r>
          </w:p>
        </w:tc>
        <w:tc>
          <w:tcPr>
            <w:tcW w:w="515" w:type="pct"/>
            <w:tcBorders>
              <w:right w:val="single" w:color="auto" w:sz="4" w:space="0"/>
            </w:tcBorders>
            <w:vAlign w:val="center"/>
          </w:tcPr>
          <w:p w14:paraId="78B7F139">
            <w:pPr>
              <w:snapToGrid w:val="0"/>
              <w:jc w:val="left"/>
              <w:rPr>
                <w:rFonts w:ascii="方正仿宋_GBK" w:hAnsi="Times New Roman" w:eastAsia="方正仿宋_GBK" w:cs="Times New Roman"/>
              </w:rPr>
            </w:pPr>
            <w:r>
              <w:rPr>
                <w:rFonts w:hint="eastAsia" w:ascii="方正仿宋_GBK" w:hAnsi="Times New Roman" w:eastAsia="方正仿宋_GBK" w:cs="Times New Roman"/>
              </w:rPr>
              <w:t>县级</w:t>
            </w:r>
          </w:p>
        </w:tc>
        <w:tc>
          <w:tcPr>
            <w:tcW w:w="601" w:type="pct"/>
            <w:tcBorders>
              <w:left w:val="single" w:color="auto" w:sz="4" w:space="0"/>
            </w:tcBorders>
            <w:vAlign w:val="center"/>
          </w:tcPr>
          <w:p w14:paraId="5F4B7B7F">
            <w:pPr>
              <w:snapToGrid w:val="0"/>
              <w:jc w:val="left"/>
              <w:rPr>
                <w:rFonts w:ascii="方正仿宋_GBK" w:hAnsi="Times New Roman" w:eastAsia="方正仿宋_GBK" w:cs="Times New Roman"/>
              </w:rPr>
            </w:pPr>
            <w:r>
              <w:rPr>
                <w:rFonts w:hint="eastAsia" w:ascii="方正仿宋_GBK" w:hAnsi="Times New Roman" w:eastAsia="方正仿宋_GBK" w:cs="Times New Roman"/>
              </w:rPr>
              <w:t>质量发展与安全监督管理科</w:t>
            </w:r>
          </w:p>
        </w:tc>
      </w:tr>
      <w:tr w14:paraId="5ED5E6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9" w:type="pct"/>
            <w:vAlign w:val="center"/>
          </w:tcPr>
          <w:p w14:paraId="575039FA">
            <w:pPr>
              <w:pStyle w:val="4"/>
              <w:spacing w:line="40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21</w:t>
            </w:r>
          </w:p>
        </w:tc>
        <w:tc>
          <w:tcPr>
            <w:tcW w:w="515" w:type="pct"/>
            <w:vAlign w:val="center"/>
          </w:tcPr>
          <w:p w14:paraId="6D3CE60D">
            <w:pPr>
              <w:snapToGrid w:val="0"/>
              <w:jc w:val="left"/>
              <w:rPr>
                <w:rFonts w:ascii="方正仿宋_GBK" w:hAnsi="Times New Roman" w:eastAsia="方正仿宋_GBK" w:cs="Times New Roman"/>
              </w:rPr>
            </w:pPr>
            <w:r>
              <w:rPr>
                <w:rFonts w:hint="eastAsia" w:ascii="方正仿宋_GBK" w:hAnsi="Times New Roman" w:eastAsia="方正仿宋_GBK" w:cs="Times New Roman"/>
              </w:rPr>
              <w:t>直销行为检查</w:t>
            </w:r>
          </w:p>
        </w:tc>
        <w:tc>
          <w:tcPr>
            <w:tcW w:w="515" w:type="pct"/>
            <w:vAlign w:val="center"/>
          </w:tcPr>
          <w:p w14:paraId="3B981E1E">
            <w:pPr>
              <w:snapToGrid w:val="0"/>
              <w:jc w:val="left"/>
              <w:rPr>
                <w:rFonts w:ascii="方正仿宋_GBK" w:hAnsi="Times New Roman" w:eastAsia="方正仿宋_GBK" w:cs="Times New Roman"/>
              </w:rPr>
            </w:pPr>
            <w:r>
              <w:rPr>
                <w:rFonts w:hint="eastAsia" w:ascii="方正仿宋_GBK" w:hAnsi="Times New Roman" w:eastAsia="方正仿宋_GBK" w:cs="Times New Roman"/>
              </w:rPr>
              <w:t>直销企业经销商检查</w:t>
            </w:r>
          </w:p>
        </w:tc>
        <w:tc>
          <w:tcPr>
            <w:tcW w:w="515" w:type="pct"/>
            <w:vAlign w:val="center"/>
          </w:tcPr>
          <w:p w14:paraId="1000B04B">
            <w:pPr>
              <w:snapToGrid w:val="0"/>
              <w:jc w:val="left"/>
              <w:rPr>
                <w:rFonts w:ascii="方正仿宋_GBK" w:hAnsi="Times New Roman" w:eastAsia="方正仿宋_GBK" w:cs="Times New Roman"/>
              </w:rPr>
            </w:pPr>
            <w:r>
              <w:rPr>
                <w:rFonts w:hint="eastAsia" w:ascii="方正仿宋_GBK" w:hAnsi="Times New Roman" w:eastAsia="方正仿宋_GBK" w:cs="Times New Roman"/>
              </w:rPr>
              <w:t>直销企业经销商</w:t>
            </w:r>
          </w:p>
        </w:tc>
        <w:tc>
          <w:tcPr>
            <w:tcW w:w="515" w:type="pct"/>
            <w:vAlign w:val="center"/>
          </w:tcPr>
          <w:p w14:paraId="062F3D7E">
            <w:pPr>
              <w:snapToGrid w:val="0"/>
              <w:jc w:val="left"/>
              <w:rPr>
                <w:rFonts w:ascii="方正仿宋_GBK" w:hAnsi="Times New Roman" w:eastAsia="方正仿宋_GBK" w:cs="Times New Roman"/>
              </w:rPr>
            </w:pPr>
            <w:r>
              <w:rPr>
                <w:rFonts w:hint="eastAsia" w:ascii="方正仿宋_GBK" w:hAnsi="Times New Roman" w:eastAsia="方正仿宋_GBK" w:cs="Times New Roman"/>
              </w:rPr>
              <w:t>现场检查、书面检查</w:t>
            </w:r>
          </w:p>
        </w:tc>
        <w:tc>
          <w:tcPr>
            <w:tcW w:w="515" w:type="pct"/>
            <w:vAlign w:val="center"/>
          </w:tcPr>
          <w:p w14:paraId="7CA7F827">
            <w:pPr>
              <w:snapToGrid w:val="0"/>
              <w:jc w:val="left"/>
              <w:rPr>
                <w:rFonts w:ascii="方正仿宋_GBK" w:hAnsi="Times New Roman" w:eastAsia="方正仿宋_GBK" w:cs="Times New Roman"/>
              </w:rPr>
            </w:pPr>
            <w:r>
              <w:rPr>
                <w:rFonts w:hint="eastAsia" w:ascii="方正仿宋_GBK" w:hAnsi="Times New Roman" w:eastAsia="方正仿宋_GBK" w:cs="Times New Roman"/>
              </w:rPr>
              <w:t>5%</w:t>
            </w:r>
          </w:p>
        </w:tc>
        <w:tc>
          <w:tcPr>
            <w:tcW w:w="515" w:type="pct"/>
            <w:vAlign w:val="center"/>
          </w:tcPr>
          <w:p w14:paraId="555461B8">
            <w:pPr>
              <w:snapToGrid w:val="0"/>
              <w:jc w:val="left"/>
              <w:rPr>
                <w:rFonts w:ascii="方正仿宋_GBK" w:hAnsi="Times New Roman" w:eastAsia="方正仿宋_GBK" w:cs="Times New Roman"/>
              </w:rPr>
            </w:pPr>
            <w:r>
              <w:rPr>
                <w:rFonts w:hint="eastAsia" w:ascii="方正仿宋_GBK" w:hAnsi="Times New Roman" w:eastAsia="方正仿宋_GBK" w:cs="Times New Roman"/>
              </w:rPr>
              <w:t>2</w:t>
            </w:r>
          </w:p>
        </w:tc>
        <w:tc>
          <w:tcPr>
            <w:tcW w:w="515" w:type="pct"/>
            <w:vAlign w:val="center"/>
          </w:tcPr>
          <w:p w14:paraId="3B17DCBC">
            <w:pPr>
              <w:pStyle w:val="25"/>
              <w:rPr>
                <w:rFonts w:ascii="方正仿宋_GBK" w:hAnsi="Times New Roman" w:eastAsia="方正仿宋_GBK" w:cs="Times New Roman"/>
                <w:color w:val="auto"/>
                <w:sz w:val="20"/>
                <w:szCs w:val="20"/>
              </w:rPr>
            </w:pPr>
            <w:r>
              <w:rPr>
                <w:rFonts w:hint="eastAsia" w:ascii="方正仿宋_GBK" w:hAnsi="Times New Roman" w:eastAsia="方正仿宋_GBK" w:cs="Times New Roman"/>
                <w:color w:val="auto"/>
                <w:sz w:val="20"/>
                <w:szCs w:val="20"/>
              </w:rPr>
              <w:t>1次／年</w:t>
            </w:r>
          </w:p>
        </w:tc>
        <w:tc>
          <w:tcPr>
            <w:tcW w:w="515" w:type="pct"/>
            <w:tcBorders>
              <w:right w:val="single" w:color="auto" w:sz="4" w:space="0"/>
            </w:tcBorders>
            <w:vAlign w:val="center"/>
          </w:tcPr>
          <w:p w14:paraId="3E2DB8B5">
            <w:pPr>
              <w:pStyle w:val="25"/>
              <w:rPr>
                <w:rFonts w:ascii="方正仿宋_GBK" w:hAnsi="Times New Roman" w:eastAsia="方正仿宋_GBK" w:cs="Times New Roman"/>
                <w:color w:val="auto"/>
                <w:sz w:val="20"/>
                <w:szCs w:val="20"/>
              </w:rPr>
            </w:pPr>
            <w:r>
              <w:rPr>
                <w:rFonts w:hint="eastAsia" w:ascii="方正仿宋_GBK" w:hAnsi="Times New Roman" w:eastAsia="方正仿宋_GBK" w:cs="Times New Roman"/>
                <w:color w:val="auto"/>
                <w:sz w:val="20"/>
                <w:szCs w:val="20"/>
              </w:rPr>
              <w:t>县级</w:t>
            </w:r>
          </w:p>
        </w:tc>
        <w:tc>
          <w:tcPr>
            <w:tcW w:w="601" w:type="pct"/>
            <w:tcBorders>
              <w:left w:val="single" w:color="auto" w:sz="4" w:space="0"/>
            </w:tcBorders>
            <w:vAlign w:val="center"/>
          </w:tcPr>
          <w:p w14:paraId="1D415992">
            <w:pPr>
              <w:snapToGrid w:val="0"/>
              <w:jc w:val="left"/>
              <w:rPr>
                <w:rFonts w:ascii="方正仿宋_GBK" w:hAnsi="Times New Roman" w:eastAsia="方正仿宋_GBK" w:cs="Times New Roman"/>
              </w:rPr>
            </w:pPr>
            <w:r>
              <w:rPr>
                <w:rFonts w:hint="eastAsia" w:ascii="方正仿宋_GBK" w:hAnsi="Times New Roman" w:eastAsia="方正仿宋_GBK" w:cs="Times New Roman"/>
              </w:rPr>
              <w:t>价格监督检查和反不正当竞争科</w:t>
            </w:r>
          </w:p>
        </w:tc>
      </w:tr>
    </w:tbl>
    <w:p w14:paraId="3A0AFDA6">
      <w:pPr>
        <w:pStyle w:val="4"/>
        <w:spacing w:line="570" w:lineRule="exact"/>
        <w:jc w:val="both"/>
        <w:rPr>
          <w:rFonts w:ascii="Times New Roman" w:hAnsi="Times New Roman" w:eastAsia="方正黑体_GBK" w:cs="Times New Roman"/>
          <w:snapToGrid w:val="0"/>
          <w:szCs w:val="20"/>
        </w:rPr>
      </w:pPr>
    </w:p>
    <w:p w14:paraId="5B242AA4">
      <w:pPr>
        <w:rPr>
          <w:rFonts w:ascii="Times New Roman" w:hAnsi="Times New Roman" w:eastAsia="方正仿宋_GBK" w:cs="Times New Roman"/>
          <w:szCs w:val="21"/>
        </w:rPr>
      </w:pPr>
    </w:p>
    <w:p w14:paraId="615488DC">
      <w:pPr>
        <w:rPr>
          <w:rFonts w:ascii="Times New Roman" w:hAnsi="Times New Roman" w:eastAsia="方正仿宋_GBK" w:cs="Times New Roman"/>
          <w:szCs w:val="21"/>
        </w:rPr>
      </w:pPr>
    </w:p>
    <w:p w14:paraId="0A531BBE">
      <w:pPr>
        <w:rPr>
          <w:rFonts w:ascii="Times New Roman" w:hAnsi="Times New Roman" w:eastAsia="方正仿宋_GBK" w:cs="Times New Roman"/>
          <w:szCs w:val="21"/>
        </w:rPr>
      </w:pPr>
    </w:p>
    <w:p w14:paraId="03863BDA">
      <w:pPr>
        <w:rPr>
          <w:rFonts w:ascii="Times New Roman" w:hAnsi="Times New Roman" w:eastAsia="方正仿宋_GBK" w:cs="Times New Roman"/>
          <w:szCs w:val="21"/>
        </w:rPr>
      </w:pPr>
    </w:p>
    <w:p w14:paraId="2052ECAA">
      <w:pPr>
        <w:rPr>
          <w:rFonts w:ascii="Times New Roman" w:hAnsi="Times New Roman" w:eastAsia="方正仿宋_GBK" w:cs="Times New Roman"/>
          <w:szCs w:val="21"/>
        </w:rPr>
      </w:pPr>
    </w:p>
    <w:p w14:paraId="479B2460">
      <w:pPr>
        <w:rPr>
          <w:rFonts w:ascii="Times New Roman" w:hAnsi="Times New Roman" w:eastAsia="方正仿宋_GBK" w:cs="Times New Roman"/>
          <w:szCs w:val="21"/>
        </w:rPr>
      </w:pPr>
    </w:p>
    <w:p w14:paraId="58B3B37A">
      <w:pPr>
        <w:rPr>
          <w:rFonts w:ascii="Times New Roman" w:hAnsi="Times New Roman" w:eastAsia="方正仿宋_GBK" w:cs="Times New Roman"/>
          <w:szCs w:val="21"/>
        </w:rPr>
      </w:pPr>
    </w:p>
    <w:p w14:paraId="67524DA7">
      <w:pPr>
        <w:rPr>
          <w:rFonts w:ascii="Times New Roman" w:hAnsi="Times New Roman" w:eastAsia="方正仿宋_GBK" w:cs="Times New Roman"/>
          <w:szCs w:val="21"/>
        </w:rPr>
      </w:pPr>
    </w:p>
    <w:p w14:paraId="5D41A59C">
      <w:pPr>
        <w:rPr>
          <w:rFonts w:ascii="Times New Roman" w:hAnsi="Times New Roman" w:eastAsia="方正仿宋_GBK" w:cs="Times New Roman"/>
          <w:szCs w:val="21"/>
        </w:rPr>
      </w:pPr>
    </w:p>
    <w:p w14:paraId="76585114">
      <w:pPr>
        <w:rPr>
          <w:rFonts w:ascii="Times New Roman" w:hAnsi="Times New Roman" w:eastAsia="方正仿宋_GBK" w:cs="Times New Roman"/>
          <w:szCs w:val="21"/>
        </w:rPr>
      </w:pPr>
    </w:p>
    <w:p w14:paraId="691EB110">
      <w:pPr>
        <w:rPr>
          <w:rFonts w:ascii="Times New Roman" w:hAnsi="Times New Roman" w:eastAsia="方正仿宋_GBK" w:cs="Times New Roman"/>
          <w:szCs w:val="21"/>
        </w:rPr>
      </w:pPr>
    </w:p>
    <w:p w14:paraId="3E8BEADF">
      <w:pPr>
        <w:rPr>
          <w:rFonts w:ascii="Times New Roman" w:hAnsi="Times New Roman" w:eastAsia="方正仿宋_GBK" w:cs="Times New Roman"/>
          <w:szCs w:val="21"/>
        </w:rPr>
      </w:pPr>
    </w:p>
    <w:p w14:paraId="48A1C661">
      <w:pPr>
        <w:rPr>
          <w:rFonts w:ascii="Times New Roman" w:hAnsi="Times New Roman" w:eastAsia="方正仿宋_GBK" w:cs="Times New Roman"/>
          <w:szCs w:val="21"/>
        </w:rPr>
      </w:pPr>
    </w:p>
    <w:p w14:paraId="738611C4">
      <w:pPr>
        <w:rPr>
          <w:rFonts w:ascii="Times New Roman" w:hAnsi="Times New Roman" w:eastAsia="方正仿宋_GBK" w:cs="Times New Roman"/>
          <w:szCs w:val="21"/>
        </w:rPr>
      </w:pPr>
    </w:p>
    <w:p w14:paraId="15DCE871">
      <w:pPr>
        <w:pStyle w:val="4"/>
        <w:spacing w:line="570" w:lineRule="exact"/>
        <w:rPr>
          <w:rFonts w:ascii="Times New Roman" w:hAnsi="Times New Roman" w:eastAsia="方正仿宋_GBK"/>
          <w:snapToGrid w:val="0"/>
          <w:szCs w:val="20"/>
        </w:rPr>
      </w:pPr>
    </w:p>
    <w:p w14:paraId="60CB5D10">
      <w:pPr>
        <w:pStyle w:val="4"/>
        <w:spacing w:line="570" w:lineRule="exact"/>
        <w:rPr>
          <w:rFonts w:ascii="Times New Roman" w:hAnsi="Times New Roman" w:eastAsia="方正仿宋_GBK"/>
          <w:snapToGrid w:val="0"/>
          <w:szCs w:val="20"/>
        </w:rPr>
      </w:pPr>
    </w:p>
    <w:p w14:paraId="783D948E">
      <w:pPr>
        <w:pStyle w:val="4"/>
        <w:spacing w:line="570" w:lineRule="exact"/>
        <w:rPr>
          <w:rFonts w:ascii="Times New Roman" w:hAnsi="Times New Roman" w:eastAsia="方正仿宋_GBK"/>
          <w:snapToGrid w:val="0"/>
          <w:szCs w:val="20"/>
        </w:rPr>
      </w:pPr>
    </w:p>
    <w:p w14:paraId="7C42DA7D">
      <w:pPr>
        <w:spacing w:before="240"/>
        <w:jc w:val="center"/>
        <w:rPr>
          <w:rFonts w:ascii="方正小标宋_GBK" w:hAnsi="Times New Roman" w:eastAsia="方正小标宋_GBK"/>
          <w:snapToGrid w:val="0"/>
          <w:w w:val="98"/>
          <w:sz w:val="60"/>
          <w:szCs w:val="60"/>
        </w:rPr>
      </w:pPr>
      <w:r>
        <w:rPr>
          <w:rFonts w:hint="eastAsia" w:ascii="方正小标宋_GBK" w:hAnsi="Times New Roman" w:eastAsia="方正小标宋_GBK"/>
          <w:snapToGrid w:val="0"/>
          <w:w w:val="99"/>
          <w:sz w:val="60"/>
          <w:szCs w:val="60"/>
        </w:rPr>
        <w:t>淮安区2024年度“双随机、一公开”监管计划</w:t>
      </w:r>
    </w:p>
    <w:p w14:paraId="118FA588">
      <w:pPr>
        <w:spacing w:before="240"/>
        <w:jc w:val="center"/>
        <w:rPr>
          <w:rFonts w:ascii="方正楷体_GBK" w:hAnsi="Times New Roman" w:eastAsia="方正楷体_GBK"/>
          <w:b/>
          <w:snapToGrid w:val="0"/>
          <w:sz w:val="56"/>
          <w:szCs w:val="60"/>
        </w:rPr>
      </w:pPr>
      <w:r>
        <w:rPr>
          <w:rFonts w:hint="eastAsia" w:ascii="方正楷体_GBK" w:hAnsi="Times New Roman" w:eastAsia="方正楷体_GBK"/>
          <w:b/>
          <w:snapToGrid w:val="0"/>
          <w:sz w:val="56"/>
          <w:szCs w:val="60"/>
        </w:rPr>
        <w:t>（区级制定的单部门抽查计划）</w:t>
      </w:r>
    </w:p>
    <w:p w14:paraId="648895B2">
      <w:pPr>
        <w:pStyle w:val="4"/>
        <w:spacing w:line="570" w:lineRule="exact"/>
        <w:rPr>
          <w:rFonts w:ascii="Times New Roman" w:hAnsi="Times New Roman" w:eastAsia="方正仿宋_GBK"/>
          <w:snapToGrid w:val="0"/>
          <w:szCs w:val="20"/>
        </w:rPr>
      </w:pPr>
    </w:p>
    <w:p w14:paraId="5A8BFF27">
      <w:pPr>
        <w:pStyle w:val="4"/>
        <w:spacing w:line="570" w:lineRule="exact"/>
        <w:rPr>
          <w:rFonts w:ascii="Times New Roman" w:hAnsi="Times New Roman" w:eastAsia="方正仿宋_GBK"/>
          <w:snapToGrid w:val="0"/>
          <w:szCs w:val="20"/>
        </w:rPr>
      </w:pPr>
    </w:p>
    <w:p w14:paraId="718E34FF">
      <w:pPr>
        <w:pStyle w:val="4"/>
        <w:spacing w:line="570" w:lineRule="exact"/>
        <w:rPr>
          <w:rFonts w:ascii="Times New Roman" w:hAnsi="Times New Roman" w:eastAsia="方正仿宋_GBK"/>
          <w:snapToGrid w:val="0"/>
          <w:szCs w:val="20"/>
        </w:rPr>
      </w:pPr>
    </w:p>
    <w:p w14:paraId="483D2E51">
      <w:pPr>
        <w:pStyle w:val="4"/>
        <w:spacing w:line="570" w:lineRule="exact"/>
        <w:rPr>
          <w:rFonts w:ascii="Times New Roman" w:hAnsi="Times New Roman" w:eastAsia="方正仿宋_GBK"/>
          <w:snapToGrid w:val="0"/>
          <w:szCs w:val="20"/>
        </w:rPr>
      </w:pPr>
    </w:p>
    <w:p w14:paraId="683982EB">
      <w:pPr>
        <w:pStyle w:val="4"/>
        <w:spacing w:afterLines="50" w:line="570" w:lineRule="exact"/>
        <w:ind w:firstLine="560" w:firstLineChars="200"/>
        <w:rPr>
          <w:rFonts w:ascii="方正小标宋_GBK" w:hAnsi="Times New Roman" w:eastAsia="方正小标宋_GBK"/>
          <w:snapToGrid w:val="0"/>
          <w:sz w:val="28"/>
          <w:szCs w:val="28"/>
        </w:rPr>
      </w:pPr>
    </w:p>
    <w:p w14:paraId="6BEB6835">
      <w:pPr>
        <w:pStyle w:val="4"/>
        <w:spacing w:afterLines="50" w:line="570" w:lineRule="exact"/>
        <w:ind w:firstLine="560" w:firstLineChars="200"/>
        <w:rPr>
          <w:rFonts w:ascii="方正小标宋_GBK" w:hAnsi="Times New Roman" w:eastAsia="方正小标宋_GBK"/>
          <w:snapToGrid w:val="0"/>
          <w:sz w:val="28"/>
          <w:szCs w:val="28"/>
        </w:rPr>
      </w:pPr>
    </w:p>
    <w:p w14:paraId="3B428FF9">
      <w:pPr>
        <w:pStyle w:val="4"/>
        <w:spacing w:afterLines="50" w:line="570" w:lineRule="exact"/>
        <w:ind w:firstLine="560" w:firstLineChars="200"/>
        <w:rPr>
          <w:rFonts w:ascii="方正小标宋_GBK" w:hAnsi="Times New Roman" w:eastAsia="方正小标宋_GBK"/>
          <w:snapToGrid w:val="0"/>
          <w:sz w:val="28"/>
          <w:szCs w:val="28"/>
        </w:rPr>
      </w:pPr>
    </w:p>
    <w:p w14:paraId="01A95A3E">
      <w:pPr>
        <w:pStyle w:val="4"/>
        <w:spacing w:afterLines="50" w:line="570" w:lineRule="exact"/>
        <w:ind w:firstLine="640" w:firstLineChars="200"/>
        <w:rPr>
          <w:rFonts w:ascii="方正黑体_GBK" w:hAnsi="Times New Roman" w:eastAsia="方正黑体_GBK"/>
          <w:snapToGrid w:val="0"/>
        </w:rPr>
      </w:pPr>
      <w:r>
        <w:rPr>
          <w:rFonts w:hint="eastAsia" w:ascii="方正黑体_GBK" w:hAnsi="Times New Roman" w:eastAsia="方正黑体_GBK"/>
          <w:snapToGrid w:val="0"/>
        </w:rPr>
        <w:t>一、区教育体育局</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8"/>
        <w:gridCol w:w="1523"/>
        <w:gridCol w:w="1523"/>
        <w:gridCol w:w="1524"/>
        <w:gridCol w:w="1524"/>
        <w:gridCol w:w="1524"/>
        <w:gridCol w:w="1524"/>
        <w:gridCol w:w="1524"/>
        <w:gridCol w:w="1524"/>
        <w:gridCol w:w="1778"/>
      </w:tblGrid>
      <w:tr w14:paraId="4EAEB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 w:type="pct"/>
            <w:vAlign w:val="center"/>
          </w:tcPr>
          <w:p w14:paraId="4BC2EB25">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15" w:type="pct"/>
            <w:vAlign w:val="center"/>
          </w:tcPr>
          <w:p w14:paraId="54E0AC7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515" w:type="pct"/>
            <w:vAlign w:val="center"/>
          </w:tcPr>
          <w:p w14:paraId="2C0598E9">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15" w:type="pct"/>
            <w:vAlign w:val="center"/>
          </w:tcPr>
          <w:p w14:paraId="6AA2DA8C">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515" w:type="pct"/>
            <w:vAlign w:val="center"/>
          </w:tcPr>
          <w:p w14:paraId="66456EB9">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515" w:type="pct"/>
            <w:vAlign w:val="center"/>
          </w:tcPr>
          <w:p w14:paraId="58D20B20">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515" w:type="pct"/>
            <w:vAlign w:val="center"/>
          </w:tcPr>
          <w:p w14:paraId="3A77A9D9">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515" w:type="pct"/>
            <w:vAlign w:val="center"/>
          </w:tcPr>
          <w:p w14:paraId="5B6746FA">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515" w:type="pct"/>
            <w:tcBorders>
              <w:right w:val="single" w:color="auto" w:sz="4" w:space="0"/>
            </w:tcBorders>
            <w:vAlign w:val="center"/>
          </w:tcPr>
          <w:p w14:paraId="533E82AE">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601" w:type="pct"/>
            <w:tcBorders>
              <w:left w:val="single" w:color="auto" w:sz="4" w:space="0"/>
            </w:tcBorders>
            <w:vAlign w:val="center"/>
          </w:tcPr>
          <w:p w14:paraId="21C36905">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责任处(科)室</w:t>
            </w:r>
          </w:p>
        </w:tc>
      </w:tr>
      <w:tr w14:paraId="7BD3E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 w:type="pct"/>
            <w:vAlign w:val="center"/>
          </w:tcPr>
          <w:p w14:paraId="7F84662D">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515" w:type="pct"/>
            <w:vAlign w:val="center"/>
          </w:tcPr>
          <w:p w14:paraId="3DF8BCA0">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公共体育设施检查</w:t>
            </w:r>
          </w:p>
        </w:tc>
        <w:tc>
          <w:tcPr>
            <w:tcW w:w="515" w:type="pct"/>
            <w:vAlign w:val="center"/>
          </w:tcPr>
          <w:p w14:paraId="1A4809FE">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对临时占用公共体育设施是否履行行政许可手续的行政检查</w:t>
            </w:r>
          </w:p>
        </w:tc>
        <w:tc>
          <w:tcPr>
            <w:tcW w:w="515" w:type="pct"/>
            <w:vAlign w:val="center"/>
          </w:tcPr>
          <w:p w14:paraId="5B25E9B7">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公共体育设施</w:t>
            </w:r>
          </w:p>
        </w:tc>
        <w:tc>
          <w:tcPr>
            <w:tcW w:w="515" w:type="pct"/>
            <w:vAlign w:val="center"/>
          </w:tcPr>
          <w:p w14:paraId="347C0B2F">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65E97ACF">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5%</w:t>
            </w:r>
          </w:p>
        </w:tc>
        <w:tc>
          <w:tcPr>
            <w:tcW w:w="515" w:type="pct"/>
            <w:vAlign w:val="center"/>
          </w:tcPr>
          <w:p w14:paraId="331BE10A">
            <w:pPr>
              <w:pStyle w:val="4"/>
              <w:spacing w:line="300" w:lineRule="exact"/>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w:t>
            </w:r>
          </w:p>
        </w:tc>
        <w:tc>
          <w:tcPr>
            <w:tcW w:w="515" w:type="pct"/>
            <w:vAlign w:val="center"/>
          </w:tcPr>
          <w:p w14:paraId="0EB0CEDF">
            <w:pPr>
              <w:pStyle w:val="4"/>
              <w:spacing w:line="300" w:lineRule="exact"/>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0AC02BC9">
            <w:pPr>
              <w:pStyle w:val="4"/>
              <w:spacing w:line="300" w:lineRule="exact"/>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区级</w:t>
            </w:r>
          </w:p>
        </w:tc>
        <w:tc>
          <w:tcPr>
            <w:tcW w:w="601" w:type="pct"/>
            <w:tcBorders>
              <w:left w:val="single" w:color="auto" w:sz="4" w:space="0"/>
            </w:tcBorders>
            <w:vAlign w:val="center"/>
          </w:tcPr>
          <w:p w14:paraId="1AE131CC">
            <w:pPr>
              <w:pStyle w:val="4"/>
              <w:spacing w:line="300" w:lineRule="exact"/>
              <w:ind w:left="-130" w:leftChars="-62" w:right="-126" w:rightChars="-60"/>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群体科</w:t>
            </w:r>
          </w:p>
        </w:tc>
      </w:tr>
      <w:tr w14:paraId="010D3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7" w:type="pct"/>
            <w:vAlign w:val="center"/>
          </w:tcPr>
          <w:p w14:paraId="32572E2C">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515" w:type="pct"/>
            <w:vAlign w:val="center"/>
          </w:tcPr>
          <w:p w14:paraId="137B0CFE">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体育彩票代销者销售行为检查</w:t>
            </w:r>
          </w:p>
        </w:tc>
        <w:tc>
          <w:tcPr>
            <w:tcW w:w="515" w:type="pct"/>
            <w:vAlign w:val="center"/>
          </w:tcPr>
          <w:p w14:paraId="7D6722B3">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对体育彩票代销者销售行为是否合规的行政检查</w:t>
            </w:r>
          </w:p>
        </w:tc>
        <w:tc>
          <w:tcPr>
            <w:tcW w:w="515" w:type="pct"/>
            <w:vAlign w:val="center"/>
          </w:tcPr>
          <w:p w14:paraId="0145B2B3">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彩票代销者（含自然人、法人）</w:t>
            </w:r>
          </w:p>
        </w:tc>
        <w:tc>
          <w:tcPr>
            <w:tcW w:w="515" w:type="pct"/>
            <w:vAlign w:val="center"/>
          </w:tcPr>
          <w:p w14:paraId="5414E566">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28DC2132">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w:t>
            </w:r>
          </w:p>
        </w:tc>
        <w:tc>
          <w:tcPr>
            <w:tcW w:w="515" w:type="pct"/>
            <w:vAlign w:val="center"/>
          </w:tcPr>
          <w:p w14:paraId="56AAA143">
            <w:pPr>
              <w:pStyle w:val="4"/>
              <w:spacing w:line="300" w:lineRule="exact"/>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w:t>
            </w:r>
          </w:p>
        </w:tc>
        <w:tc>
          <w:tcPr>
            <w:tcW w:w="515" w:type="pct"/>
            <w:vAlign w:val="center"/>
          </w:tcPr>
          <w:p w14:paraId="1B11EB05">
            <w:pPr>
              <w:pStyle w:val="4"/>
              <w:spacing w:line="300" w:lineRule="exact"/>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5967E493">
            <w:pPr>
              <w:pStyle w:val="4"/>
              <w:spacing w:line="300" w:lineRule="exact"/>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区级</w:t>
            </w:r>
          </w:p>
        </w:tc>
        <w:tc>
          <w:tcPr>
            <w:tcW w:w="601" w:type="pct"/>
            <w:tcBorders>
              <w:left w:val="single" w:color="auto" w:sz="4" w:space="0"/>
            </w:tcBorders>
            <w:vAlign w:val="center"/>
          </w:tcPr>
          <w:p w14:paraId="63C3FC9C">
            <w:pPr>
              <w:pStyle w:val="4"/>
              <w:spacing w:line="300" w:lineRule="exact"/>
              <w:ind w:left="-130" w:leftChars="-62" w:right="-126" w:rightChars="-60"/>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群体科</w:t>
            </w:r>
          </w:p>
        </w:tc>
      </w:tr>
      <w:tr w14:paraId="32055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 w:type="pct"/>
            <w:vAlign w:val="center"/>
          </w:tcPr>
          <w:p w14:paraId="6B6DE681">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3</w:t>
            </w:r>
          </w:p>
        </w:tc>
        <w:tc>
          <w:tcPr>
            <w:tcW w:w="515" w:type="pct"/>
            <w:vAlign w:val="center"/>
          </w:tcPr>
          <w:p w14:paraId="31E7A8F2">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公共体育设施单位检查</w:t>
            </w:r>
          </w:p>
        </w:tc>
        <w:tc>
          <w:tcPr>
            <w:tcW w:w="515" w:type="pct"/>
            <w:vAlign w:val="center"/>
          </w:tcPr>
          <w:p w14:paraId="78A97DA9">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对享受低免补贴的公共体育设施单位是否按规定最低时限对公众开放等内容行政检查</w:t>
            </w:r>
          </w:p>
        </w:tc>
        <w:tc>
          <w:tcPr>
            <w:tcW w:w="515" w:type="pct"/>
            <w:vAlign w:val="center"/>
          </w:tcPr>
          <w:p w14:paraId="4309C564">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公共体育设施</w:t>
            </w:r>
          </w:p>
        </w:tc>
        <w:tc>
          <w:tcPr>
            <w:tcW w:w="515" w:type="pct"/>
            <w:vAlign w:val="center"/>
          </w:tcPr>
          <w:p w14:paraId="0EF87642">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74717A6F">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5%</w:t>
            </w:r>
          </w:p>
        </w:tc>
        <w:tc>
          <w:tcPr>
            <w:tcW w:w="515" w:type="pct"/>
            <w:vAlign w:val="center"/>
          </w:tcPr>
          <w:p w14:paraId="3E542F15">
            <w:pPr>
              <w:pStyle w:val="4"/>
              <w:spacing w:line="300" w:lineRule="exact"/>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w:t>
            </w:r>
          </w:p>
        </w:tc>
        <w:tc>
          <w:tcPr>
            <w:tcW w:w="515" w:type="pct"/>
            <w:vAlign w:val="center"/>
          </w:tcPr>
          <w:p w14:paraId="6BFA8BD8">
            <w:pPr>
              <w:pStyle w:val="4"/>
              <w:spacing w:line="300" w:lineRule="exact"/>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2920AC81">
            <w:pPr>
              <w:pStyle w:val="4"/>
              <w:spacing w:line="300" w:lineRule="exact"/>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区级</w:t>
            </w:r>
          </w:p>
        </w:tc>
        <w:tc>
          <w:tcPr>
            <w:tcW w:w="601" w:type="pct"/>
            <w:tcBorders>
              <w:left w:val="single" w:color="auto" w:sz="4" w:space="0"/>
            </w:tcBorders>
            <w:vAlign w:val="center"/>
          </w:tcPr>
          <w:p w14:paraId="60D14407">
            <w:pPr>
              <w:pStyle w:val="4"/>
              <w:spacing w:line="300" w:lineRule="exact"/>
              <w:ind w:left="-130" w:leftChars="-62" w:right="-126" w:rightChars="-60"/>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群体科</w:t>
            </w:r>
          </w:p>
        </w:tc>
      </w:tr>
      <w:tr w14:paraId="4B609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 w:type="pct"/>
            <w:vAlign w:val="center"/>
          </w:tcPr>
          <w:p w14:paraId="50061E42">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4</w:t>
            </w:r>
          </w:p>
        </w:tc>
        <w:tc>
          <w:tcPr>
            <w:tcW w:w="515" w:type="pct"/>
            <w:vAlign w:val="center"/>
          </w:tcPr>
          <w:p w14:paraId="7B64E616">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公共体育设施检查</w:t>
            </w:r>
          </w:p>
        </w:tc>
        <w:tc>
          <w:tcPr>
            <w:tcW w:w="515" w:type="pct"/>
            <w:vAlign w:val="center"/>
          </w:tcPr>
          <w:p w14:paraId="5ECAF0B7">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对临时占用公共体育设施是否履行行政许可手续的行政检查</w:t>
            </w:r>
          </w:p>
        </w:tc>
        <w:tc>
          <w:tcPr>
            <w:tcW w:w="515" w:type="pct"/>
            <w:vAlign w:val="center"/>
          </w:tcPr>
          <w:p w14:paraId="69CFC939">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公共体育设施</w:t>
            </w:r>
          </w:p>
        </w:tc>
        <w:tc>
          <w:tcPr>
            <w:tcW w:w="515" w:type="pct"/>
            <w:vAlign w:val="center"/>
          </w:tcPr>
          <w:p w14:paraId="0A392B9C">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5733D553">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5%</w:t>
            </w:r>
          </w:p>
        </w:tc>
        <w:tc>
          <w:tcPr>
            <w:tcW w:w="515" w:type="pct"/>
            <w:vAlign w:val="center"/>
          </w:tcPr>
          <w:p w14:paraId="1E0DB5F8">
            <w:pPr>
              <w:pStyle w:val="4"/>
              <w:spacing w:line="300" w:lineRule="exact"/>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w:t>
            </w:r>
          </w:p>
        </w:tc>
        <w:tc>
          <w:tcPr>
            <w:tcW w:w="515" w:type="pct"/>
            <w:vAlign w:val="center"/>
          </w:tcPr>
          <w:p w14:paraId="2F8B43FB">
            <w:pPr>
              <w:pStyle w:val="4"/>
              <w:spacing w:line="300" w:lineRule="exact"/>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28659F94">
            <w:pPr>
              <w:pStyle w:val="4"/>
              <w:spacing w:line="300" w:lineRule="exact"/>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区级</w:t>
            </w:r>
          </w:p>
        </w:tc>
        <w:tc>
          <w:tcPr>
            <w:tcW w:w="601" w:type="pct"/>
            <w:tcBorders>
              <w:left w:val="single" w:color="auto" w:sz="4" w:space="0"/>
            </w:tcBorders>
            <w:vAlign w:val="center"/>
          </w:tcPr>
          <w:p w14:paraId="1737281D">
            <w:pPr>
              <w:pStyle w:val="4"/>
              <w:spacing w:line="300" w:lineRule="exact"/>
              <w:ind w:left="-130" w:leftChars="-62" w:right="-126" w:rightChars="-60"/>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群体科</w:t>
            </w:r>
          </w:p>
        </w:tc>
      </w:tr>
    </w:tbl>
    <w:p w14:paraId="76070E14">
      <w:pPr>
        <w:pStyle w:val="4"/>
        <w:spacing w:afterLines="50" w:line="570" w:lineRule="exact"/>
        <w:rPr>
          <w:rFonts w:ascii="方正小标宋_GBK" w:hAnsi="Times New Roman" w:eastAsia="方正小标宋_GBK"/>
          <w:snapToGrid w:val="0"/>
          <w:sz w:val="44"/>
          <w:szCs w:val="44"/>
        </w:rPr>
      </w:pPr>
    </w:p>
    <w:p w14:paraId="44A5EAB4">
      <w:pPr>
        <w:pStyle w:val="4"/>
        <w:spacing w:afterLines="50" w:line="570" w:lineRule="exact"/>
        <w:rPr>
          <w:rFonts w:ascii="方正小标宋_GBK" w:hAnsi="Times New Roman" w:eastAsia="方正小标宋_GBK"/>
          <w:snapToGrid w:val="0"/>
          <w:sz w:val="44"/>
          <w:szCs w:val="44"/>
        </w:rPr>
      </w:pPr>
    </w:p>
    <w:p w14:paraId="420817E7">
      <w:pPr>
        <w:pStyle w:val="4"/>
        <w:spacing w:afterLines="50" w:line="570" w:lineRule="exact"/>
        <w:rPr>
          <w:rFonts w:ascii="方正小标宋_GBK" w:hAnsi="Times New Roman" w:eastAsia="方正小标宋_GBK"/>
          <w:snapToGrid w:val="0"/>
          <w:sz w:val="44"/>
          <w:szCs w:val="44"/>
        </w:rPr>
      </w:pPr>
    </w:p>
    <w:p w14:paraId="2A94139E">
      <w:pPr>
        <w:pStyle w:val="4"/>
        <w:spacing w:afterLines="50" w:line="570" w:lineRule="exact"/>
        <w:rPr>
          <w:rFonts w:ascii="方正小标宋_GBK" w:hAnsi="Times New Roman" w:eastAsia="方正小标宋_GBK"/>
          <w:snapToGrid w:val="0"/>
          <w:sz w:val="44"/>
          <w:szCs w:val="44"/>
        </w:rPr>
      </w:pPr>
    </w:p>
    <w:p w14:paraId="27F45253">
      <w:pPr>
        <w:pStyle w:val="4"/>
        <w:spacing w:afterLines="50" w:line="570" w:lineRule="exact"/>
        <w:ind w:firstLine="640" w:firstLineChars="200"/>
        <w:rPr>
          <w:rFonts w:ascii="方正黑体_GBK" w:hAnsi="Times New Roman" w:eastAsia="方正黑体_GBK"/>
          <w:snapToGrid w:val="0"/>
        </w:rPr>
      </w:pPr>
      <w:r>
        <w:rPr>
          <w:rFonts w:hint="eastAsia" w:ascii="方正黑体_GBK" w:hAnsi="Times New Roman" w:eastAsia="方正黑体_GBK"/>
          <w:snapToGrid w:val="0"/>
        </w:rPr>
        <w:t>二、区民族宗教局</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8"/>
        <w:gridCol w:w="1523"/>
        <w:gridCol w:w="1523"/>
        <w:gridCol w:w="1524"/>
        <w:gridCol w:w="1524"/>
        <w:gridCol w:w="1524"/>
        <w:gridCol w:w="1524"/>
        <w:gridCol w:w="1524"/>
        <w:gridCol w:w="1524"/>
        <w:gridCol w:w="1778"/>
      </w:tblGrid>
      <w:tr w14:paraId="34BBC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 w:type="pct"/>
            <w:vAlign w:val="center"/>
          </w:tcPr>
          <w:p w14:paraId="74C94875">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15" w:type="pct"/>
            <w:vAlign w:val="center"/>
          </w:tcPr>
          <w:p w14:paraId="5C140A1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515" w:type="pct"/>
            <w:vAlign w:val="center"/>
          </w:tcPr>
          <w:p w14:paraId="04A73400">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15" w:type="pct"/>
            <w:vAlign w:val="center"/>
          </w:tcPr>
          <w:p w14:paraId="21C93F84">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515" w:type="pct"/>
            <w:vAlign w:val="center"/>
          </w:tcPr>
          <w:p w14:paraId="78AE0998">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515" w:type="pct"/>
            <w:vAlign w:val="center"/>
          </w:tcPr>
          <w:p w14:paraId="465B1212">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515" w:type="pct"/>
            <w:vAlign w:val="center"/>
          </w:tcPr>
          <w:p w14:paraId="05C0F84B">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515" w:type="pct"/>
            <w:vAlign w:val="center"/>
          </w:tcPr>
          <w:p w14:paraId="08F998F8">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515" w:type="pct"/>
            <w:tcBorders>
              <w:right w:val="single" w:color="auto" w:sz="4" w:space="0"/>
            </w:tcBorders>
            <w:vAlign w:val="center"/>
          </w:tcPr>
          <w:p w14:paraId="2E52736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601" w:type="pct"/>
            <w:tcBorders>
              <w:left w:val="single" w:color="auto" w:sz="4" w:space="0"/>
            </w:tcBorders>
            <w:vAlign w:val="center"/>
          </w:tcPr>
          <w:p w14:paraId="4995D004">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责任处(科)室</w:t>
            </w:r>
          </w:p>
        </w:tc>
      </w:tr>
      <w:tr w14:paraId="7A4DD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77" w:type="pct"/>
            <w:vAlign w:val="center"/>
          </w:tcPr>
          <w:p w14:paraId="7652B178">
            <w:pPr>
              <w:pStyle w:val="4"/>
              <w:spacing w:line="300" w:lineRule="exact"/>
              <w:ind w:left="-119" w:leftChars="-57" w:right="-113" w:rightChars="-54"/>
              <w:jc w:val="center"/>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w:t>
            </w:r>
          </w:p>
        </w:tc>
        <w:tc>
          <w:tcPr>
            <w:tcW w:w="515" w:type="pct"/>
            <w:vAlign w:val="center"/>
          </w:tcPr>
          <w:p w14:paraId="3B665E7D">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宗教教职人员检查</w:t>
            </w:r>
          </w:p>
        </w:tc>
        <w:tc>
          <w:tcPr>
            <w:tcW w:w="515" w:type="pct"/>
            <w:vAlign w:val="center"/>
          </w:tcPr>
          <w:p w14:paraId="16A33700">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对宗教教职人员履职检查</w:t>
            </w:r>
          </w:p>
        </w:tc>
        <w:tc>
          <w:tcPr>
            <w:tcW w:w="515" w:type="pct"/>
            <w:vAlign w:val="center"/>
          </w:tcPr>
          <w:p w14:paraId="2647EF33">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宗教教职人员</w:t>
            </w:r>
          </w:p>
        </w:tc>
        <w:tc>
          <w:tcPr>
            <w:tcW w:w="515" w:type="pct"/>
            <w:vAlign w:val="center"/>
          </w:tcPr>
          <w:p w14:paraId="1D93197D">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12A21725">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5%</w:t>
            </w:r>
          </w:p>
        </w:tc>
        <w:tc>
          <w:tcPr>
            <w:tcW w:w="515" w:type="pct"/>
            <w:vAlign w:val="center"/>
          </w:tcPr>
          <w:p w14:paraId="05622491">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w:t>
            </w:r>
          </w:p>
        </w:tc>
        <w:tc>
          <w:tcPr>
            <w:tcW w:w="515" w:type="pct"/>
            <w:vAlign w:val="center"/>
          </w:tcPr>
          <w:p w14:paraId="620C2996">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2CC350B1">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区级</w:t>
            </w:r>
          </w:p>
        </w:tc>
        <w:tc>
          <w:tcPr>
            <w:tcW w:w="601" w:type="pct"/>
            <w:tcBorders>
              <w:left w:val="single" w:color="auto" w:sz="4" w:space="0"/>
            </w:tcBorders>
            <w:vAlign w:val="center"/>
          </w:tcPr>
          <w:p w14:paraId="7EB38AA8">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民宗局</w:t>
            </w:r>
          </w:p>
        </w:tc>
      </w:tr>
    </w:tbl>
    <w:p w14:paraId="6A0DE8EC">
      <w:pPr>
        <w:pStyle w:val="4"/>
        <w:spacing w:line="300" w:lineRule="exact"/>
        <w:ind w:left="-119" w:leftChars="-57" w:right="-113" w:rightChars="-54"/>
        <w:rPr>
          <w:rFonts w:ascii="方正仿宋_GBK" w:hAnsi="Times New Roman" w:eastAsia="方正仿宋_GBK"/>
          <w:snapToGrid w:val="0"/>
          <w:sz w:val="21"/>
          <w:szCs w:val="21"/>
        </w:rPr>
      </w:pPr>
    </w:p>
    <w:p w14:paraId="11179F48">
      <w:pPr>
        <w:pStyle w:val="4"/>
        <w:spacing w:afterLines="50" w:line="570" w:lineRule="exact"/>
        <w:jc w:val="center"/>
        <w:rPr>
          <w:rFonts w:ascii="方正小标宋_GBK" w:hAnsi="Times New Roman" w:eastAsia="方正小标宋_GBK"/>
          <w:snapToGrid w:val="0"/>
          <w:sz w:val="44"/>
          <w:szCs w:val="44"/>
        </w:rPr>
      </w:pPr>
    </w:p>
    <w:p w14:paraId="78E65269">
      <w:pPr>
        <w:pStyle w:val="4"/>
        <w:spacing w:afterLines="50" w:line="570" w:lineRule="exact"/>
        <w:jc w:val="center"/>
        <w:rPr>
          <w:rFonts w:ascii="方正小标宋_GBK" w:hAnsi="Times New Roman" w:eastAsia="方正小标宋_GBK"/>
          <w:snapToGrid w:val="0"/>
          <w:sz w:val="44"/>
          <w:szCs w:val="44"/>
        </w:rPr>
      </w:pPr>
    </w:p>
    <w:p w14:paraId="115399F8">
      <w:pPr>
        <w:pStyle w:val="4"/>
        <w:spacing w:afterLines="50" w:line="570" w:lineRule="exact"/>
        <w:jc w:val="center"/>
        <w:rPr>
          <w:rFonts w:ascii="方正小标宋_GBK" w:hAnsi="Times New Roman" w:eastAsia="方正小标宋_GBK"/>
          <w:snapToGrid w:val="0"/>
          <w:sz w:val="44"/>
          <w:szCs w:val="44"/>
        </w:rPr>
      </w:pPr>
    </w:p>
    <w:p w14:paraId="659AD7A6">
      <w:pPr>
        <w:pStyle w:val="4"/>
        <w:spacing w:afterLines="50" w:line="570" w:lineRule="exact"/>
        <w:jc w:val="center"/>
        <w:rPr>
          <w:rFonts w:ascii="方正小标宋_GBK" w:hAnsi="Times New Roman" w:eastAsia="方正小标宋_GBK"/>
          <w:snapToGrid w:val="0"/>
          <w:sz w:val="44"/>
          <w:szCs w:val="44"/>
        </w:rPr>
      </w:pPr>
    </w:p>
    <w:p w14:paraId="75922EA8">
      <w:pPr>
        <w:pStyle w:val="4"/>
        <w:spacing w:afterLines="50" w:line="570" w:lineRule="exact"/>
        <w:jc w:val="center"/>
        <w:rPr>
          <w:rFonts w:ascii="方正小标宋_GBK" w:hAnsi="Times New Roman" w:eastAsia="方正小标宋_GBK"/>
          <w:snapToGrid w:val="0"/>
          <w:sz w:val="44"/>
          <w:szCs w:val="44"/>
        </w:rPr>
      </w:pPr>
    </w:p>
    <w:p w14:paraId="73F364B6">
      <w:pPr>
        <w:pStyle w:val="4"/>
        <w:spacing w:afterLines="50" w:line="570" w:lineRule="exact"/>
        <w:rPr>
          <w:rFonts w:ascii="方正小标宋_GBK" w:hAnsi="Times New Roman" w:eastAsia="方正小标宋_GBK"/>
          <w:snapToGrid w:val="0"/>
          <w:sz w:val="44"/>
          <w:szCs w:val="44"/>
        </w:rPr>
      </w:pPr>
    </w:p>
    <w:p w14:paraId="46A62416">
      <w:pPr>
        <w:pStyle w:val="4"/>
        <w:spacing w:afterLines="50" w:line="570" w:lineRule="exact"/>
        <w:rPr>
          <w:rFonts w:ascii="方正小标宋_GBK" w:hAnsi="Times New Roman" w:eastAsia="方正小标宋_GBK"/>
          <w:snapToGrid w:val="0"/>
          <w:sz w:val="44"/>
          <w:szCs w:val="44"/>
        </w:rPr>
      </w:pPr>
    </w:p>
    <w:p w14:paraId="25383AA7">
      <w:pPr>
        <w:pStyle w:val="4"/>
        <w:spacing w:afterLines="50" w:line="570" w:lineRule="exact"/>
        <w:rPr>
          <w:rFonts w:ascii="方正小标宋_GBK" w:hAnsi="Times New Roman" w:eastAsia="方正小标宋_GBK"/>
          <w:snapToGrid w:val="0"/>
          <w:sz w:val="44"/>
          <w:szCs w:val="44"/>
        </w:rPr>
      </w:pPr>
    </w:p>
    <w:p w14:paraId="7E71CB12">
      <w:pPr>
        <w:pStyle w:val="4"/>
        <w:spacing w:afterLines="50" w:line="570" w:lineRule="exact"/>
        <w:rPr>
          <w:rFonts w:ascii="方正小标宋_GBK" w:hAnsi="Times New Roman" w:eastAsia="方正小标宋_GBK"/>
          <w:snapToGrid w:val="0"/>
          <w:sz w:val="44"/>
          <w:szCs w:val="44"/>
        </w:rPr>
      </w:pPr>
    </w:p>
    <w:p w14:paraId="1F25D96F">
      <w:pPr>
        <w:pStyle w:val="4"/>
        <w:spacing w:afterLines="50" w:line="570" w:lineRule="exact"/>
        <w:ind w:firstLine="640" w:firstLineChars="200"/>
        <w:rPr>
          <w:rFonts w:ascii="方正黑体_GBK" w:hAnsi="Times New Roman" w:eastAsia="方正黑体_GBK"/>
          <w:snapToGrid w:val="0"/>
        </w:rPr>
      </w:pPr>
      <w:r>
        <w:rPr>
          <w:rFonts w:hint="eastAsia" w:ascii="方正黑体_GBK" w:hAnsi="Times New Roman" w:eastAsia="方正黑体_GBK"/>
          <w:snapToGrid w:val="0"/>
        </w:rPr>
        <w:t>三、区司法局</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8"/>
        <w:gridCol w:w="1523"/>
        <w:gridCol w:w="1612"/>
        <w:gridCol w:w="1435"/>
        <w:gridCol w:w="1524"/>
        <w:gridCol w:w="1524"/>
        <w:gridCol w:w="1524"/>
        <w:gridCol w:w="1524"/>
        <w:gridCol w:w="1524"/>
        <w:gridCol w:w="1778"/>
      </w:tblGrid>
      <w:tr w14:paraId="1A045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 w:type="pct"/>
            <w:vAlign w:val="center"/>
          </w:tcPr>
          <w:p w14:paraId="48F35FEE">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15" w:type="pct"/>
            <w:vAlign w:val="center"/>
          </w:tcPr>
          <w:p w14:paraId="090570E5">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545" w:type="pct"/>
            <w:vAlign w:val="center"/>
          </w:tcPr>
          <w:p w14:paraId="4EF52C8D">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485" w:type="pct"/>
            <w:vAlign w:val="center"/>
          </w:tcPr>
          <w:p w14:paraId="06F56AD6">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515" w:type="pct"/>
            <w:vAlign w:val="center"/>
          </w:tcPr>
          <w:p w14:paraId="7997356E">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515" w:type="pct"/>
            <w:vAlign w:val="center"/>
          </w:tcPr>
          <w:p w14:paraId="145AA97C">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515" w:type="pct"/>
            <w:vAlign w:val="center"/>
          </w:tcPr>
          <w:p w14:paraId="6D4D1EE3">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515" w:type="pct"/>
            <w:vAlign w:val="center"/>
          </w:tcPr>
          <w:p w14:paraId="51BF361E">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515" w:type="pct"/>
            <w:tcBorders>
              <w:right w:val="single" w:color="auto" w:sz="4" w:space="0"/>
            </w:tcBorders>
            <w:vAlign w:val="center"/>
          </w:tcPr>
          <w:p w14:paraId="2DD641B8">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601" w:type="pct"/>
            <w:tcBorders>
              <w:left w:val="single" w:color="auto" w:sz="4" w:space="0"/>
            </w:tcBorders>
            <w:vAlign w:val="center"/>
          </w:tcPr>
          <w:p w14:paraId="6D8FAE1E">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责任处(科)室</w:t>
            </w:r>
          </w:p>
        </w:tc>
      </w:tr>
      <w:tr w14:paraId="12ADF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5" w:hRule="atLeast"/>
        </w:trPr>
        <w:tc>
          <w:tcPr>
            <w:tcW w:w="277" w:type="pct"/>
            <w:vAlign w:val="center"/>
          </w:tcPr>
          <w:p w14:paraId="6DD44A46">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515" w:type="pct"/>
            <w:vAlign w:val="center"/>
          </w:tcPr>
          <w:p w14:paraId="4FE21942">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对基层法律服务所检查</w:t>
            </w:r>
          </w:p>
        </w:tc>
        <w:tc>
          <w:tcPr>
            <w:tcW w:w="545" w:type="pct"/>
            <w:vAlign w:val="center"/>
          </w:tcPr>
          <w:p w14:paraId="695A6A33">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卷宗检查；法律服务所收费和财务管理检查；对基层法律服务所名称、法定代表人或负责人、合伙人、住所和章程情况的行政检查</w:t>
            </w:r>
          </w:p>
        </w:tc>
        <w:tc>
          <w:tcPr>
            <w:tcW w:w="485" w:type="pct"/>
            <w:vAlign w:val="center"/>
          </w:tcPr>
          <w:p w14:paraId="0183D95F">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基层法律服务所</w:t>
            </w:r>
          </w:p>
        </w:tc>
        <w:tc>
          <w:tcPr>
            <w:tcW w:w="515" w:type="pct"/>
            <w:vAlign w:val="center"/>
          </w:tcPr>
          <w:p w14:paraId="1D7F8B04">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12EFDDF0">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5%</w:t>
            </w:r>
          </w:p>
        </w:tc>
        <w:tc>
          <w:tcPr>
            <w:tcW w:w="515" w:type="pct"/>
            <w:vAlign w:val="center"/>
          </w:tcPr>
          <w:p w14:paraId="5C4621B7">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w:t>
            </w:r>
          </w:p>
        </w:tc>
        <w:tc>
          <w:tcPr>
            <w:tcW w:w="515" w:type="pct"/>
            <w:vAlign w:val="center"/>
          </w:tcPr>
          <w:p w14:paraId="757144E7">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70A76E9F">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县级</w:t>
            </w:r>
          </w:p>
        </w:tc>
        <w:tc>
          <w:tcPr>
            <w:tcW w:w="601" w:type="pct"/>
            <w:tcBorders>
              <w:left w:val="single" w:color="auto" w:sz="4" w:space="0"/>
            </w:tcBorders>
            <w:vAlign w:val="center"/>
          </w:tcPr>
          <w:p w14:paraId="491C7A28">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人民参与和促进法治科</w:t>
            </w:r>
          </w:p>
        </w:tc>
      </w:tr>
      <w:tr w14:paraId="4F09A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277" w:type="pct"/>
            <w:vAlign w:val="center"/>
          </w:tcPr>
          <w:p w14:paraId="733363A7">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515" w:type="pct"/>
            <w:vAlign w:val="center"/>
          </w:tcPr>
          <w:p w14:paraId="21ADDAEC">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对基层法律工作者执业情况检查</w:t>
            </w:r>
          </w:p>
        </w:tc>
        <w:tc>
          <w:tcPr>
            <w:tcW w:w="545" w:type="pct"/>
            <w:vAlign w:val="center"/>
          </w:tcPr>
          <w:p w14:paraId="63468EB2">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法律工作者年度考核、聘用、劳动关系的行政检查</w:t>
            </w:r>
          </w:p>
        </w:tc>
        <w:tc>
          <w:tcPr>
            <w:tcW w:w="485" w:type="pct"/>
            <w:vAlign w:val="center"/>
          </w:tcPr>
          <w:p w14:paraId="50EAB8B5">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基层法律工作者</w:t>
            </w:r>
          </w:p>
        </w:tc>
        <w:tc>
          <w:tcPr>
            <w:tcW w:w="515" w:type="pct"/>
            <w:vAlign w:val="center"/>
          </w:tcPr>
          <w:p w14:paraId="38FF4CA9">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73DBC878">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5%</w:t>
            </w:r>
          </w:p>
        </w:tc>
        <w:tc>
          <w:tcPr>
            <w:tcW w:w="515" w:type="pct"/>
            <w:vAlign w:val="center"/>
          </w:tcPr>
          <w:p w14:paraId="2C4D2827">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w:t>
            </w:r>
          </w:p>
        </w:tc>
        <w:tc>
          <w:tcPr>
            <w:tcW w:w="515" w:type="pct"/>
            <w:vAlign w:val="center"/>
          </w:tcPr>
          <w:p w14:paraId="38D065B3">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09AD2992">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县级</w:t>
            </w:r>
          </w:p>
        </w:tc>
        <w:tc>
          <w:tcPr>
            <w:tcW w:w="601" w:type="pct"/>
            <w:tcBorders>
              <w:left w:val="single" w:color="auto" w:sz="4" w:space="0"/>
            </w:tcBorders>
            <w:vAlign w:val="center"/>
          </w:tcPr>
          <w:p w14:paraId="400FE446">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人民参与和促进法治科</w:t>
            </w:r>
          </w:p>
        </w:tc>
      </w:tr>
      <w:tr w14:paraId="2B6C3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5" w:hRule="atLeast"/>
        </w:trPr>
        <w:tc>
          <w:tcPr>
            <w:tcW w:w="277" w:type="pct"/>
            <w:vAlign w:val="center"/>
          </w:tcPr>
          <w:p w14:paraId="1DB5C026">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3</w:t>
            </w:r>
          </w:p>
        </w:tc>
        <w:tc>
          <w:tcPr>
            <w:tcW w:w="515" w:type="pct"/>
            <w:vAlign w:val="center"/>
          </w:tcPr>
          <w:p w14:paraId="5CA7E68C">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对律师事务所检查</w:t>
            </w:r>
          </w:p>
        </w:tc>
        <w:tc>
          <w:tcPr>
            <w:tcW w:w="545" w:type="pct"/>
            <w:vAlign w:val="center"/>
          </w:tcPr>
          <w:p w14:paraId="0F2423EF">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对律师事务所卷宗检查；投诉举报查处、年度检查考核、规范管理检查、保持设立条件、变更事项报备检查、遵守法情况等检查</w:t>
            </w:r>
          </w:p>
        </w:tc>
        <w:tc>
          <w:tcPr>
            <w:tcW w:w="485" w:type="pct"/>
            <w:vAlign w:val="center"/>
          </w:tcPr>
          <w:p w14:paraId="6D464A9A">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律师事务所</w:t>
            </w:r>
          </w:p>
        </w:tc>
        <w:tc>
          <w:tcPr>
            <w:tcW w:w="515" w:type="pct"/>
            <w:vAlign w:val="center"/>
          </w:tcPr>
          <w:p w14:paraId="4E390B18">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68AF0FF8">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5%</w:t>
            </w:r>
          </w:p>
        </w:tc>
        <w:tc>
          <w:tcPr>
            <w:tcW w:w="515" w:type="pct"/>
            <w:vAlign w:val="center"/>
          </w:tcPr>
          <w:p w14:paraId="0154190A">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w:t>
            </w:r>
          </w:p>
        </w:tc>
        <w:tc>
          <w:tcPr>
            <w:tcW w:w="515" w:type="pct"/>
            <w:vAlign w:val="center"/>
          </w:tcPr>
          <w:p w14:paraId="5AB29D08">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08CF33C2">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县级</w:t>
            </w:r>
          </w:p>
        </w:tc>
        <w:tc>
          <w:tcPr>
            <w:tcW w:w="601" w:type="pct"/>
            <w:tcBorders>
              <w:left w:val="single" w:color="auto" w:sz="4" w:space="0"/>
            </w:tcBorders>
            <w:vAlign w:val="center"/>
          </w:tcPr>
          <w:p w14:paraId="791B604B">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公证律师工作管理科</w:t>
            </w:r>
          </w:p>
        </w:tc>
      </w:tr>
      <w:tr w14:paraId="7E012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277" w:type="pct"/>
            <w:vAlign w:val="center"/>
          </w:tcPr>
          <w:p w14:paraId="51BD769D">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4</w:t>
            </w:r>
          </w:p>
        </w:tc>
        <w:tc>
          <w:tcPr>
            <w:tcW w:w="515" w:type="pct"/>
            <w:vAlign w:val="center"/>
          </w:tcPr>
          <w:p w14:paraId="08A1BA99">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对公证员执业情况的检查</w:t>
            </w:r>
          </w:p>
        </w:tc>
        <w:tc>
          <w:tcPr>
            <w:tcW w:w="545" w:type="pct"/>
            <w:vAlign w:val="center"/>
          </w:tcPr>
          <w:p w14:paraId="7D1FD554">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公证员办理公证业务情况的行政检查</w:t>
            </w:r>
          </w:p>
        </w:tc>
        <w:tc>
          <w:tcPr>
            <w:tcW w:w="485" w:type="pct"/>
            <w:vAlign w:val="center"/>
          </w:tcPr>
          <w:p w14:paraId="09F5A08A">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公证员</w:t>
            </w:r>
          </w:p>
        </w:tc>
        <w:tc>
          <w:tcPr>
            <w:tcW w:w="515" w:type="pct"/>
            <w:vAlign w:val="center"/>
          </w:tcPr>
          <w:p w14:paraId="55B0A92A">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4D5D86B9">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5%</w:t>
            </w:r>
          </w:p>
        </w:tc>
        <w:tc>
          <w:tcPr>
            <w:tcW w:w="515" w:type="pct"/>
            <w:vAlign w:val="center"/>
          </w:tcPr>
          <w:p w14:paraId="4E32EB9A">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w:t>
            </w:r>
          </w:p>
        </w:tc>
        <w:tc>
          <w:tcPr>
            <w:tcW w:w="515" w:type="pct"/>
            <w:vAlign w:val="center"/>
          </w:tcPr>
          <w:p w14:paraId="06B510C3">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7651E9E0">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县级</w:t>
            </w:r>
          </w:p>
        </w:tc>
        <w:tc>
          <w:tcPr>
            <w:tcW w:w="601" w:type="pct"/>
            <w:tcBorders>
              <w:left w:val="single" w:color="auto" w:sz="4" w:space="0"/>
            </w:tcBorders>
            <w:vAlign w:val="center"/>
          </w:tcPr>
          <w:p w14:paraId="34A63B23">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公证律师工作管理科</w:t>
            </w:r>
          </w:p>
        </w:tc>
      </w:tr>
      <w:tr w14:paraId="61C4A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7" w:type="pct"/>
            <w:vAlign w:val="center"/>
          </w:tcPr>
          <w:p w14:paraId="1C3CC8C0">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5</w:t>
            </w:r>
          </w:p>
        </w:tc>
        <w:tc>
          <w:tcPr>
            <w:tcW w:w="515" w:type="pct"/>
            <w:vAlign w:val="center"/>
          </w:tcPr>
          <w:p w14:paraId="21AF5FE7">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律师检查</w:t>
            </w:r>
          </w:p>
        </w:tc>
        <w:tc>
          <w:tcPr>
            <w:tcW w:w="545" w:type="pct"/>
            <w:vAlign w:val="center"/>
          </w:tcPr>
          <w:p w14:paraId="59BC07AC">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对律师投诉举报查处、年度检查考核、遵守执业纪律和职业道德情况等检查</w:t>
            </w:r>
          </w:p>
        </w:tc>
        <w:tc>
          <w:tcPr>
            <w:tcW w:w="485" w:type="pct"/>
            <w:vAlign w:val="center"/>
          </w:tcPr>
          <w:p w14:paraId="0BD2D7E2">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律师</w:t>
            </w:r>
          </w:p>
        </w:tc>
        <w:tc>
          <w:tcPr>
            <w:tcW w:w="515" w:type="pct"/>
            <w:vAlign w:val="center"/>
          </w:tcPr>
          <w:p w14:paraId="4C394E09">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79164BFF">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5%</w:t>
            </w:r>
          </w:p>
        </w:tc>
        <w:tc>
          <w:tcPr>
            <w:tcW w:w="515" w:type="pct"/>
            <w:vAlign w:val="center"/>
          </w:tcPr>
          <w:p w14:paraId="0B9D107C">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w:t>
            </w:r>
          </w:p>
        </w:tc>
        <w:tc>
          <w:tcPr>
            <w:tcW w:w="515" w:type="pct"/>
            <w:vAlign w:val="center"/>
          </w:tcPr>
          <w:p w14:paraId="3D62A8C1">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5E9ABB3D">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县级</w:t>
            </w:r>
          </w:p>
        </w:tc>
        <w:tc>
          <w:tcPr>
            <w:tcW w:w="601" w:type="pct"/>
            <w:tcBorders>
              <w:left w:val="single" w:color="auto" w:sz="4" w:space="0"/>
            </w:tcBorders>
            <w:vAlign w:val="center"/>
          </w:tcPr>
          <w:p w14:paraId="4209C174">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公证律师工作管理科</w:t>
            </w:r>
          </w:p>
        </w:tc>
      </w:tr>
    </w:tbl>
    <w:p w14:paraId="79DCB187">
      <w:pPr>
        <w:pStyle w:val="4"/>
        <w:spacing w:afterLines="50" w:line="570" w:lineRule="exact"/>
        <w:ind w:firstLine="640" w:firstLineChars="200"/>
        <w:rPr>
          <w:rFonts w:ascii="方正黑体_GBK" w:hAnsi="Times New Roman" w:eastAsia="方正黑体_GBK"/>
          <w:snapToGrid w:val="0"/>
        </w:rPr>
      </w:pPr>
      <w:r>
        <w:rPr>
          <w:rFonts w:hint="eastAsia" w:ascii="方正黑体_GBK" w:hAnsi="Times New Roman" w:eastAsia="方正黑体_GBK"/>
          <w:snapToGrid w:val="0"/>
        </w:rPr>
        <w:t>四、区人力资源和社会保障局</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8"/>
        <w:gridCol w:w="1523"/>
        <w:gridCol w:w="1523"/>
        <w:gridCol w:w="1524"/>
        <w:gridCol w:w="1524"/>
        <w:gridCol w:w="1524"/>
        <w:gridCol w:w="1524"/>
        <w:gridCol w:w="1524"/>
        <w:gridCol w:w="1524"/>
        <w:gridCol w:w="1778"/>
      </w:tblGrid>
      <w:tr w14:paraId="66A7E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 w:type="pct"/>
            <w:vAlign w:val="center"/>
          </w:tcPr>
          <w:p w14:paraId="6B9CF71C">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15" w:type="pct"/>
            <w:vAlign w:val="center"/>
          </w:tcPr>
          <w:p w14:paraId="28577D76">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515" w:type="pct"/>
            <w:vAlign w:val="center"/>
          </w:tcPr>
          <w:p w14:paraId="382AB79C">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15" w:type="pct"/>
            <w:vAlign w:val="center"/>
          </w:tcPr>
          <w:p w14:paraId="2AFFEFF6">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515" w:type="pct"/>
            <w:vAlign w:val="center"/>
          </w:tcPr>
          <w:p w14:paraId="67730665">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515" w:type="pct"/>
            <w:vAlign w:val="center"/>
          </w:tcPr>
          <w:p w14:paraId="68D277E9">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515" w:type="pct"/>
            <w:vAlign w:val="center"/>
          </w:tcPr>
          <w:p w14:paraId="236EFDA6">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515" w:type="pct"/>
            <w:vAlign w:val="center"/>
          </w:tcPr>
          <w:p w14:paraId="22C2234E">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515" w:type="pct"/>
            <w:tcBorders>
              <w:right w:val="single" w:color="auto" w:sz="4" w:space="0"/>
            </w:tcBorders>
            <w:vAlign w:val="center"/>
          </w:tcPr>
          <w:p w14:paraId="3CC3CB7A">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601" w:type="pct"/>
            <w:tcBorders>
              <w:left w:val="single" w:color="auto" w:sz="4" w:space="0"/>
            </w:tcBorders>
            <w:vAlign w:val="center"/>
          </w:tcPr>
          <w:p w14:paraId="1869AD6E">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责任处(科)室</w:t>
            </w:r>
          </w:p>
        </w:tc>
      </w:tr>
      <w:tr w14:paraId="16D7E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6" w:hRule="atLeast"/>
        </w:trPr>
        <w:tc>
          <w:tcPr>
            <w:tcW w:w="277" w:type="pct"/>
            <w:vAlign w:val="center"/>
          </w:tcPr>
          <w:p w14:paraId="4A044C81">
            <w:pPr>
              <w:pStyle w:val="4"/>
              <w:spacing w:line="300" w:lineRule="exact"/>
              <w:jc w:val="center"/>
              <w:rPr>
                <w:rFonts w:ascii="Times New Roman" w:hAnsi="Times New Roman" w:eastAsia="方正黑体_GBK"/>
                <w:snapToGrid w:val="0"/>
                <w:sz w:val="24"/>
              </w:rPr>
            </w:pPr>
            <w:r>
              <w:rPr>
                <w:rFonts w:hint="eastAsia" w:ascii="Times New Roman" w:hAnsi="Times New Roman" w:eastAsia="方正黑体_GBK"/>
                <w:snapToGrid w:val="0"/>
                <w:sz w:val="24"/>
              </w:rPr>
              <w:t>1</w:t>
            </w:r>
          </w:p>
        </w:tc>
        <w:tc>
          <w:tcPr>
            <w:tcW w:w="515" w:type="pct"/>
            <w:vAlign w:val="center"/>
          </w:tcPr>
          <w:p w14:paraId="0BB33549">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对企业用工情况检查</w:t>
            </w:r>
          </w:p>
        </w:tc>
        <w:tc>
          <w:tcPr>
            <w:tcW w:w="515" w:type="pct"/>
            <w:vAlign w:val="center"/>
          </w:tcPr>
          <w:p w14:paraId="6C2B5BCD">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对集体履行合同的行政检查；对劳动用工管理情况的行政检查；对企业实行不定时工作制和综合计算工时工作制情况的行政检查</w:t>
            </w:r>
          </w:p>
        </w:tc>
        <w:tc>
          <w:tcPr>
            <w:tcW w:w="515" w:type="pct"/>
            <w:vAlign w:val="center"/>
          </w:tcPr>
          <w:p w14:paraId="078C020A">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企业</w:t>
            </w:r>
          </w:p>
        </w:tc>
        <w:tc>
          <w:tcPr>
            <w:tcW w:w="515" w:type="pct"/>
            <w:vAlign w:val="center"/>
          </w:tcPr>
          <w:p w14:paraId="47CED924">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63397DDA">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w:t>
            </w:r>
          </w:p>
        </w:tc>
        <w:tc>
          <w:tcPr>
            <w:tcW w:w="515" w:type="pct"/>
            <w:vAlign w:val="center"/>
          </w:tcPr>
          <w:p w14:paraId="0E4639FD">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w:t>
            </w:r>
          </w:p>
        </w:tc>
        <w:tc>
          <w:tcPr>
            <w:tcW w:w="515" w:type="pct"/>
            <w:vAlign w:val="center"/>
          </w:tcPr>
          <w:p w14:paraId="3531D5F5">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6AA4D563">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县级</w:t>
            </w:r>
          </w:p>
        </w:tc>
        <w:tc>
          <w:tcPr>
            <w:tcW w:w="601" w:type="pct"/>
            <w:tcBorders>
              <w:left w:val="single" w:color="auto" w:sz="4" w:space="0"/>
            </w:tcBorders>
            <w:vAlign w:val="center"/>
          </w:tcPr>
          <w:p w14:paraId="6486FD33">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劳动监察大队</w:t>
            </w:r>
          </w:p>
        </w:tc>
      </w:tr>
    </w:tbl>
    <w:p w14:paraId="5EC359C2">
      <w:pPr>
        <w:pStyle w:val="4"/>
        <w:spacing w:afterLines="50" w:line="570" w:lineRule="exact"/>
        <w:ind w:firstLine="640" w:firstLineChars="200"/>
        <w:rPr>
          <w:rFonts w:ascii="方正黑体_GBK" w:hAnsi="Times New Roman" w:eastAsia="方正黑体_GBK"/>
          <w:snapToGrid w:val="0"/>
        </w:rPr>
      </w:pPr>
    </w:p>
    <w:p w14:paraId="16046722">
      <w:pPr>
        <w:pStyle w:val="4"/>
        <w:spacing w:afterLines="50" w:line="570" w:lineRule="exact"/>
        <w:ind w:firstLine="640" w:firstLineChars="200"/>
        <w:rPr>
          <w:rFonts w:ascii="方正黑体_GBK" w:hAnsi="Times New Roman" w:eastAsia="方正黑体_GBK"/>
          <w:snapToGrid w:val="0"/>
        </w:rPr>
      </w:pPr>
    </w:p>
    <w:p w14:paraId="0AAE2583">
      <w:pPr>
        <w:pStyle w:val="4"/>
        <w:spacing w:afterLines="50" w:line="570" w:lineRule="exact"/>
        <w:rPr>
          <w:rFonts w:ascii="方正黑体_GBK" w:hAnsi="Times New Roman" w:eastAsia="方正黑体_GBK"/>
          <w:snapToGrid w:val="0"/>
        </w:rPr>
      </w:pPr>
    </w:p>
    <w:p w14:paraId="73987871">
      <w:pPr>
        <w:pStyle w:val="4"/>
        <w:spacing w:afterLines="50" w:line="570" w:lineRule="exact"/>
        <w:rPr>
          <w:rFonts w:ascii="方正黑体_GBK" w:hAnsi="Times New Roman" w:eastAsia="方正黑体_GBK"/>
          <w:snapToGrid w:val="0"/>
        </w:rPr>
      </w:pPr>
    </w:p>
    <w:p w14:paraId="0557184D">
      <w:pPr>
        <w:pStyle w:val="4"/>
        <w:spacing w:afterLines="50" w:line="570" w:lineRule="exact"/>
        <w:rPr>
          <w:rFonts w:ascii="方正黑体_GBK" w:hAnsi="Times New Roman" w:eastAsia="方正黑体_GBK"/>
          <w:snapToGrid w:val="0"/>
        </w:rPr>
      </w:pPr>
    </w:p>
    <w:p w14:paraId="6BAEC91A">
      <w:pPr>
        <w:pStyle w:val="4"/>
        <w:spacing w:afterLines="50" w:line="570" w:lineRule="exact"/>
        <w:ind w:firstLine="640" w:firstLineChars="200"/>
        <w:rPr>
          <w:rFonts w:ascii="方正黑体_GBK" w:hAnsi="Times New Roman" w:eastAsia="方正黑体_GBK"/>
          <w:snapToGrid w:val="0"/>
        </w:rPr>
      </w:pPr>
      <w:r>
        <w:rPr>
          <w:rFonts w:hint="eastAsia" w:ascii="方正黑体_GBK" w:hAnsi="Times New Roman" w:eastAsia="方正黑体_GBK"/>
          <w:snapToGrid w:val="0"/>
        </w:rPr>
        <w:t>五、淮安市自然资源和规划局淮安分局</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8"/>
        <w:gridCol w:w="1523"/>
        <w:gridCol w:w="1523"/>
        <w:gridCol w:w="1524"/>
        <w:gridCol w:w="1524"/>
        <w:gridCol w:w="1524"/>
        <w:gridCol w:w="1524"/>
        <w:gridCol w:w="1524"/>
        <w:gridCol w:w="1524"/>
        <w:gridCol w:w="1778"/>
      </w:tblGrid>
      <w:tr w14:paraId="490C0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 w:type="pct"/>
            <w:vAlign w:val="center"/>
          </w:tcPr>
          <w:p w14:paraId="50C2A826">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15" w:type="pct"/>
            <w:vAlign w:val="center"/>
          </w:tcPr>
          <w:p w14:paraId="28706ED7">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515" w:type="pct"/>
            <w:vAlign w:val="center"/>
          </w:tcPr>
          <w:p w14:paraId="17B052B6">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15" w:type="pct"/>
            <w:vAlign w:val="center"/>
          </w:tcPr>
          <w:p w14:paraId="79FF18D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515" w:type="pct"/>
            <w:vAlign w:val="center"/>
          </w:tcPr>
          <w:p w14:paraId="0D687AB0">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515" w:type="pct"/>
            <w:vAlign w:val="center"/>
          </w:tcPr>
          <w:p w14:paraId="6322914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515" w:type="pct"/>
            <w:vAlign w:val="center"/>
          </w:tcPr>
          <w:p w14:paraId="6CA5492C">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515" w:type="pct"/>
            <w:vAlign w:val="center"/>
          </w:tcPr>
          <w:p w14:paraId="78403962">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515" w:type="pct"/>
            <w:tcBorders>
              <w:right w:val="single" w:color="auto" w:sz="4" w:space="0"/>
            </w:tcBorders>
            <w:vAlign w:val="center"/>
          </w:tcPr>
          <w:p w14:paraId="6AE7CA96">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601" w:type="pct"/>
            <w:tcBorders>
              <w:left w:val="single" w:color="auto" w:sz="4" w:space="0"/>
            </w:tcBorders>
            <w:vAlign w:val="center"/>
          </w:tcPr>
          <w:p w14:paraId="13D1BE37">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责任处(科)室</w:t>
            </w:r>
          </w:p>
        </w:tc>
      </w:tr>
      <w:tr w14:paraId="1E1D0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277" w:type="pct"/>
            <w:vAlign w:val="center"/>
          </w:tcPr>
          <w:p w14:paraId="5E89A434">
            <w:pPr>
              <w:pStyle w:val="4"/>
              <w:spacing w:line="300" w:lineRule="exact"/>
              <w:ind w:left="-119" w:leftChars="-57" w:right="-113" w:rightChars="-54"/>
              <w:jc w:val="center"/>
              <w:rPr>
                <w:rFonts w:ascii="Times New Roman" w:hAnsi="Times New Roman" w:eastAsia="方正黑体_GBK"/>
                <w:snapToGrid w:val="0"/>
                <w:sz w:val="24"/>
              </w:rPr>
            </w:pPr>
            <w:r>
              <w:rPr>
                <w:rFonts w:hint="eastAsia" w:ascii="Times New Roman" w:hAnsi="Times New Roman" w:eastAsia="方正黑体_GBK"/>
                <w:snapToGrid w:val="0"/>
                <w:sz w:val="24"/>
              </w:rPr>
              <w:t>1</w:t>
            </w:r>
          </w:p>
        </w:tc>
        <w:tc>
          <w:tcPr>
            <w:tcW w:w="515" w:type="pct"/>
            <w:vAlign w:val="center"/>
          </w:tcPr>
          <w:p w14:paraId="7FE3ED7C">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森林资源检查</w:t>
            </w:r>
          </w:p>
        </w:tc>
        <w:tc>
          <w:tcPr>
            <w:tcW w:w="515" w:type="pct"/>
            <w:vAlign w:val="center"/>
          </w:tcPr>
          <w:p w14:paraId="5BB68150">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对森林资源的行政检查</w:t>
            </w:r>
          </w:p>
        </w:tc>
        <w:tc>
          <w:tcPr>
            <w:tcW w:w="515" w:type="pct"/>
            <w:vAlign w:val="center"/>
          </w:tcPr>
          <w:p w14:paraId="6305A0FD">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森林资源利用者</w:t>
            </w:r>
          </w:p>
        </w:tc>
        <w:tc>
          <w:tcPr>
            <w:tcW w:w="515" w:type="pct"/>
            <w:vAlign w:val="center"/>
          </w:tcPr>
          <w:p w14:paraId="2FCB1E71">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p w14:paraId="4BFF4DF9">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电话抽查</w:t>
            </w:r>
          </w:p>
        </w:tc>
        <w:tc>
          <w:tcPr>
            <w:tcW w:w="515" w:type="pct"/>
            <w:vAlign w:val="center"/>
          </w:tcPr>
          <w:p w14:paraId="130AF33E">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100%</w:t>
            </w:r>
          </w:p>
        </w:tc>
        <w:tc>
          <w:tcPr>
            <w:tcW w:w="515" w:type="pct"/>
            <w:vAlign w:val="center"/>
          </w:tcPr>
          <w:p w14:paraId="25AFB9E4">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w:t>
            </w:r>
          </w:p>
        </w:tc>
        <w:tc>
          <w:tcPr>
            <w:tcW w:w="515" w:type="pct"/>
            <w:vAlign w:val="center"/>
          </w:tcPr>
          <w:p w14:paraId="6FF171F4">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575AC7C8">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区级</w:t>
            </w:r>
          </w:p>
        </w:tc>
        <w:tc>
          <w:tcPr>
            <w:tcW w:w="601" w:type="pct"/>
            <w:tcBorders>
              <w:left w:val="single" w:color="auto" w:sz="4" w:space="0"/>
            </w:tcBorders>
            <w:vAlign w:val="center"/>
          </w:tcPr>
          <w:p w14:paraId="7E5C9427">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林业和自然保护地管理科</w:t>
            </w:r>
          </w:p>
        </w:tc>
      </w:tr>
      <w:tr w14:paraId="0601B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277" w:type="pct"/>
            <w:vAlign w:val="center"/>
          </w:tcPr>
          <w:p w14:paraId="05DF9150">
            <w:pPr>
              <w:pStyle w:val="4"/>
              <w:spacing w:line="300" w:lineRule="exact"/>
              <w:ind w:left="-119" w:leftChars="-57" w:right="-113" w:rightChars="-54"/>
              <w:jc w:val="center"/>
              <w:rPr>
                <w:rFonts w:ascii="Times New Roman" w:hAnsi="Times New Roman" w:eastAsia="方正黑体_GBK"/>
                <w:snapToGrid w:val="0"/>
                <w:sz w:val="24"/>
              </w:rPr>
            </w:pPr>
            <w:r>
              <w:rPr>
                <w:rFonts w:hint="eastAsia" w:ascii="Times New Roman" w:hAnsi="Times New Roman" w:eastAsia="方正黑体_GBK"/>
                <w:snapToGrid w:val="0"/>
                <w:sz w:val="24"/>
              </w:rPr>
              <w:t>2</w:t>
            </w:r>
          </w:p>
        </w:tc>
        <w:tc>
          <w:tcPr>
            <w:tcW w:w="515" w:type="pct"/>
            <w:vAlign w:val="center"/>
          </w:tcPr>
          <w:p w14:paraId="2F8CAD0C">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自然保护地检查</w:t>
            </w:r>
          </w:p>
        </w:tc>
        <w:tc>
          <w:tcPr>
            <w:tcW w:w="515" w:type="pct"/>
            <w:vAlign w:val="center"/>
          </w:tcPr>
          <w:p w14:paraId="5FA3EFB5">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对自然保护地的行政检查</w:t>
            </w:r>
          </w:p>
        </w:tc>
        <w:tc>
          <w:tcPr>
            <w:tcW w:w="515" w:type="pct"/>
            <w:vAlign w:val="center"/>
          </w:tcPr>
          <w:p w14:paraId="1982441A">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在自然保护地内开展活动的单位和个人</w:t>
            </w:r>
          </w:p>
        </w:tc>
        <w:tc>
          <w:tcPr>
            <w:tcW w:w="515" w:type="pct"/>
            <w:vAlign w:val="center"/>
          </w:tcPr>
          <w:p w14:paraId="1A001A16">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4B2AD423">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5%</w:t>
            </w:r>
          </w:p>
        </w:tc>
        <w:tc>
          <w:tcPr>
            <w:tcW w:w="515" w:type="pct"/>
            <w:vAlign w:val="center"/>
          </w:tcPr>
          <w:p w14:paraId="333D4D5A">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w:t>
            </w:r>
          </w:p>
        </w:tc>
        <w:tc>
          <w:tcPr>
            <w:tcW w:w="515" w:type="pct"/>
            <w:vAlign w:val="center"/>
          </w:tcPr>
          <w:p w14:paraId="27553B17">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05BA1DD0">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区级</w:t>
            </w:r>
          </w:p>
        </w:tc>
        <w:tc>
          <w:tcPr>
            <w:tcW w:w="601" w:type="pct"/>
            <w:tcBorders>
              <w:left w:val="single" w:color="auto" w:sz="4" w:space="0"/>
            </w:tcBorders>
            <w:vAlign w:val="center"/>
          </w:tcPr>
          <w:p w14:paraId="6E2AA8E8">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林业和自然保护地管理科</w:t>
            </w:r>
          </w:p>
        </w:tc>
      </w:tr>
    </w:tbl>
    <w:p w14:paraId="3F43FFB0">
      <w:pPr>
        <w:pStyle w:val="4"/>
        <w:spacing w:line="570" w:lineRule="exact"/>
        <w:rPr>
          <w:rFonts w:ascii="Times New Roman" w:hAnsi="Times New Roman" w:eastAsia="方正仿宋_GBK"/>
        </w:rPr>
      </w:pPr>
    </w:p>
    <w:p w14:paraId="7945188B">
      <w:pPr>
        <w:pStyle w:val="4"/>
        <w:spacing w:line="570" w:lineRule="exact"/>
        <w:rPr>
          <w:rFonts w:ascii="Times New Roman" w:hAnsi="Times New Roman" w:eastAsia="方正仿宋_GBK"/>
        </w:rPr>
      </w:pPr>
    </w:p>
    <w:p w14:paraId="35157435">
      <w:pPr>
        <w:pStyle w:val="4"/>
        <w:spacing w:line="570" w:lineRule="exact"/>
        <w:rPr>
          <w:rFonts w:ascii="Times New Roman" w:hAnsi="Times New Roman" w:eastAsia="方正仿宋_GBK"/>
        </w:rPr>
      </w:pPr>
    </w:p>
    <w:p w14:paraId="6B008446">
      <w:pPr>
        <w:pStyle w:val="4"/>
        <w:spacing w:line="570" w:lineRule="exact"/>
        <w:rPr>
          <w:rFonts w:ascii="Times New Roman" w:hAnsi="Times New Roman" w:eastAsia="方正仿宋_GBK"/>
        </w:rPr>
      </w:pPr>
    </w:p>
    <w:p w14:paraId="5DF81E9F">
      <w:pPr>
        <w:pStyle w:val="4"/>
        <w:spacing w:line="570" w:lineRule="exact"/>
        <w:rPr>
          <w:rFonts w:ascii="Times New Roman" w:hAnsi="Times New Roman" w:eastAsia="方正仿宋_GBK"/>
        </w:rPr>
      </w:pPr>
    </w:p>
    <w:p w14:paraId="66E1C100">
      <w:pPr>
        <w:pStyle w:val="4"/>
        <w:spacing w:line="570" w:lineRule="exact"/>
        <w:rPr>
          <w:rFonts w:ascii="Times New Roman" w:hAnsi="Times New Roman" w:eastAsia="方正仿宋_GBK"/>
        </w:rPr>
      </w:pPr>
    </w:p>
    <w:p w14:paraId="51BE8315">
      <w:pPr>
        <w:pStyle w:val="4"/>
        <w:spacing w:line="570" w:lineRule="exact"/>
        <w:rPr>
          <w:rFonts w:ascii="Times New Roman" w:hAnsi="Times New Roman" w:eastAsia="方正仿宋_GBK"/>
        </w:rPr>
      </w:pPr>
    </w:p>
    <w:p w14:paraId="4347B553">
      <w:pPr>
        <w:pStyle w:val="4"/>
        <w:spacing w:line="570" w:lineRule="exact"/>
        <w:rPr>
          <w:rFonts w:ascii="Times New Roman" w:hAnsi="Times New Roman" w:eastAsia="方正仿宋_GBK"/>
        </w:rPr>
      </w:pPr>
    </w:p>
    <w:p w14:paraId="156B1F83">
      <w:pPr>
        <w:pStyle w:val="4"/>
        <w:spacing w:line="570" w:lineRule="exact"/>
        <w:rPr>
          <w:rFonts w:ascii="Times New Roman" w:hAnsi="Times New Roman" w:eastAsia="方正仿宋_GBK"/>
        </w:rPr>
      </w:pPr>
    </w:p>
    <w:p w14:paraId="6A6404F8">
      <w:pPr>
        <w:pStyle w:val="4"/>
        <w:spacing w:afterLines="50" w:line="570" w:lineRule="exact"/>
        <w:ind w:firstLine="640" w:firstLineChars="200"/>
        <w:rPr>
          <w:rFonts w:ascii="方正黑体_GBK" w:hAnsi="Times New Roman" w:eastAsia="方正黑体_GBK"/>
          <w:snapToGrid w:val="0"/>
        </w:rPr>
      </w:pPr>
      <w:r>
        <w:rPr>
          <w:rFonts w:hint="eastAsia" w:ascii="方正黑体_GBK" w:hAnsi="Times New Roman" w:eastAsia="方正黑体_GBK"/>
          <w:snapToGrid w:val="0"/>
        </w:rPr>
        <w:t>六、淮安市淮安生态环境局</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4"/>
        <w:gridCol w:w="1524"/>
        <w:gridCol w:w="1606"/>
        <w:gridCol w:w="1476"/>
        <w:gridCol w:w="1479"/>
        <w:gridCol w:w="1518"/>
        <w:gridCol w:w="1524"/>
        <w:gridCol w:w="1524"/>
        <w:gridCol w:w="1524"/>
        <w:gridCol w:w="1787"/>
      </w:tblGrid>
      <w:tr w14:paraId="6367D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 w:type="pct"/>
            <w:vAlign w:val="center"/>
          </w:tcPr>
          <w:p w14:paraId="08FEB03A">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15" w:type="pct"/>
            <w:vAlign w:val="center"/>
          </w:tcPr>
          <w:p w14:paraId="43E77027">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543" w:type="pct"/>
            <w:vAlign w:val="center"/>
          </w:tcPr>
          <w:p w14:paraId="6F78907E">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499" w:type="pct"/>
            <w:vAlign w:val="center"/>
          </w:tcPr>
          <w:p w14:paraId="05D4D06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500" w:type="pct"/>
            <w:vAlign w:val="center"/>
          </w:tcPr>
          <w:p w14:paraId="1C0342A8">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513" w:type="pct"/>
            <w:vAlign w:val="center"/>
          </w:tcPr>
          <w:p w14:paraId="01885C8E">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515" w:type="pct"/>
            <w:vAlign w:val="center"/>
          </w:tcPr>
          <w:p w14:paraId="37FA8373">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515" w:type="pct"/>
            <w:vAlign w:val="center"/>
          </w:tcPr>
          <w:p w14:paraId="27950468">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515" w:type="pct"/>
            <w:tcBorders>
              <w:right w:val="single" w:color="auto" w:sz="4" w:space="0"/>
            </w:tcBorders>
            <w:vAlign w:val="center"/>
          </w:tcPr>
          <w:p w14:paraId="33003CC8">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604" w:type="pct"/>
            <w:tcBorders>
              <w:left w:val="single" w:color="auto" w:sz="4" w:space="0"/>
            </w:tcBorders>
            <w:vAlign w:val="center"/>
          </w:tcPr>
          <w:p w14:paraId="5DB32F24">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责任处(科)室</w:t>
            </w:r>
          </w:p>
        </w:tc>
      </w:tr>
      <w:tr w14:paraId="75656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4" w:hRule="atLeast"/>
        </w:trPr>
        <w:tc>
          <w:tcPr>
            <w:tcW w:w="279" w:type="pct"/>
            <w:vAlign w:val="center"/>
          </w:tcPr>
          <w:p w14:paraId="5DB58C34">
            <w:pPr>
              <w:pStyle w:val="4"/>
              <w:spacing w:line="300" w:lineRule="exact"/>
              <w:jc w:val="center"/>
              <w:rPr>
                <w:rFonts w:ascii="Times New Roman" w:hAnsi="Times New Roman" w:eastAsia="方正黑体_GBK"/>
                <w:snapToGrid w:val="0"/>
                <w:sz w:val="24"/>
              </w:rPr>
            </w:pPr>
            <w:r>
              <w:rPr>
                <w:rFonts w:hint="eastAsia" w:ascii="Times New Roman" w:hAnsi="Times New Roman" w:eastAsia="方正黑体_GBK"/>
                <w:snapToGrid w:val="0"/>
                <w:sz w:val="24"/>
              </w:rPr>
              <w:t>1</w:t>
            </w:r>
          </w:p>
        </w:tc>
        <w:tc>
          <w:tcPr>
            <w:tcW w:w="515" w:type="pct"/>
            <w:vAlign w:val="center"/>
          </w:tcPr>
          <w:p w14:paraId="4563A01A">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排污单位双随机检查</w:t>
            </w:r>
          </w:p>
        </w:tc>
        <w:tc>
          <w:tcPr>
            <w:tcW w:w="543" w:type="pct"/>
            <w:vAlign w:val="center"/>
          </w:tcPr>
          <w:p w14:paraId="545A2347">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排污许可制度执行情况、建设项目环境影响评价执行情况检查</w:t>
            </w:r>
          </w:p>
        </w:tc>
        <w:tc>
          <w:tcPr>
            <w:tcW w:w="499" w:type="pct"/>
            <w:vAlign w:val="center"/>
          </w:tcPr>
          <w:p w14:paraId="7E5833A3">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重点、一般排污单位</w:t>
            </w:r>
          </w:p>
        </w:tc>
        <w:tc>
          <w:tcPr>
            <w:tcW w:w="500" w:type="pct"/>
            <w:vAlign w:val="center"/>
          </w:tcPr>
          <w:p w14:paraId="4585E2CA">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3" w:type="pct"/>
            <w:vAlign w:val="center"/>
          </w:tcPr>
          <w:p w14:paraId="3F5C641B">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重点单位</w:t>
            </w:r>
            <w:r>
              <w:rPr>
                <w:rFonts w:ascii="方正仿宋_GBK" w:hAnsi="Times New Roman" w:eastAsia="方正仿宋_GBK"/>
                <w:snapToGrid w:val="0"/>
                <w:sz w:val="21"/>
                <w:szCs w:val="21"/>
              </w:rPr>
              <w:t>100%</w:t>
            </w:r>
            <w:r>
              <w:rPr>
                <w:rFonts w:hint="eastAsia" w:ascii="方正仿宋_GBK" w:hAnsi="Times New Roman" w:eastAsia="方正仿宋_GBK"/>
                <w:snapToGrid w:val="0"/>
                <w:sz w:val="21"/>
                <w:szCs w:val="21"/>
              </w:rPr>
              <w:t>；一般单位13%</w:t>
            </w:r>
          </w:p>
        </w:tc>
        <w:tc>
          <w:tcPr>
            <w:tcW w:w="515" w:type="pct"/>
            <w:vAlign w:val="center"/>
          </w:tcPr>
          <w:p w14:paraId="1054212D">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200</w:t>
            </w:r>
          </w:p>
        </w:tc>
        <w:tc>
          <w:tcPr>
            <w:tcW w:w="515" w:type="pct"/>
            <w:vAlign w:val="center"/>
          </w:tcPr>
          <w:p w14:paraId="1343DBA7">
            <w:pPr>
              <w:pStyle w:val="4"/>
              <w:spacing w:line="300" w:lineRule="exact"/>
              <w:ind w:left="-119" w:leftChars="-57" w:right="-113" w:rightChars="-54"/>
              <w:rPr>
                <w:rFonts w:ascii="方正仿宋_GBK" w:hAnsi="Times New Roman" w:eastAsia="方正仿宋_GBK"/>
                <w:snapToGrid w:val="0"/>
                <w:sz w:val="21"/>
                <w:szCs w:val="21"/>
              </w:rPr>
            </w:pPr>
            <w:r>
              <w:rPr>
                <w:rFonts w:ascii="方正仿宋_GBK" w:hAnsi="Times New Roman" w:eastAsia="方正仿宋_GBK"/>
                <w:snapToGrid w:val="0"/>
                <w:sz w:val="21"/>
                <w:szCs w:val="21"/>
              </w:rPr>
              <w:t>1</w:t>
            </w:r>
            <w:r>
              <w:rPr>
                <w:rFonts w:hint="eastAsia" w:ascii="方正仿宋_GBK" w:hAnsi="Times New Roman" w:eastAsia="方正仿宋_GBK"/>
                <w:snapToGrid w:val="0"/>
                <w:sz w:val="21"/>
                <w:szCs w:val="21"/>
              </w:rPr>
              <w:t>1次</w:t>
            </w:r>
            <w:r>
              <w:rPr>
                <w:rFonts w:ascii="方正仿宋_GBK" w:hAnsi="Times New Roman" w:eastAsia="方正仿宋_GBK"/>
                <w:snapToGrid w:val="0"/>
                <w:sz w:val="21"/>
                <w:szCs w:val="21"/>
              </w:rPr>
              <w:t>/</w:t>
            </w:r>
            <w:r>
              <w:rPr>
                <w:rFonts w:hint="eastAsia" w:ascii="方正仿宋_GBK" w:hAnsi="Times New Roman" w:eastAsia="方正仿宋_GBK"/>
                <w:snapToGrid w:val="0"/>
                <w:sz w:val="21"/>
                <w:szCs w:val="21"/>
              </w:rPr>
              <w:t>年</w:t>
            </w:r>
          </w:p>
        </w:tc>
        <w:tc>
          <w:tcPr>
            <w:tcW w:w="515" w:type="pct"/>
            <w:tcBorders>
              <w:right w:val="single" w:color="auto" w:sz="4" w:space="0"/>
            </w:tcBorders>
            <w:vAlign w:val="center"/>
          </w:tcPr>
          <w:p w14:paraId="5DA19F7B">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县级</w:t>
            </w:r>
          </w:p>
        </w:tc>
        <w:tc>
          <w:tcPr>
            <w:tcW w:w="604" w:type="pct"/>
            <w:tcBorders>
              <w:left w:val="single" w:color="auto" w:sz="4" w:space="0"/>
            </w:tcBorders>
            <w:vAlign w:val="center"/>
          </w:tcPr>
          <w:p w14:paraId="56C8B1F1">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分局</w:t>
            </w:r>
          </w:p>
        </w:tc>
      </w:tr>
    </w:tbl>
    <w:p w14:paraId="04CAD568">
      <w:pPr>
        <w:pStyle w:val="4"/>
        <w:spacing w:afterLines="50" w:line="570" w:lineRule="exact"/>
        <w:jc w:val="center"/>
        <w:rPr>
          <w:rFonts w:ascii="方正小标宋_GBK" w:hAnsi="Times New Roman" w:eastAsia="方正小标宋_GBK"/>
          <w:snapToGrid w:val="0"/>
          <w:sz w:val="44"/>
          <w:szCs w:val="44"/>
        </w:rPr>
      </w:pPr>
    </w:p>
    <w:p w14:paraId="035F4CFA">
      <w:pPr>
        <w:pStyle w:val="4"/>
        <w:spacing w:afterLines="50" w:line="570" w:lineRule="exact"/>
        <w:jc w:val="center"/>
        <w:rPr>
          <w:rFonts w:ascii="方正小标宋_GBK" w:hAnsi="Times New Roman" w:eastAsia="方正小标宋_GBK"/>
          <w:snapToGrid w:val="0"/>
          <w:sz w:val="44"/>
          <w:szCs w:val="44"/>
        </w:rPr>
      </w:pPr>
    </w:p>
    <w:p w14:paraId="1E0BCC66">
      <w:pPr>
        <w:pStyle w:val="4"/>
        <w:spacing w:afterLines="50" w:line="570" w:lineRule="exact"/>
        <w:jc w:val="center"/>
        <w:rPr>
          <w:rFonts w:ascii="方正小标宋_GBK" w:hAnsi="Times New Roman" w:eastAsia="方正小标宋_GBK"/>
          <w:snapToGrid w:val="0"/>
          <w:sz w:val="44"/>
          <w:szCs w:val="44"/>
        </w:rPr>
      </w:pPr>
    </w:p>
    <w:p w14:paraId="30120EDB">
      <w:pPr>
        <w:pStyle w:val="4"/>
        <w:spacing w:afterLines="50" w:line="570" w:lineRule="exact"/>
        <w:jc w:val="center"/>
        <w:rPr>
          <w:rFonts w:ascii="方正小标宋_GBK" w:hAnsi="Times New Roman" w:eastAsia="方正小标宋_GBK"/>
          <w:snapToGrid w:val="0"/>
          <w:sz w:val="44"/>
          <w:szCs w:val="44"/>
        </w:rPr>
      </w:pPr>
    </w:p>
    <w:p w14:paraId="3BB994B2">
      <w:pPr>
        <w:pStyle w:val="4"/>
        <w:spacing w:afterLines="50" w:line="570" w:lineRule="exact"/>
        <w:jc w:val="center"/>
        <w:rPr>
          <w:rFonts w:ascii="方正小标宋_GBK" w:hAnsi="Times New Roman" w:eastAsia="方正小标宋_GBK"/>
          <w:snapToGrid w:val="0"/>
          <w:sz w:val="44"/>
          <w:szCs w:val="44"/>
        </w:rPr>
      </w:pPr>
    </w:p>
    <w:p w14:paraId="5642F387">
      <w:pPr>
        <w:pStyle w:val="4"/>
        <w:spacing w:afterLines="50" w:line="570" w:lineRule="exact"/>
        <w:jc w:val="center"/>
        <w:rPr>
          <w:rFonts w:ascii="方正小标宋_GBK" w:hAnsi="Times New Roman" w:eastAsia="方正小标宋_GBK"/>
          <w:snapToGrid w:val="0"/>
          <w:sz w:val="44"/>
          <w:szCs w:val="44"/>
        </w:rPr>
      </w:pPr>
    </w:p>
    <w:p w14:paraId="7077DFB9">
      <w:pPr>
        <w:pStyle w:val="4"/>
        <w:spacing w:afterLines="50" w:line="570" w:lineRule="exact"/>
        <w:rPr>
          <w:rFonts w:ascii="方正小标宋_GBK" w:hAnsi="Times New Roman" w:eastAsia="方正小标宋_GBK"/>
          <w:snapToGrid w:val="0"/>
          <w:sz w:val="44"/>
          <w:szCs w:val="44"/>
        </w:rPr>
      </w:pPr>
    </w:p>
    <w:p w14:paraId="6A8874EB">
      <w:pPr>
        <w:pStyle w:val="4"/>
        <w:spacing w:afterLines="50" w:line="570" w:lineRule="exact"/>
        <w:rPr>
          <w:rFonts w:ascii="方正小标宋_GBK" w:hAnsi="Times New Roman" w:eastAsia="方正小标宋_GBK"/>
          <w:snapToGrid w:val="0"/>
          <w:sz w:val="44"/>
          <w:szCs w:val="44"/>
        </w:rPr>
      </w:pPr>
    </w:p>
    <w:p w14:paraId="3F35A828">
      <w:pPr>
        <w:pStyle w:val="4"/>
        <w:spacing w:afterLines="50" w:line="570" w:lineRule="exact"/>
        <w:ind w:firstLine="640" w:firstLineChars="200"/>
        <w:rPr>
          <w:rFonts w:ascii="方正黑体_GBK" w:hAnsi="Times New Roman" w:eastAsia="方正黑体_GBK"/>
          <w:snapToGrid w:val="0"/>
        </w:rPr>
      </w:pPr>
      <w:r>
        <w:rPr>
          <w:rFonts w:hint="eastAsia" w:ascii="方正黑体_GBK" w:hAnsi="Times New Roman" w:eastAsia="方正黑体_GBK"/>
          <w:snapToGrid w:val="0"/>
        </w:rPr>
        <w:t>七、区住房和城乡建设局</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8"/>
        <w:gridCol w:w="1523"/>
        <w:gridCol w:w="1523"/>
        <w:gridCol w:w="1524"/>
        <w:gridCol w:w="1524"/>
        <w:gridCol w:w="1524"/>
        <w:gridCol w:w="1524"/>
        <w:gridCol w:w="1524"/>
        <w:gridCol w:w="1524"/>
        <w:gridCol w:w="1778"/>
      </w:tblGrid>
      <w:tr w14:paraId="5AD92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 w:type="pct"/>
            <w:vAlign w:val="center"/>
          </w:tcPr>
          <w:p w14:paraId="08D1985B">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15" w:type="pct"/>
            <w:vAlign w:val="center"/>
          </w:tcPr>
          <w:p w14:paraId="53EEE1FE">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515" w:type="pct"/>
            <w:vAlign w:val="center"/>
          </w:tcPr>
          <w:p w14:paraId="374D2F89">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15" w:type="pct"/>
            <w:vAlign w:val="center"/>
          </w:tcPr>
          <w:p w14:paraId="799880C3">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515" w:type="pct"/>
            <w:vAlign w:val="center"/>
          </w:tcPr>
          <w:p w14:paraId="323B515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515" w:type="pct"/>
            <w:vAlign w:val="center"/>
          </w:tcPr>
          <w:p w14:paraId="59B24537">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515" w:type="pct"/>
            <w:vAlign w:val="center"/>
          </w:tcPr>
          <w:p w14:paraId="6E48C88A">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515" w:type="pct"/>
            <w:vAlign w:val="center"/>
          </w:tcPr>
          <w:p w14:paraId="619616C0">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515" w:type="pct"/>
            <w:tcBorders>
              <w:right w:val="single" w:color="auto" w:sz="4" w:space="0"/>
            </w:tcBorders>
            <w:vAlign w:val="center"/>
          </w:tcPr>
          <w:p w14:paraId="019EE913">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601" w:type="pct"/>
            <w:tcBorders>
              <w:left w:val="single" w:color="auto" w:sz="4" w:space="0"/>
            </w:tcBorders>
            <w:vAlign w:val="center"/>
          </w:tcPr>
          <w:p w14:paraId="58F4704F">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责任处(科)室</w:t>
            </w:r>
          </w:p>
        </w:tc>
      </w:tr>
      <w:tr w14:paraId="12509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8" w:hRule="atLeast"/>
        </w:trPr>
        <w:tc>
          <w:tcPr>
            <w:tcW w:w="277" w:type="pct"/>
            <w:vAlign w:val="center"/>
          </w:tcPr>
          <w:p w14:paraId="1E8DE713">
            <w:pPr>
              <w:pStyle w:val="4"/>
              <w:spacing w:line="300" w:lineRule="exact"/>
              <w:jc w:val="center"/>
              <w:rPr>
                <w:rFonts w:ascii="Times New Roman" w:hAnsi="Times New Roman" w:eastAsia="方正黑体_GBK"/>
                <w:snapToGrid w:val="0"/>
                <w:sz w:val="24"/>
              </w:rPr>
            </w:pPr>
            <w:r>
              <w:rPr>
                <w:rFonts w:hint="eastAsia" w:ascii="Times New Roman" w:hAnsi="Times New Roman" w:eastAsia="方正黑体_GBK"/>
                <w:snapToGrid w:val="0"/>
                <w:sz w:val="24"/>
              </w:rPr>
              <w:t>1</w:t>
            </w:r>
          </w:p>
        </w:tc>
        <w:tc>
          <w:tcPr>
            <w:tcW w:w="515" w:type="pct"/>
            <w:vAlign w:val="center"/>
          </w:tcPr>
          <w:p w14:paraId="0F33BFE0">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绿化规划、绿化用地检查</w:t>
            </w:r>
          </w:p>
        </w:tc>
        <w:tc>
          <w:tcPr>
            <w:tcW w:w="515" w:type="pct"/>
            <w:vAlign w:val="center"/>
          </w:tcPr>
          <w:p w14:paraId="335C9E0B">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对改变绿化规划、绿化用地使用性质的行政检查</w:t>
            </w:r>
          </w:p>
        </w:tc>
        <w:tc>
          <w:tcPr>
            <w:tcW w:w="515" w:type="pct"/>
            <w:vAlign w:val="center"/>
          </w:tcPr>
          <w:p w14:paraId="72298462">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改变绿化规划、绿化用地的使用性质的政府、企业、事业单位、个人</w:t>
            </w:r>
          </w:p>
        </w:tc>
        <w:tc>
          <w:tcPr>
            <w:tcW w:w="515" w:type="pct"/>
            <w:vAlign w:val="center"/>
          </w:tcPr>
          <w:p w14:paraId="238C954F">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58288148">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50%</w:t>
            </w:r>
          </w:p>
        </w:tc>
        <w:tc>
          <w:tcPr>
            <w:tcW w:w="515" w:type="pct"/>
            <w:vAlign w:val="center"/>
          </w:tcPr>
          <w:p w14:paraId="224FD6B8">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w:t>
            </w:r>
          </w:p>
        </w:tc>
        <w:tc>
          <w:tcPr>
            <w:tcW w:w="515" w:type="pct"/>
            <w:vAlign w:val="center"/>
          </w:tcPr>
          <w:p w14:paraId="74FC403E">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w:t>
            </w:r>
            <w:r>
              <w:rPr>
                <w:rFonts w:ascii="方正仿宋_GBK" w:hAnsi="Times New Roman" w:eastAsia="方正仿宋_GBK"/>
                <w:snapToGrid w:val="0"/>
                <w:sz w:val="21"/>
                <w:szCs w:val="21"/>
              </w:rPr>
              <w:t>/</w:t>
            </w:r>
            <w:r>
              <w:rPr>
                <w:rFonts w:hint="eastAsia" w:ascii="方正仿宋_GBK" w:hAnsi="Times New Roman" w:eastAsia="方正仿宋_GBK"/>
                <w:snapToGrid w:val="0"/>
                <w:sz w:val="21"/>
                <w:szCs w:val="21"/>
              </w:rPr>
              <w:t>年</w:t>
            </w:r>
          </w:p>
        </w:tc>
        <w:tc>
          <w:tcPr>
            <w:tcW w:w="515" w:type="pct"/>
            <w:tcBorders>
              <w:right w:val="single" w:color="auto" w:sz="4" w:space="0"/>
            </w:tcBorders>
            <w:vAlign w:val="center"/>
          </w:tcPr>
          <w:p w14:paraId="34742271">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县级</w:t>
            </w:r>
          </w:p>
        </w:tc>
        <w:tc>
          <w:tcPr>
            <w:tcW w:w="601" w:type="pct"/>
            <w:tcBorders>
              <w:left w:val="single" w:color="auto" w:sz="4" w:space="0"/>
            </w:tcBorders>
            <w:vAlign w:val="center"/>
          </w:tcPr>
          <w:p w14:paraId="2A7F3F47">
            <w:pPr>
              <w:pStyle w:val="4"/>
              <w:spacing w:line="300" w:lineRule="exact"/>
              <w:ind w:left="-119" w:leftChars="-57" w:right="-113" w:rightChars="-54" w:firstLine="105" w:firstLineChars="50"/>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园林中心</w:t>
            </w:r>
          </w:p>
        </w:tc>
      </w:tr>
    </w:tbl>
    <w:p w14:paraId="790A232F">
      <w:pPr>
        <w:pStyle w:val="4"/>
        <w:spacing w:line="570" w:lineRule="exact"/>
        <w:rPr>
          <w:rFonts w:ascii="Times New Roman" w:hAnsi="Times New Roman" w:eastAsia="方正仿宋_GBK"/>
        </w:rPr>
      </w:pPr>
    </w:p>
    <w:p w14:paraId="068320EE">
      <w:pPr>
        <w:pStyle w:val="4"/>
        <w:spacing w:line="570" w:lineRule="exact"/>
        <w:rPr>
          <w:rFonts w:ascii="Times New Roman" w:hAnsi="Times New Roman" w:eastAsia="方正仿宋_GBK"/>
        </w:rPr>
      </w:pPr>
    </w:p>
    <w:p w14:paraId="5AB76A24">
      <w:pPr>
        <w:pStyle w:val="4"/>
        <w:spacing w:line="570" w:lineRule="exact"/>
        <w:rPr>
          <w:rFonts w:ascii="Times New Roman" w:hAnsi="Times New Roman" w:eastAsia="方正仿宋_GBK"/>
        </w:rPr>
      </w:pPr>
    </w:p>
    <w:p w14:paraId="31A8130B">
      <w:pPr>
        <w:pStyle w:val="4"/>
        <w:spacing w:line="570" w:lineRule="exact"/>
        <w:rPr>
          <w:rFonts w:ascii="Times New Roman" w:hAnsi="Times New Roman" w:eastAsia="方正仿宋_GBK"/>
        </w:rPr>
      </w:pPr>
    </w:p>
    <w:p w14:paraId="17AE55FB">
      <w:pPr>
        <w:pStyle w:val="4"/>
        <w:spacing w:line="570" w:lineRule="exact"/>
        <w:rPr>
          <w:rFonts w:ascii="Times New Roman" w:hAnsi="Times New Roman" w:eastAsia="方正仿宋_GBK"/>
        </w:rPr>
      </w:pPr>
    </w:p>
    <w:p w14:paraId="69B2C983">
      <w:pPr>
        <w:pStyle w:val="4"/>
        <w:spacing w:line="570" w:lineRule="exact"/>
        <w:rPr>
          <w:rFonts w:ascii="Times New Roman" w:hAnsi="Times New Roman" w:eastAsia="方正仿宋_GBK"/>
        </w:rPr>
      </w:pPr>
    </w:p>
    <w:p w14:paraId="599C9AAF">
      <w:pPr>
        <w:pStyle w:val="4"/>
        <w:spacing w:line="570" w:lineRule="exact"/>
        <w:rPr>
          <w:rFonts w:ascii="Times New Roman" w:hAnsi="Times New Roman" w:eastAsia="方正仿宋_GBK"/>
        </w:rPr>
      </w:pPr>
    </w:p>
    <w:p w14:paraId="30074816">
      <w:pPr>
        <w:pStyle w:val="4"/>
        <w:spacing w:line="570" w:lineRule="exact"/>
        <w:rPr>
          <w:rFonts w:ascii="Times New Roman" w:hAnsi="Times New Roman" w:eastAsia="方正仿宋_GBK"/>
        </w:rPr>
      </w:pPr>
    </w:p>
    <w:p w14:paraId="258DBB09">
      <w:pPr>
        <w:pStyle w:val="4"/>
        <w:spacing w:line="570" w:lineRule="exact"/>
        <w:rPr>
          <w:rFonts w:ascii="Times New Roman" w:hAnsi="Times New Roman" w:eastAsia="方正仿宋_GBK"/>
        </w:rPr>
      </w:pPr>
    </w:p>
    <w:p w14:paraId="384F608B">
      <w:pPr>
        <w:pStyle w:val="4"/>
        <w:spacing w:line="570" w:lineRule="exact"/>
        <w:rPr>
          <w:rFonts w:ascii="Times New Roman" w:hAnsi="Times New Roman" w:eastAsia="方正仿宋_GBK"/>
        </w:rPr>
      </w:pPr>
    </w:p>
    <w:p w14:paraId="1100DF69">
      <w:pPr>
        <w:pStyle w:val="4"/>
        <w:spacing w:afterLines="50" w:line="570" w:lineRule="exact"/>
        <w:ind w:firstLine="640" w:firstLineChars="200"/>
        <w:rPr>
          <w:rFonts w:ascii="方正黑体_GBK" w:hAnsi="Times New Roman" w:eastAsia="方正黑体_GBK"/>
          <w:snapToGrid w:val="0"/>
        </w:rPr>
      </w:pPr>
      <w:r>
        <w:rPr>
          <w:rFonts w:hint="eastAsia" w:ascii="方正黑体_GBK" w:hAnsi="Times New Roman" w:eastAsia="方正黑体_GBK"/>
          <w:snapToGrid w:val="0"/>
        </w:rPr>
        <w:t>八、区水利局</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8"/>
        <w:gridCol w:w="1523"/>
        <w:gridCol w:w="1523"/>
        <w:gridCol w:w="1524"/>
        <w:gridCol w:w="1524"/>
        <w:gridCol w:w="1524"/>
        <w:gridCol w:w="1524"/>
        <w:gridCol w:w="1524"/>
        <w:gridCol w:w="1524"/>
        <w:gridCol w:w="1778"/>
      </w:tblGrid>
      <w:tr w14:paraId="30638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 w:type="pct"/>
            <w:vAlign w:val="center"/>
          </w:tcPr>
          <w:p w14:paraId="155D9658">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15" w:type="pct"/>
            <w:vAlign w:val="center"/>
          </w:tcPr>
          <w:p w14:paraId="60261A4D">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515" w:type="pct"/>
            <w:vAlign w:val="center"/>
          </w:tcPr>
          <w:p w14:paraId="7F2FFB27">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15" w:type="pct"/>
            <w:vAlign w:val="center"/>
          </w:tcPr>
          <w:p w14:paraId="536D673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515" w:type="pct"/>
            <w:vAlign w:val="center"/>
          </w:tcPr>
          <w:p w14:paraId="26EC7959">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515" w:type="pct"/>
            <w:vAlign w:val="center"/>
          </w:tcPr>
          <w:p w14:paraId="670ACF89">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515" w:type="pct"/>
            <w:vAlign w:val="center"/>
          </w:tcPr>
          <w:p w14:paraId="11E12B4A">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515" w:type="pct"/>
            <w:vAlign w:val="center"/>
          </w:tcPr>
          <w:p w14:paraId="1E31E127">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515" w:type="pct"/>
            <w:tcBorders>
              <w:right w:val="single" w:color="auto" w:sz="4" w:space="0"/>
            </w:tcBorders>
            <w:vAlign w:val="center"/>
          </w:tcPr>
          <w:p w14:paraId="42F91B56">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601" w:type="pct"/>
            <w:tcBorders>
              <w:left w:val="single" w:color="auto" w:sz="4" w:space="0"/>
            </w:tcBorders>
            <w:vAlign w:val="center"/>
          </w:tcPr>
          <w:p w14:paraId="40E75B81">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责任处(科)室</w:t>
            </w:r>
          </w:p>
        </w:tc>
      </w:tr>
      <w:tr w14:paraId="5A4EF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4" w:hRule="atLeast"/>
        </w:trPr>
        <w:tc>
          <w:tcPr>
            <w:tcW w:w="277" w:type="pct"/>
            <w:vAlign w:val="center"/>
          </w:tcPr>
          <w:p w14:paraId="34E42BFB">
            <w:pPr>
              <w:pStyle w:val="4"/>
              <w:spacing w:line="300" w:lineRule="exact"/>
              <w:jc w:val="center"/>
              <w:rPr>
                <w:rFonts w:ascii="Times New Roman" w:hAnsi="Times New Roman" w:eastAsia="方正黑体_GBK"/>
                <w:snapToGrid w:val="0"/>
                <w:sz w:val="24"/>
              </w:rPr>
            </w:pPr>
            <w:r>
              <w:rPr>
                <w:rFonts w:hint="eastAsia" w:ascii="Times New Roman" w:hAnsi="Times New Roman" w:eastAsia="方正黑体_GBK"/>
                <w:snapToGrid w:val="0"/>
                <w:sz w:val="24"/>
              </w:rPr>
              <w:t>1</w:t>
            </w:r>
          </w:p>
        </w:tc>
        <w:tc>
          <w:tcPr>
            <w:tcW w:w="515" w:type="pct"/>
            <w:vAlign w:val="center"/>
          </w:tcPr>
          <w:p w14:paraId="0DD124DF">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2024年水利工程质量、项目管理综合检查</w:t>
            </w:r>
          </w:p>
        </w:tc>
        <w:tc>
          <w:tcPr>
            <w:tcW w:w="515" w:type="pct"/>
            <w:vAlign w:val="center"/>
          </w:tcPr>
          <w:p w14:paraId="7C60C28F">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水利工程质量检测单位检查、水利工程建设项目管理检查等</w:t>
            </w:r>
          </w:p>
        </w:tc>
        <w:tc>
          <w:tcPr>
            <w:tcW w:w="515" w:type="pct"/>
            <w:vAlign w:val="center"/>
          </w:tcPr>
          <w:p w14:paraId="2FBEAEEC">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水利工程质量检测单位、项目法人、监理单位、水利工程启闭机使用单位等</w:t>
            </w:r>
          </w:p>
        </w:tc>
        <w:tc>
          <w:tcPr>
            <w:tcW w:w="515" w:type="pct"/>
            <w:vAlign w:val="center"/>
          </w:tcPr>
          <w:p w14:paraId="7B645752">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0CA2D0E0">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30%</w:t>
            </w:r>
          </w:p>
        </w:tc>
        <w:tc>
          <w:tcPr>
            <w:tcW w:w="515" w:type="pct"/>
            <w:vAlign w:val="center"/>
          </w:tcPr>
          <w:p w14:paraId="24BABEAA">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w:t>
            </w:r>
          </w:p>
        </w:tc>
        <w:tc>
          <w:tcPr>
            <w:tcW w:w="515" w:type="pct"/>
            <w:vAlign w:val="center"/>
          </w:tcPr>
          <w:p w14:paraId="50014D27">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757107E1">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县级</w:t>
            </w:r>
          </w:p>
        </w:tc>
        <w:tc>
          <w:tcPr>
            <w:tcW w:w="601" w:type="pct"/>
            <w:tcBorders>
              <w:left w:val="single" w:color="auto" w:sz="4" w:space="0"/>
            </w:tcBorders>
            <w:vAlign w:val="center"/>
          </w:tcPr>
          <w:p w14:paraId="36C1A44D">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质监站、基建科</w:t>
            </w:r>
          </w:p>
        </w:tc>
      </w:tr>
      <w:tr w14:paraId="46671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0" w:hRule="atLeast"/>
        </w:trPr>
        <w:tc>
          <w:tcPr>
            <w:tcW w:w="277" w:type="pct"/>
            <w:vAlign w:val="center"/>
          </w:tcPr>
          <w:p w14:paraId="1B509F37">
            <w:pPr>
              <w:pStyle w:val="4"/>
              <w:spacing w:line="300" w:lineRule="exact"/>
              <w:jc w:val="center"/>
              <w:rPr>
                <w:rFonts w:ascii="Times New Roman" w:hAnsi="Times New Roman" w:eastAsia="方正黑体_GBK"/>
                <w:snapToGrid w:val="0"/>
                <w:sz w:val="24"/>
              </w:rPr>
            </w:pPr>
            <w:r>
              <w:rPr>
                <w:rFonts w:hint="eastAsia" w:ascii="Times New Roman" w:hAnsi="Times New Roman" w:eastAsia="方正黑体_GBK"/>
                <w:snapToGrid w:val="0"/>
                <w:sz w:val="24"/>
              </w:rPr>
              <w:t>2</w:t>
            </w:r>
          </w:p>
        </w:tc>
        <w:tc>
          <w:tcPr>
            <w:tcW w:w="515" w:type="pct"/>
            <w:vAlign w:val="center"/>
          </w:tcPr>
          <w:p w14:paraId="2A77DC44">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2024年涉河建设项目、水利工程运行及有关活动、占用农业灌溉水源、涉水活动综合检查</w:t>
            </w:r>
          </w:p>
        </w:tc>
        <w:tc>
          <w:tcPr>
            <w:tcW w:w="515" w:type="pct"/>
            <w:vAlign w:val="center"/>
          </w:tcPr>
          <w:p w14:paraId="64247AC0">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涉河建设项目检查、水工程运行及有关活动等</w:t>
            </w:r>
          </w:p>
        </w:tc>
        <w:tc>
          <w:tcPr>
            <w:tcW w:w="515" w:type="pct"/>
            <w:vAlign w:val="center"/>
          </w:tcPr>
          <w:p w14:paraId="03A2A20A">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河道管理项目范围内项目建设单位或者个人</w:t>
            </w:r>
          </w:p>
        </w:tc>
        <w:tc>
          <w:tcPr>
            <w:tcW w:w="515" w:type="pct"/>
            <w:vAlign w:val="center"/>
          </w:tcPr>
          <w:p w14:paraId="35FD0C62">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6A43D7BD">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60%</w:t>
            </w:r>
          </w:p>
        </w:tc>
        <w:tc>
          <w:tcPr>
            <w:tcW w:w="515" w:type="pct"/>
            <w:vAlign w:val="center"/>
          </w:tcPr>
          <w:p w14:paraId="2CA4A3BA">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w:t>
            </w:r>
          </w:p>
        </w:tc>
        <w:tc>
          <w:tcPr>
            <w:tcW w:w="515" w:type="pct"/>
            <w:vAlign w:val="center"/>
          </w:tcPr>
          <w:p w14:paraId="1AFF81D1">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223D755C">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县级</w:t>
            </w:r>
          </w:p>
        </w:tc>
        <w:tc>
          <w:tcPr>
            <w:tcW w:w="601" w:type="pct"/>
            <w:tcBorders>
              <w:left w:val="single" w:color="auto" w:sz="4" w:space="0"/>
            </w:tcBorders>
            <w:vAlign w:val="center"/>
          </w:tcPr>
          <w:p w14:paraId="46A0C6D6">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工管科</w:t>
            </w:r>
          </w:p>
        </w:tc>
      </w:tr>
    </w:tbl>
    <w:p w14:paraId="5059F1E6">
      <w:pPr>
        <w:pStyle w:val="4"/>
        <w:spacing w:afterLines="50" w:line="570" w:lineRule="exact"/>
        <w:jc w:val="center"/>
        <w:rPr>
          <w:rFonts w:ascii="方正小标宋_GBK" w:hAnsi="Times New Roman" w:eastAsia="方正小标宋_GBK"/>
          <w:snapToGrid w:val="0"/>
          <w:sz w:val="44"/>
          <w:szCs w:val="44"/>
        </w:rPr>
      </w:pPr>
    </w:p>
    <w:p w14:paraId="758E805E">
      <w:pPr>
        <w:pStyle w:val="4"/>
        <w:spacing w:afterLines="50" w:line="570" w:lineRule="exact"/>
        <w:jc w:val="center"/>
        <w:rPr>
          <w:rFonts w:ascii="方正小标宋_GBK" w:hAnsi="Times New Roman" w:eastAsia="方正小标宋_GBK"/>
          <w:snapToGrid w:val="0"/>
          <w:sz w:val="44"/>
          <w:szCs w:val="44"/>
        </w:rPr>
      </w:pPr>
    </w:p>
    <w:p w14:paraId="1D3567A3">
      <w:pPr>
        <w:pStyle w:val="4"/>
        <w:spacing w:afterLines="50" w:line="570" w:lineRule="exact"/>
        <w:jc w:val="center"/>
        <w:rPr>
          <w:rFonts w:ascii="方正小标宋_GBK" w:hAnsi="Times New Roman" w:eastAsia="方正小标宋_GBK"/>
          <w:snapToGrid w:val="0"/>
          <w:sz w:val="44"/>
          <w:szCs w:val="44"/>
        </w:rPr>
      </w:pPr>
    </w:p>
    <w:p w14:paraId="2ACCE98C">
      <w:pPr>
        <w:pStyle w:val="4"/>
        <w:spacing w:afterLines="50" w:line="570" w:lineRule="exact"/>
        <w:jc w:val="center"/>
        <w:rPr>
          <w:rFonts w:ascii="方正小标宋_GBK" w:hAnsi="Times New Roman" w:eastAsia="方正小标宋_GBK"/>
          <w:snapToGrid w:val="0"/>
          <w:sz w:val="44"/>
          <w:szCs w:val="44"/>
        </w:rPr>
      </w:pPr>
    </w:p>
    <w:p w14:paraId="2AA034E8">
      <w:pPr>
        <w:pStyle w:val="4"/>
        <w:spacing w:afterLines="50" w:line="570" w:lineRule="exact"/>
        <w:ind w:firstLine="640" w:firstLineChars="200"/>
        <w:rPr>
          <w:rFonts w:ascii="方正黑体_GBK" w:hAnsi="Times New Roman" w:eastAsia="方正黑体_GBK"/>
          <w:snapToGrid w:val="0"/>
        </w:rPr>
      </w:pPr>
      <w:r>
        <w:rPr>
          <w:rFonts w:hint="eastAsia" w:ascii="方正黑体_GBK" w:hAnsi="Times New Roman" w:eastAsia="方正黑体_GBK"/>
          <w:snapToGrid w:val="0"/>
        </w:rPr>
        <w:t>九、区文化广电旅游局</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8"/>
        <w:gridCol w:w="1523"/>
        <w:gridCol w:w="1523"/>
        <w:gridCol w:w="1524"/>
        <w:gridCol w:w="1524"/>
        <w:gridCol w:w="1524"/>
        <w:gridCol w:w="1524"/>
        <w:gridCol w:w="1524"/>
        <w:gridCol w:w="1524"/>
        <w:gridCol w:w="1778"/>
      </w:tblGrid>
      <w:tr w14:paraId="55321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 w:type="pct"/>
            <w:vAlign w:val="center"/>
          </w:tcPr>
          <w:p w14:paraId="72AB0B00">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15" w:type="pct"/>
            <w:vAlign w:val="center"/>
          </w:tcPr>
          <w:p w14:paraId="26D210D3">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515" w:type="pct"/>
            <w:vAlign w:val="center"/>
          </w:tcPr>
          <w:p w14:paraId="6749861A">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15" w:type="pct"/>
            <w:vAlign w:val="center"/>
          </w:tcPr>
          <w:p w14:paraId="403A0DF6">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515" w:type="pct"/>
            <w:vAlign w:val="center"/>
          </w:tcPr>
          <w:p w14:paraId="28EDA9C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515" w:type="pct"/>
            <w:vAlign w:val="center"/>
          </w:tcPr>
          <w:p w14:paraId="136E602B">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515" w:type="pct"/>
            <w:vAlign w:val="center"/>
          </w:tcPr>
          <w:p w14:paraId="56342775">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515" w:type="pct"/>
            <w:vAlign w:val="center"/>
          </w:tcPr>
          <w:p w14:paraId="4993869C">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515" w:type="pct"/>
            <w:tcBorders>
              <w:right w:val="single" w:color="auto" w:sz="4" w:space="0"/>
            </w:tcBorders>
            <w:vAlign w:val="center"/>
          </w:tcPr>
          <w:p w14:paraId="6435D637">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601" w:type="pct"/>
            <w:tcBorders>
              <w:left w:val="single" w:color="auto" w:sz="4" w:space="0"/>
            </w:tcBorders>
            <w:vAlign w:val="center"/>
          </w:tcPr>
          <w:p w14:paraId="76EC9F3E">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责任处(科)室</w:t>
            </w:r>
          </w:p>
        </w:tc>
      </w:tr>
      <w:tr w14:paraId="4CA70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2" w:hRule="atLeast"/>
        </w:trPr>
        <w:tc>
          <w:tcPr>
            <w:tcW w:w="277" w:type="pct"/>
            <w:vAlign w:val="center"/>
          </w:tcPr>
          <w:p w14:paraId="0D8844E8">
            <w:pPr>
              <w:pStyle w:val="4"/>
              <w:spacing w:line="300" w:lineRule="exact"/>
              <w:jc w:val="center"/>
              <w:rPr>
                <w:rFonts w:ascii="Times New Roman" w:hAnsi="Times New Roman" w:eastAsia="方正黑体_GBK"/>
                <w:snapToGrid w:val="0"/>
                <w:sz w:val="24"/>
              </w:rPr>
            </w:pPr>
            <w:r>
              <w:rPr>
                <w:rFonts w:hint="eastAsia" w:ascii="Times New Roman" w:hAnsi="Times New Roman" w:eastAsia="方正黑体_GBK"/>
                <w:snapToGrid w:val="0"/>
                <w:sz w:val="24"/>
              </w:rPr>
              <w:t>1</w:t>
            </w:r>
          </w:p>
        </w:tc>
        <w:tc>
          <w:tcPr>
            <w:tcW w:w="515" w:type="pct"/>
            <w:vAlign w:val="center"/>
          </w:tcPr>
          <w:p w14:paraId="7267D555">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导游检查</w:t>
            </w:r>
          </w:p>
        </w:tc>
        <w:tc>
          <w:tcPr>
            <w:tcW w:w="515" w:type="pct"/>
            <w:vAlign w:val="center"/>
          </w:tcPr>
          <w:p w14:paraId="05993053">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对从事导游、领队服务人员的行政检查</w:t>
            </w:r>
          </w:p>
        </w:tc>
        <w:tc>
          <w:tcPr>
            <w:tcW w:w="515" w:type="pct"/>
            <w:vAlign w:val="center"/>
          </w:tcPr>
          <w:p w14:paraId="401EE9C4">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导游</w:t>
            </w:r>
          </w:p>
        </w:tc>
        <w:tc>
          <w:tcPr>
            <w:tcW w:w="515" w:type="pct"/>
            <w:vAlign w:val="center"/>
          </w:tcPr>
          <w:p w14:paraId="0E32258E">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122ACEB9">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10%</w:t>
            </w:r>
          </w:p>
        </w:tc>
        <w:tc>
          <w:tcPr>
            <w:tcW w:w="515" w:type="pct"/>
            <w:vAlign w:val="center"/>
          </w:tcPr>
          <w:p w14:paraId="78135DC7">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w:t>
            </w:r>
          </w:p>
        </w:tc>
        <w:tc>
          <w:tcPr>
            <w:tcW w:w="515" w:type="pct"/>
            <w:vAlign w:val="center"/>
          </w:tcPr>
          <w:p w14:paraId="4B00293C">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1702B17A">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县级</w:t>
            </w:r>
          </w:p>
        </w:tc>
        <w:tc>
          <w:tcPr>
            <w:tcW w:w="601" w:type="pct"/>
            <w:tcBorders>
              <w:left w:val="single" w:color="auto" w:sz="4" w:space="0"/>
            </w:tcBorders>
            <w:vAlign w:val="center"/>
          </w:tcPr>
          <w:p w14:paraId="3FF93906">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文化市场执法大队</w:t>
            </w:r>
          </w:p>
        </w:tc>
      </w:tr>
    </w:tbl>
    <w:p w14:paraId="252BB39C">
      <w:pPr>
        <w:pStyle w:val="4"/>
        <w:spacing w:line="570" w:lineRule="exact"/>
        <w:rPr>
          <w:rFonts w:ascii="Times New Roman" w:hAnsi="Times New Roman" w:eastAsia="方正仿宋_GBK"/>
        </w:rPr>
      </w:pPr>
    </w:p>
    <w:p w14:paraId="413B0579">
      <w:pPr>
        <w:pStyle w:val="4"/>
        <w:spacing w:line="570" w:lineRule="exact"/>
        <w:rPr>
          <w:rFonts w:ascii="Times New Roman" w:hAnsi="Times New Roman" w:eastAsia="方正仿宋_GBK"/>
        </w:rPr>
      </w:pPr>
    </w:p>
    <w:p w14:paraId="06FCBA2B">
      <w:pPr>
        <w:pStyle w:val="4"/>
        <w:spacing w:line="570" w:lineRule="exact"/>
        <w:rPr>
          <w:rFonts w:ascii="Times New Roman" w:hAnsi="Times New Roman" w:eastAsia="方正仿宋_GBK"/>
        </w:rPr>
      </w:pPr>
    </w:p>
    <w:p w14:paraId="4FE06B60">
      <w:pPr>
        <w:pStyle w:val="4"/>
        <w:spacing w:line="570" w:lineRule="exact"/>
        <w:rPr>
          <w:rFonts w:ascii="Times New Roman" w:hAnsi="Times New Roman" w:eastAsia="方正仿宋_GBK"/>
        </w:rPr>
      </w:pPr>
    </w:p>
    <w:p w14:paraId="61F2CD47">
      <w:pPr>
        <w:pStyle w:val="4"/>
        <w:spacing w:line="570" w:lineRule="exact"/>
        <w:rPr>
          <w:rFonts w:ascii="Times New Roman" w:hAnsi="Times New Roman" w:eastAsia="方正仿宋_GBK"/>
        </w:rPr>
      </w:pPr>
    </w:p>
    <w:p w14:paraId="71F192A0">
      <w:pPr>
        <w:pStyle w:val="4"/>
        <w:spacing w:line="570" w:lineRule="exact"/>
        <w:rPr>
          <w:rFonts w:ascii="Times New Roman" w:hAnsi="Times New Roman" w:eastAsia="方正仿宋_GBK"/>
        </w:rPr>
      </w:pPr>
    </w:p>
    <w:p w14:paraId="171E2F07">
      <w:pPr>
        <w:pStyle w:val="4"/>
        <w:spacing w:line="570" w:lineRule="exact"/>
        <w:rPr>
          <w:rFonts w:ascii="Times New Roman" w:hAnsi="Times New Roman" w:eastAsia="方正仿宋_GBK"/>
        </w:rPr>
      </w:pPr>
    </w:p>
    <w:p w14:paraId="49A09244">
      <w:pPr>
        <w:pStyle w:val="4"/>
        <w:spacing w:line="570" w:lineRule="exact"/>
        <w:rPr>
          <w:rFonts w:ascii="Times New Roman" w:hAnsi="Times New Roman" w:eastAsia="方正仿宋_GBK"/>
        </w:rPr>
      </w:pPr>
    </w:p>
    <w:p w14:paraId="2CD994D4">
      <w:pPr>
        <w:pStyle w:val="4"/>
        <w:spacing w:line="570" w:lineRule="exact"/>
        <w:rPr>
          <w:rFonts w:ascii="Times New Roman" w:hAnsi="Times New Roman" w:eastAsia="方正仿宋_GBK"/>
        </w:rPr>
      </w:pPr>
    </w:p>
    <w:p w14:paraId="689941B9">
      <w:pPr>
        <w:pStyle w:val="4"/>
        <w:spacing w:line="570" w:lineRule="exact"/>
        <w:rPr>
          <w:rFonts w:ascii="Times New Roman" w:hAnsi="Times New Roman" w:eastAsia="方正仿宋_GBK"/>
        </w:rPr>
      </w:pPr>
    </w:p>
    <w:p w14:paraId="08D55484">
      <w:pPr>
        <w:pStyle w:val="4"/>
        <w:spacing w:line="570" w:lineRule="exact"/>
        <w:rPr>
          <w:rFonts w:ascii="Times New Roman" w:hAnsi="Times New Roman" w:eastAsia="方正仿宋_GBK"/>
        </w:rPr>
      </w:pPr>
    </w:p>
    <w:p w14:paraId="304842AE">
      <w:pPr>
        <w:pStyle w:val="4"/>
        <w:spacing w:afterLines="50" w:line="570" w:lineRule="exact"/>
        <w:ind w:firstLine="640" w:firstLineChars="200"/>
        <w:rPr>
          <w:rFonts w:ascii="方正黑体_GBK" w:hAnsi="Times New Roman" w:eastAsia="方正黑体_GBK"/>
          <w:snapToGrid w:val="0"/>
        </w:rPr>
      </w:pPr>
      <w:r>
        <w:rPr>
          <w:rFonts w:hint="eastAsia" w:ascii="方正黑体_GBK" w:hAnsi="Times New Roman" w:eastAsia="方正黑体_GBK"/>
          <w:snapToGrid w:val="0"/>
        </w:rPr>
        <w:t>十、区卫生健康委</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1523"/>
        <w:gridCol w:w="1523"/>
        <w:gridCol w:w="1523"/>
        <w:gridCol w:w="1523"/>
        <w:gridCol w:w="1523"/>
        <w:gridCol w:w="1523"/>
        <w:gridCol w:w="1523"/>
        <w:gridCol w:w="1524"/>
        <w:gridCol w:w="1785"/>
      </w:tblGrid>
      <w:tr w14:paraId="0F985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 w:type="pct"/>
            <w:vAlign w:val="center"/>
          </w:tcPr>
          <w:p w14:paraId="5076493C">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15" w:type="pct"/>
            <w:vAlign w:val="center"/>
          </w:tcPr>
          <w:p w14:paraId="0102568D">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515" w:type="pct"/>
            <w:vAlign w:val="center"/>
          </w:tcPr>
          <w:p w14:paraId="1018192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15" w:type="pct"/>
            <w:vAlign w:val="center"/>
          </w:tcPr>
          <w:p w14:paraId="481B5660">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515" w:type="pct"/>
            <w:vAlign w:val="center"/>
          </w:tcPr>
          <w:p w14:paraId="15BD1995">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515" w:type="pct"/>
            <w:vAlign w:val="center"/>
          </w:tcPr>
          <w:p w14:paraId="3A3B397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515" w:type="pct"/>
            <w:vAlign w:val="center"/>
          </w:tcPr>
          <w:p w14:paraId="7DE11743">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515" w:type="pct"/>
            <w:vAlign w:val="center"/>
          </w:tcPr>
          <w:p w14:paraId="3A1FBBA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515" w:type="pct"/>
            <w:tcBorders>
              <w:right w:val="single" w:color="auto" w:sz="4" w:space="0"/>
            </w:tcBorders>
            <w:vAlign w:val="center"/>
          </w:tcPr>
          <w:p w14:paraId="4D4C3C4C">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603" w:type="pct"/>
            <w:tcBorders>
              <w:left w:val="single" w:color="auto" w:sz="4" w:space="0"/>
            </w:tcBorders>
            <w:vAlign w:val="center"/>
          </w:tcPr>
          <w:p w14:paraId="493F6565">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责任处(科)室</w:t>
            </w:r>
          </w:p>
        </w:tc>
      </w:tr>
      <w:tr w14:paraId="2D1C2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4" w:hRule="atLeast"/>
        </w:trPr>
        <w:tc>
          <w:tcPr>
            <w:tcW w:w="276" w:type="pct"/>
            <w:vAlign w:val="center"/>
          </w:tcPr>
          <w:p w14:paraId="411AE4DB">
            <w:pPr>
              <w:pStyle w:val="4"/>
              <w:spacing w:line="300" w:lineRule="exact"/>
              <w:jc w:val="center"/>
              <w:rPr>
                <w:rFonts w:ascii="Times New Roman" w:hAnsi="Times New Roman" w:eastAsia="方正黑体_GBK"/>
                <w:snapToGrid w:val="0"/>
                <w:sz w:val="24"/>
              </w:rPr>
            </w:pPr>
            <w:r>
              <w:rPr>
                <w:rFonts w:hint="eastAsia" w:ascii="Times New Roman" w:hAnsi="Times New Roman" w:eastAsia="方正黑体_GBK"/>
                <w:snapToGrid w:val="0"/>
                <w:sz w:val="24"/>
              </w:rPr>
              <w:t>1</w:t>
            </w:r>
          </w:p>
        </w:tc>
        <w:tc>
          <w:tcPr>
            <w:tcW w:w="515" w:type="pct"/>
            <w:vAlign w:val="center"/>
          </w:tcPr>
          <w:p w14:paraId="1E9087E6">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2024年传染病防治监督抽查</w:t>
            </w:r>
          </w:p>
        </w:tc>
        <w:tc>
          <w:tcPr>
            <w:tcW w:w="515" w:type="pct"/>
            <w:vAlign w:val="center"/>
          </w:tcPr>
          <w:p w14:paraId="79724070">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对预防接种管理情况、疾病预防控制机构、医疗机构传染病防控工作、医疗废物处置的行政检查；对病原微生物实验室生物安全管理的行政检查；</w:t>
            </w:r>
          </w:p>
        </w:tc>
        <w:tc>
          <w:tcPr>
            <w:tcW w:w="515" w:type="pct"/>
            <w:vAlign w:val="center"/>
          </w:tcPr>
          <w:p w14:paraId="1426F290">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预防接种单位、疾病预防控制机构、医疗机构</w:t>
            </w:r>
          </w:p>
        </w:tc>
        <w:tc>
          <w:tcPr>
            <w:tcW w:w="515" w:type="pct"/>
            <w:vAlign w:val="center"/>
          </w:tcPr>
          <w:p w14:paraId="4B08270D">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44EA09DC">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20%</w:t>
            </w:r>
          </w:p>
        </w:tc>
        <w:tc>
          <w:tcPr>
            <w:tcW w:w="515" w:type="pct"/>
            <w:vAlign w:val="center"/>
          </w:tcPr>
          <w:p w14:paraId="2B471AD7">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w:t>
            </w:r>
          </w:p>
        </w:tc>
        <w:tc>
          <w:tcPr>
            <w:tcW w:w="515" w:type="pct"/>
            <w:vAlign w:val="center"/>
          </w:tcPr>
          <w:p w14:paraId="48827860">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074E8413">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县（区）</w:t>
            </w:r>
          </w:p>
        </w:tc>
        <w:tc>
          <w:tcPr>
            <w:tcW w:w="603" w:type="pct"/>
            <w:tcBorders>
              <w:left w:val="single" w:color="auto" w:sz="4" w:space="0"/>
            </w:tcBorders>
            <w:vAlign w:val="center"/>
          </w:tcPr>
          <w:p w14:paraId="1BF632F1">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卫生监督所</w:t>
            </w:r>
          </w:p>
        </w:tc>
      </w:tr>
      <w:tr w14:paraId="0EEC0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0" w:hRule="atLeast"/>
        </w:trPr>
        <w:tc>
          <w:tcPr>
            <w:tcW w:w="276" w:type="pct"/>
            <w:vAlign w:val="center"/>
          </w:tcPr>
          <w:p w14:paraId="16D2F570">
            <w:pPr>
              <w:pStyle w:val="4"/>
              <w:spacing w:line="300" w:lineRule="exact"/>
              <w:jc w:val="center"/>
              <w:rPr>
                <w:rFonts w:ascii="Times New Roman" w:hAnsi="Times New Roman" w:eastAsia="方正黑体_GBK"/>
                <w:snapToGrid w:val="0"/>
                <w:sz w:val="24"/>
              </w:rPr>
            </w:pPr>
            <w:r>
              <w:rPr>
                <w:rFonts w:hint="eastAsia" w:ascii="Times New Roman" w:hAnsi="Times New Roman" w:eastAsia="方正黑体_GBK"/>
                <w:snapToGrid w:val="0"/>
                <w:sz w:val="24"/>
              </w:rPr>
              <w:t>2</w:t>
            </w:r>
          </w:p>
        </w:tc>
        <w:tc>
          <w:tcPr>
            <w:tcW w:w="515" w:type="pct"/>
            <w:vAlign w:val="center"/>
          </w:tcPr>
          <w:p w14:paraId="27FD96A7">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2024年精神卫生工作监督抽查</w:t>
            </w:r>
          </w:p>
        </w:tc>
        <w:tc>
          <w:tcPr>
            <w:tcW w:w="515" w:type="pct"/>
            <w:vAlign w:val="center"/>
          </w:tcPr>
          <w:p w14:paraId="05DEB5F2">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对精神卫生工作的行政检查；</w:t>
            </w:r>
          </w:p>
        </w:tc>
        <w:tc>
          <w:tcPr>
            <w:tcW w:w="515" w:type="pct"/>
            <w:vAlign w:val="center"/>
          </w:tcPr>
          <w:p w14:paraId="1559D845">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从事精神障碍诊断、治疗的医疗机构</w:t>
            </w:r>
          </w:p>
        </w:tc>
        <w:tc>
          <w:tcPr>
            <w:tcW w:w="515" w:type="pct"/>
            <w:vAlign w:val="center"/>
          </w:tcPr>
          <w:p w14:paraId="4F7F635F">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572BD5F8">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100%</w:t>
            </w:r>
          </w:p>
        </w:tc>
        <w:tc>
          <w:tcPr>
            <w:tcW w:w="515" w:type="pct"/>
            <w:vAlign w:val="center"/>
          </w:tcPr>
          <w:p w14:paraId="6F3A3AD7">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w:t>
            </w:r>
          </w:p>
        </w:tc>
        <w:tc>
          <w:tcPr>
            <w:tcW w:w="515" w:type="pct"/>
            <w:vAlign w:val="center"/>
          </w:tcPr>
          <w:p w14:paraId="7805011A">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74654631">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县（区）</w:t>
            </w:r>
          </w:p>
        </w:tc>
        <w:tc>
          <w:tcPr>
            <w:tcW w:w="603" w:type="pct"/>
            <w:tcBorders>
              <w:left w:val="single" w:color="auto" w:sz="4" w:space="0"/>
            </w:tcBorders>
            <w:vAlign w:val="center"/>
          </w:tcPr>
          <w:p w14:paraId="1D4AE619">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卫生监督所</w:t>
            </w:r>
          </w:p>
        </w:tc>
      </w:tr>
      <w:tr w14:paraId="0777B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2" w:hRule="atLeast"/>
        </w:trPr>
        <w:tc>
          <w:tcPr>
            <w:tcW w:w="276" w:type="pct"/>
            <w:vAlign w:val="center"/>
          </w:tcPr>
          <w:p w14:paraId="2F3D9C36">
            <w:pPr>
              <w:pStyle w:val="4"/>
              <w:spacing w:line="300" w:lineRule="exact"/>
              <w:jc w:val="center"/>
              <w:rPr>
                <w:rFonts w:ascii="Times New Roman" w:hAnsi="Times New Roman" w:eastAsia="方正黑体_GBK"/>
                <w:snapToGrid w:val="0"/>
                <w:sz w:val="24"/>
              </w:rPr>
            </w:pPr>
            <w:r>
              <w:rPr>
                <w:rFonts w:hint="eastAsia" w:ascii="Times New Roman" w:hAnsi="Times New Roman" w:eastAsia="方正黑体_GBK"/>
                <w:snapToGrid w:val="0"/>
                <w:sz w:val="24"/>
              </w:rPr>
              <w:t>3</w:t>
            </w:r>
          </w:p>
        </w:tc>
        <w:tc>
          <w:tcPr>
            <w:tcW w:w="515" w:type="pct"/>
            <w:vAlign w:val="center"/>
          </w:tcPr>
          <w:p w14:paraId="5EEE6937">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2024年职业卫生技术服务机构双随机</w:t>
            </w:r>
          </w:p>
        </w:tc>
        <w:tc>
          <w:tcPr>
            <w:tcW w:w="515" w:type="pct"/>
            <w:vAlign w:val="center"/>
          </w:tcPr>
          <w:p w14:paraId="4038170B">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对职业卫生技术服务机构的行政检查</w:t>
            </w:r>
          </w:p>
        </w:tc>
        <w:tc>
          <w:tcPr>
            <w:tcW w:w="515" w:type="pct"/>
            <w:vAlign w:val="center"/>
          </w:tcPr>
          <w:p w14:paraId="3A255BB2">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职业卫生技术服务机构</w:t>
            </w:r>
          </w:p>
        </w:tc>
        <w:tc>
          <w:tcPr>
            <w:tcW w:w="515" w:type="pct"/>
            <w:vAlign w:val="center"/>
          </w:tcPr>
          <w:p w14:paraId="2B16F0D2">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5374B715">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100%</w:t>
            </w:r>
          </w:p>
        </w:tc>
        <w:tc>
          <w:tcPr>
            <w:tcW w:w="515" w:type="pct"/>
            <w:vAlign w:val="center"/>
          </w:tcPr>
          <w:p w14:paraId="44FC0ECA">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w:t>
            </w:r>
          </w:p>
        </w:tc>
        <w:tc>
          <w:tcPr>
            <w:tcW w:w="515" w:type="pct"/>
            <w:vAlign w:val="center"/>
          </w:tcPr>
          <w:p w14:paraId="47B4957A">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0D801DE9">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县级</w:t>
            </w:r>
          </w:p>
        </w:tc>
        <w:tc>
          <w:tcPr>
            <w:tcW w:w="603" w:type="pct"/>
            <w:tcBorders>
              <w:left w:val="single" w:color="auto" w:sz="4" w:space="0"/>
            </w:tcBorders>
            <w:vAlign w:val="center"/>
          </w:tcPr>
          <w:p w14:paraId="54143E8F">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卫生监督所</w:t>
            </w:r>
          </w:p>
        </w:tc>
      </w:tr>
    </w:tbl>
    <w:p w14:paraId="60C16733">
      <w:pPr>
        <w:pStyle w:val="4"/>
        <w:spacing w:afterLines="50" w:line="570" w:lineRule="exact"/>
        <w:ind w:firstLine="640" w:firstLineChars="200"/>
        <w:rPr>
          <w:rFonts w:ascii="方正黑体_GBK" w:hAnsi="Times New Roman" w:eastAsia="方正黑体_GBK"/>
          <w:snapToGrid w:val="0"/>
        </w:rPr>
      </w:pPr>
    </w:p>
    <w:p w14:paraId="1E526DE4">
      <w:pPr>
        <w:pStyle w:val="4"/>
        <w:spacing w:afterLines="50" w:line="570" w:lineRule="exact"/>
        <w:ind w:firstLine="640" w:firstLineChars="200"/>
        <w:rPr>
          <w:rFonts w:ascii="方正黑体_GBK" w:hAnsi="Times New Roman" w:eastAsia="方正黑体_GBK"/>
          <w:snapToGrid w:val="0"/>
        </w:rPr>
      </w:pPr>
      <w:r>
        <w:rPr>
          <w:rFonts w:hint="eastAsia" w:ascii="方正黑体_GBK" w:hAnsi="Times New Roman" w:eastAsia="方正黑体_GBK"/>
          <w:snapToGrid w:val="0"/>
        </w:rPr>
        <w:t>十一、区市场监管局</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8"/>
        <w:gridCol w:w="1523"/>
        <w:gridCol w:w="1523"/>
        <w:gridCol w:w="1524"/>
        <w:gridCol w:w="1524"/>
        <w:gridCol w:w="1524"/>
        <w:gridCol w:w="1524"/>
        <w:gridCol w:w="1524"/>
        <w:gridCol w:w="1524"/>
        <w:gridCol w:w="1778"/>
      </w:tblGrid>
      <w:tr w14:paraId="31EF5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 w:type="pct"/>
            <w:vAlign w:val="center"/>
          </w:tcPr>
          <w:p w14:paraId="20072974">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15" w:type="pct"/>
            <w:vAlign w:val="center"/>
          </w:tcPr>
          <w:p w14:paraId="7EE8C477">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515" w:type="pct"/>
            <w:vAlign w:val="center"/>
          </w:tcPr>
          <w:p w14:paraId="5A8690C3">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15" w:type="pct"/>
            <w:vAlign w:val="center"/>
          </w:tcPr>
          <w:p w14:paraId="5B689C2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515" w:type="pct"/>
            <w:vAlign w:val="center"/>
          </w:tcPr>
          <w:p w14:paraId="6BBC390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515" w:type="pct"/>
            <w:vAlign w:val="center"/>
          </w:tcPr>
          <w:p w14:paraId="39009A16">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515" w:type="pct"/>
            <w:vAlign w:val="center"/>
          </w:tcPr>
          <w:p w14:paraId="3A9FAB0A">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515" w:type="pct"/>
            <w:vAlign w:val="center"/>
          </w:tcPr>
          <w:p w14:paraId="7663F852">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515" w:type="pct"/>
            <w:tcBorders>
              <w:right w:val="single" w:color="auto" w:sz="4" w:space="0"/>
            </w:tcBorders>
            <w:vAlign w:val="center"/>
          </w:tcPr>
          <w:p w14:paraId="0206797D">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601" w:type="pct"/>
            <w:tcBorders>
              <w:left w:val="single" w:color="auto" w:sz="4" w:space="0"/>
            </w:tcBorders>
            <w:vAlign w:val="center"/>
          </w:tcPr>
          <w:p w14:paraId="629E4308">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责任处(科)室</w:t>
            </w:r>
          </w:p>
        </w:tc>
      </w:tr>
      <w:tr w14:paraId="113E8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trPr>
        <w:tc>
          <w:tcPr>
            <w:tcW w:w="277" w:type="pct"/>
            <w:vAlign w:val="center"/>
          </w:tcPr>
          <w:p w14:paraId="10E2E791">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515" w:type="pct"/>
            <w:vAlign w:val="center"/>
          </w:tcPr>
          <w:p w14:paraId="55FDD8D1">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拍卖事项检查</w:t>
            </w:r>
          </w:p>
        </w:tc>
        <w:tc>
          <w:tcPr>
            <w:tcW w:w="515" w:type="pct"/>
            <w:vAlign w:val="center"/>
          </w:tcPr>
          <w:p w14:paraId="08056115">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拍卖活动经营资格检查</w:t>
            </w:r>
          </w:p>
        </w:tc>
        <w:tc>
          <w:tcPr>
            <w:tcW w:w="515" w:type="pct"/>
            <w:vAlign w:val="center"/>
          </w:tcPr>
          <w:p w14:paraId="63E6C310">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拍卖单位</w:t>
            </w:r>
          </w:p>
        </w:tc>
        <w:tc>
          <w:tcPr>
            <w:tcW w:w="515" w:type="pct"/>
            <w:vAlign w:val="center"/>
          </w:tcPr>
          <w:p w14:paraId="01DB1FEF">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w:t>
            </w:r>
          </w:p>
        </w:tc>
        <w:tc>
          <w:tcPr>
            <w:tcW w:w="515" w:type="pct"/>
            <w:vAlign w:val="center"/>
          </w:tcPr>
          <w:p w14:paraId="77ABAD02">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5%</w:t>
            </w:r>
          </w:p>
        </w:tc>
        <w:tc>
          <w:tcPr>
            <w:tcW w:w="515" w:type="pct"/>
            <w:vAlign w:val="center"/>
          </w:tcPr>
          <w:p w14:paraId="66E4CC8C">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w:t>
            </w:r>
          </w:p>
        </w:tc>
        <w:tc>
          <w:tcPr>
            <w:tcW w:w="515" w:type="pct"/>
            <w:vAlign w:val="center"/>
          </w:tcPr>
          <w:p w14:paraId="196A75F5">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5F892E81">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县级</w:t>
            </w:r>
          </w:p>
        </w:tc>
        <w:tc>
          <w:tcPr>
            <w:tcW w:w="601" w:type="pct"/>
            <w:tcBorders>
              <w:left w:val="single" w:color="auto" w:sz="4" w:space="0"/>
            </w:tcBorders>
            <w:vAlign w:val="center"/>
          </w:tcPr>
          <w:p w14:paraId="274B41E5">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网监科</w:t>
            </w:r>
          </w:p>
        </w:tc>
      </w:tr>
      <w:tr w14:paraId="5C33B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277" w:type="pct"/>
            <w:vAlign w:val="center"/>
          </w:tcPr>
          <w:p w14:paraId="6697BA8E">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515" w:type="pct"/>
            <w:vAlign w:val="center"/>
          </w:tcPr>
          <w:p w14:paraId="55365273">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食品安全监督抽检</w:t>
            </w:r>
          </w:p>
        </w:tc>
        <w:tc>
          <w:tcPr>
            <w:tcW w:w="515" w:type="pct"/>
            <w:vAlign w:val="center"/>
          </w:tcPr>
          <w:p w14:paraId="44810C52">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食品安全监督抽检</w:t>
            </w:r>
          </w:p>
        </w:tc>
        <w:tc>
          <w:tcPr>
            <w:tcW w:w="515" w:type="pct"/>
            <w:vAlign w:val="center"/>
          </w:tcPr>
          <w:p w14:paraId="038739E7">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市场在售食品</w:t>
            </w:r>
          </w:p>
        </w:tc>
        <w:tc>
          <w:tcPr>
            <w:tcW w:w="515" w:type="pct"/>
            <w:vAlign w:val="center"/>
          </w:tcPr>
          <w:p w14:paraId="0D98A5A3">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抽样检验</w:t>
            </w:r>
          </w:p>
        </w:tc>
        <w:tc>
          <w:tcPr>
            <w:tcW w:w="515" w:type="pct"/>
            <w:vAlign w:val="center"/>
          </w:tcPr>
          <w:p w14:paraId="55940E4D">
            <w:pPr>
              <w:pStyle w:val="4"/>
              <w:spacing w:line="300" w:lineRule="exact"/>
              <w:ind w:left="-119" w:leftChars="-57" w:right="-113" w:rightChars="-54"/>
              <w:rPr>
                <w:rFonts w:ascii="方正仿宋_GBK" w:hAnsi="Times New Roman" w:eastAsia="方正仿宋_GBK"/>
                <w:snapToGrid w:val="0"/>
                <w:sz w:val="21"/>
                <w:szCs w:val="21"/>
              </w:rPr>
            </w:pPr>
            <w:r>
              <w:rPr>
                <w:rFonts w:ascii="方正仿宋_GBK" w:hAnsi="Times New Roman" w:eastAsia="方正仿宋_GBK"/>
                <w:snapToGrid w:val="0"/>
                <w:sz w:val="21"/>
                <w:szCs w:val="21"/>
              </w:rPr>
              <w:t>10%</w:t>
            </w:r>
          </w:p>
        </w:tc>
        <w:tc>
          <w:tcPr>
            <w:tcW w:w="515" w:type="pct"/>
            <w:vAlign w:val="center"/>
          </w:tcPr>
          <w:p w14:paraId="2402D749">
            <w:pPr>
              <w:pStyle w:val="4"/>
              <w:spacing w:line="300" w:lineRule="exact"/>
              <w:ind w:left="-119" w:leftChars="-57" w:right="-113" w:rightChars="-54"/>
              <w:rPr>
                <w:rFonts w:ascii="方正仿宋_GBK" w:hAnsi="Times New Roman" w:eastAsia="方正仿宋_GBK"/>
                <w:snapToGrid w:val="0"/>
                <w:sz w:val="21"/>
                <w:szCs w:val="21"/>
              </w:rPr>
            </w:pPr>
            <w:r>
              <w:rPr>
                <w:rFonts w:ascii="方正仿宋_GBK" w:hAnsi="Times New Roman" w:eastAsia="方正仿宋_GBK"/>
                <w:snapToGrid w:val="0"/>
                <w:sz w:val="21"/>
                <w:szCs w:val="21"/>
              </w:rPr>
              <w:t>5</w:t>
            </w:r>
          </w:p>
        </w:tc>
        <w:tc>
          <w:tcPr>
            <w:tcW w:w="515" w:type="pct"/>
            <w:vAlign w:val="center"/>
          </w:tcPr>
          <w:p w14:paraId="24C53042">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06902E1C">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县级</w:t>
            </w:r>
          </w:p>
        </w:tc>
        <w:tc>
          <w:tcPr>
            <w:tcW w:w="601" w:type="pct"/>
            <w:tcBorders>
              <w:left w:val="single" w:color="auto" w:sz="4" w:space="0"/>
            </w:tcBorders>
            <w:vAlign w:val="center"/>
          </w:tcPr>
          <w:p w14:paraId="53CCDF61">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食品安全协调科</w:t>
            </w:r>
          </w:p>
        </w:tc>
      </w:tr>
      <w:tr w14:paraId="64024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6" w:hRule="atLeast"/>
        </w:trPr>
        <w:tc>
          <w:tcPr>
            <w:tcW w:w="277" w:type="pct"/>
            <w:vAlign w:val="center"/>
          </w:tcPr>
          <w:p w14:paraId="3A24C035">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3</w:t>
            </w:r>
          </w:p>
        </w:tc>
        <w:tc>
          <w:tcPr>
            <w:tcW w:w="515" w:type="pct"/>
            <w:vAlign w:val="center"/>
          </w:tcPr>
          <w:p w14:paraId="1ED5BB51">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棉花等纤维产品质量监督检查</w:t>
            </w:r>
          </w:p>
        </w:tc>
        <w:tc>
          <w:tcPr>
            <w:tcW w:w="515" w:type="pct"/>
            <w:vAlign w:val="center"/>
          </w:tcPr>
          <w:p w14:paraId="5E30663F">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棉花等纤维产品质量监督检查</w:t>
            </w:r>
          </w:p>
        </w:tc>
        <w:tc>
          <w:tcPr>
            <w:tcW w:w="515" w:type="pct"/>
            <w:vAlign w:val="center"/>
          </w:tcPr>
          <w:p w14:paraId="481CFD37">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棉花收购、加工、销售、承储等经营者</w:t>
            </w:r>
          </w:p>
        </w:tc>
        <w:tc>
          <w:tcPr>
            <w:tcW w:w="515" w:type="pct"/>
            <w:vAlign w:val="center"/>
          </w:tcPr>
          <w:p w14:paraId="5CB3DDC4">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现场检查、抽样检测</w:t>
            </w:r>
          </w:p>
        </w:tc>
        <w:tc>
          <w:tcPr>
            <w:tcW w:w="515" w:type="pct"/>
            <w:vAlign w:val="center"/>
          </w:tcPr>
          <w:p w14:paraId="006E6BF8">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20%</w:t>
            </w:r>
          </w:p>
        </w:tc>
        <w:tc>
          <w:tcPr>
            <w:tcW w:w="515" w:type="pct"/>
            <w:vAlign w:val="center"/>
          </w:tcPr>
          <w:p w14:paraId="405BAD0E">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w:t>
            </w:r>
          </w:p>
        </w:tc>
        <w:tc>
          <w:tcPr>
            <w:tcW w:w="515" w:type="pct"/>
            <w:vAlign w:val="center"/>
          </w:tcPr>
          <w:p w14:paraId="33CE691B">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359B4C90">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县级</w:t>
            </w:r>
          </w:p>
        </w:tc>
        <w:tc>
          <w:tcPr>
            <w:tcW w:w="601" w:type="pct"/>
            <w:tcBorders>
              <w:left w:val="single" w:color="auto" w:sz="4" w:space="0"/>
            </w:tcBorders>
            <w:vAlign w:val="center"/>
          </w:tcPr>
          <w:p w14:paraId="31144A10">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质量科</w:t>
            </w:r>
          </w:p>
        </w:tc>
      </w:tr>
      <w:tr w14:paraId="3D651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277" w:type="pct"/>
            <w:vAlign w:val="center"/>
          </w:tcPr>
          <w:p w14:paraId="0846CF54">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4</w:t>
            </w:r>
          </w:p>
        </w:tc>
        <w:tc>
          <w:tcPr>
            <w:tcW w:w="515" w:type="pct"/>
            <w:vAlign w:val="center"/>
          </w:tcPr>
          <w:p w14:paraId="5B805891">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羽绒服产品质量监督抽查</w:t>
            </w:r>
          </w:p>
        </w:tc>
        <w:tc>
          <w:tcPr>
            <w:tcW w:w="515" w:type="pct"/>
            <w:vAlign w:val="center"/>
          </w:tcPr>
          <w:p w14:paraId="6019D84C">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生产领域产品质量监督抽查</w:t>
            </w:r>
          </w:p>
        </w:tc>
        <w:tc>
          <w:tcPr>
            <w:tcW w:w="515" w:type="pct"/>
            <w:vAlign w:val="center"/>
          </w:tcPr>
          <w:p w14:paraId="637F5227">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企业成品</w:t>
            </w:r>
          </w:p>
        </w:tc>
        <w:tc>
          <w:tcPr>
            <w:tcW w:w="515" w:type="pct"/>
            <w:vAlign w:val="center"/>
          </w:tcPr>
          <w:p w14:paraId="4BFC5A2C">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现场检查、抽样检测</w:t>
            </w:r>
          </w:p>
        </w:tc>
        <w:tc>
          <w:tcPr>
            <w:tcW w:w="515" w:type="pct"/>
            <w:vAlign w:val="center"/>
          </w:tcPr>
          <w:p w14:paraId="1CFB91E9">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20%</w:t>
            </w:r>
          </w:p>
        </w:tc>
        <w:tc>
          <w:tcPr>
            <w:tcW w:w="515" w:type="pct"/>
            <w:vAlign w:val="center"/>
          </w:tcPr>
          <w:p w14:paraId="4A835AE9">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2</w:t>
            </w:r>
          </w:p>
        </w:tc>
        <w:tc>
          <w:tcPr>
            <w:tcW w:w="515" w:type="pct"/>
            <w:vAlign w:val="center"/>
          </w:tcPr>
          <w:p w14:paraId="01DA4373">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1次/年</w:t>
            </w:r>
          </w:p>
        </w:tc>
        <w:tc>
          <w:tcPr>
            <w:tcW w:w="515" w:type="pct"/>
            <w:tcBorders>
              <w:right w:val="single" w:color="auto" w:sz="4" w:space="0"/>
            </w:tcBorders>
            <w:vAlign w:val="center"/>
          </w:tcPr>
          <w:p w14:paraId="3A1D05C1">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县级</w:t>
            </w:r>
          </w:p>
        </w:tc>
        <w:tc>
          <w:tcPr>
            <w:tcW w:w="601" w:type="pct"/>
            <w:tcBorders>
              <w:left w:val="single" w:color="auto" w:sz="4" w:space="0"/>
            </w:tcBorders>
            <w:vAlign w:val="center"/>
          </w:tcPr>
          <w:p w14:paraId="1A68051F">
            <w:pPr>
              <w:pStyle w:val="4"/>
              <w:spacing w:line="300" w:lineRule="exact"/>
              <w:ind w:left="-119" w:leftChars="-57" w:right="-113" w:rightChars="-54"/>
              <w:rPr>
                <w:rFonts w:ascii="方正仿宋_GBK" w:hAnsi="Times New Roman" w:eastAsia="方正仿宋_GBK"/>
                <w:snapToGrid w:val="0"/>
                <w:sz w:val="21"/>
                <w:szCs w:val="21"/>
              </w:rPr>
            </w:pPr>
            <w:r>
              <w:rPr>
                <w:rFonts w:hint="eastAsia" w:ascii="方正仿宋_GBK" w:hAnsi="Times New Roman" w:eastAsia="方正仿宋_GBK"/>
                <w:snapToGrid w:val="0"/>
                <w:sz w:val="21"/>
                <w:szCs w:val="21"/>
              </w:rPr>
              <w:t>质量科</w:t>
            </w:r>
          </w:p>
        </w:tc>
      </w:tr>
    </w:tbl>
    <w:p w14:paraId="72CB97D6">
      <w:pPr>
        <w:pStyle w:val="4"/>
        <w:spacing w:afterLines="50" w:line="570" w:lineRule="exact"/>
        <w:jc w:val="center"/>
        <w:rPr>
          <w:rFonts w:ascii="方正小标宋_GBK" w:hAnsi="Times New Roman" w:eastAsia="方正小标宋_GBK"/>
          <w:snapToGrid w:val="0"/>
          <w:sz w:val="44"/>
          <w:szCs w:val="44"/>
        </w:rPr>
      </w:pPr>
    </w:p>
    <w:p w14:paraId="64DC0311"/>
    <w:p w14:paraId="755CA3CD"/>
    <w:p w14:paraId="070D3E87"/>
    <w:p w14:paraId="5C1ECD8A"/>
    <w:p w14:paraId="264E1742"/>
    <w:p w14:paraId="6C62EDA4"/>
    <w:p w14:paraId="43DADC67"/>
    <w:p w14:paraId="599A0DEA">
      <w:pPr>
        <w:pStyle w:val="4"/>
        <w:spacing w:afterLines="50" w:line="570" w:lineRule="exact"/>
        <w:ind w:firstLine="640" w:firstLineChars="200"/>
        <w:rPr>
          <w:rFonts w:ascii="Times New Roman" w:hAnsi="Times New Roman" w:eastAsia="方正黑体_GBK" w:cs="Times New Roman"/>
          <w:snapToGrid w:val="0"/>
        </w:rPr>
      </w:pPr>
    </w:p>
    <w:p w14:paraId="6B22D499">
      <w:pPr>
        <w:pStyle w:val="4"/>
        <w:spacing w:afterLines="50" w:line="570" w:lineRule="exact"/>
        <w:ind w:firstLine="640" w:firstLineChars="200"/>
        <w:rPr>
          <w:rFonts w:ascii="Times New Roman" w:hAnsi="Times New Roman" w:eastAsia="方正黑体_GBK" w:cs="Times New Roman"/>
          <w:snapToGrid w:val="0"/>
        </w:rPr>
      </w:pPr>
    </w:p>
    <w:p w14:paraId="77765B97">
      <w:pPr>
        <w:pStyle w:val="4"/>
        <w:spacing w:afterLines="50" w:line="570" w:lineRule="exact"/>
        <w:ind w:firstLine="640" w:firstLineChars="200"/>
        <w:rPr>
          <w:rFonts w:ascii="Times New Roman" w:hAnsi="Times New Roman" w:eastAsia="方正黑体_GBK" w:cs="Times New Roman"/>
          <w:snapToGrid w:val="0"/>
        </w:rPr>
      </w:pPr>
    </w:p>
    <w:p w14:paraId="4B3D7844">
      <w:pPr>
        <w:spacing w:before="240" w:line="1200" w:lineRule="exact"/>
        <w:jc w:val="center"/>
        <w:rPr>
          <w:rFonts w:ascii="方正小标宋_GBK" w:hAnsi="Times New Roman" w:eastAsia="方正小标宋_GBK" w:cs="Times New Roman"/>
          <w:snapToGrid w:val="0"/>
          <w:sz w:val="60"/>
          <w:szCs w:val="60"/>
        </w:rPr>
      </w:pPr>
      <w:r>
        <w:rPr>
          <w:rFonts w:hint="eastAsia" w:ascii="方正小标宋_GBK" w:hAnsi="Times New Roman" w:eastAsia="方正小标宋_GBK" w:cs="Times New Roman"/>
          <w:snapToGrid w:val="0"/>
          <w:sz w:val="60"/>
          <w:szCs w:val="60"/>
        </w:rPr>
        <w:t>淮阴区2024年度“双随机、一公开”监管计划</w:t>
      </w:r>
    </w:p>
    <w:p w14:paraId="1FE6D67F">
      <w:pPr>
        <w:pStyle w:val="4"/>
        <w:spacing w:afterLines="50" w:line="1200" w:lineRule="exact"/>
        <w:jc w:val="center"/>
        <w:rPr>
          <w:rFonts w:ascii="Times New Roman" w:hAnsi="Times New Roman" w:eastAsia="方正黑体_GBK" w:cs="Times New Roman"/>
          <w:snapToGrid w:val="0"/>
        </w:rPr>
      </w:pPr>
      <w:r>
        <w:rPr>
          <w:rFonts w:hint="eastAsia" w:ascii="方正楷体_GBK" w:hAnsi="Times New Roman" w:eastAsia="方正楷体_GBK" w:cs="Times New Roman"/>
          <w:b/>
          <w:snapToGrid w:val="0"/>
          <w:sz w:val="56"/>
          <w:szCs w:val="60"/>
        </w:rPr>
        <w:t>（</w:t>
      </w:r>
      <w:r>
        <w:rPr>
          <w:rFonts w:hint="eastAsia" w:ascii="方正楷体_GBK" w:hAnsi="Times New Roman" w:eastAsia="方正楷体_GBK" w:cs="Times New Roman"/>
          <w:b/>
          <w:snapToGrid w:val="0"/>
          <w:kern w:val="2"/>
          <w:sz w:val="56"/>
          <w:szCs w:val="60"/>
        </w:rPr>
        <w:t>区级制定的单部门抽查计划</w:t>
      </w:r>
      <w:r>
        <w:rPr>
          <w:rFonts w:hint="eastAsia" w:ascii="方正楷体_GBK" w:hAnsi="Times New Roman" w:eastAsia="方正楷体_GBK" w:cs="Times New Roman"/>
          <w:b/>
          <w:snapToGrid w:val="0"/>
          <w:sz w:val="56"/>
          <w:szCs w:val="60"/>
        </w:rPr>
        <w:t>）</w:t>
      </w:r>
    </w:p>
    <w:p w14:paraId="6F65DD8C">
      <w:pPr>
        <w:pStyle w:val="4"/>
        <w:spacing w:afterLines="50" w:line="570" w:lineRule="exact"/>
        <w:ind w:firstLine="640" w:firstLineChars="200"/>
        <w:rPr>
          <w:rFonts w:ascii="Times New Roman" w:hAnsi="Times New Roman" w:eastAsia="方正黑体_GBK" w:cs="Times New Roman"/>
          <w:snapToGrid w:val="0"/>
        </w:rPr>
      </w:pPr>
    </w:p>
    <w:p w14:paraId="1FDB240B">
      <w:pPr>
        <w:pStyle w:val="4"/>
        <w:spacing w:afterLines="50" w:line="570" w:lineRule="exact"/>
        <w:ind w:firstLine="640" w:firstLineChars="200"/>
        <w:rPr>
          <w:rFonts w:ascii="Times New Roman" w:hAnsi="Times New Roman" w:eastAsia="方正黑体_GBK" w:cs="Times New Roman"/>
          <w:snapToGrid w:val="0"/>
        </w:rPr>
      </w:pPr>
    </w:p>
    <w:p w14:paraId="2D2E3CF3">
      <w:pPr>
        <w:pStyle w:val="4"/>
        <w:spacing w:afterLines="50" w:line="570" w:lineRule="exact"/>
        <w:ind w:firstLine="640" w:firstLineChars="200"/>
        <w:rPr>
          <w:rFonts w:ascii="Times New Roman" w:hAnsi="Times New Roman" w:eastAsia="方正黑体_GBK" w:cs="Times New Roman"/>
          <w:snapToGrid w:val="0"/>
        </w:rPr>
      </w:pPr>
    </w:p>
    <w:p w14:paraId="1A957EEA">
      <w:pPr>
        <w:pStyle w:val="4"/>
        <w:spacing w:afterLines="50" w:line="570" w:lineRule="exact"/>
        <w:ind w:firstLine="640" w:firstLineChars="200"/>
        <w:rPr>
          <w:rFonts w:ascii="Times New Roman" w:hAnsi="Times New Roman" w:eastAsia="方正黑体_GBK" w:cs="Times New Roman"/>
          <w:snapToGrid w:val="0"/>
        </w:rPr>
      </w:pPr>
    </w:p>
    <w:p w14:paraId="15F6086B">
      <w:pPr>
        <w:pStyle w:val="4"/>
        <w:spacing w:afterLines="50" w:line="570" w:lineRule="exact"/>
        <w:ind w:firstLine="640" w:firstLineChars="200"/>
        <w:rPr>
          <w:rFonts w:ascii="Times New Roman" w:hAnsi="Times New Roman" w:eastAsia="方正黑体_GBK" w:cs="Times New Roman"/>
          <w:snapToGrid w:val="0"/>
        </w:rPr>
      </w:pPr>
    </w:p>
    <w:p w14:paraId="65E5DAF6">
      <w:pPr>
        <w:pStyle w:val="4"/>
        <w:spacing w:afterLines="50" w:line="570" w:lineRule="exact"/>
        <w:ind w:firstLine="640" w:firstLineChars="200"/>
        <w:rPr>
          <w:rFonts w:ascii="Times New Roman" w:hAnsi="Times New Roman" w:eastAsia="方正黑体_GBK" w:cs="Times New Roman"/>
          <w:snapToGrid w:val="0"/>
        </w:rPr>
      </w:pPr>
    </w:p>
    <w:p w14:paraId="6F3859AA">
      <w:pPr>
        <w:pStyle w:val="4"/>
        <w:spacing w:afterLines="50" w:line="570" w:lineRule="exact"/>
        <w:ind w:firstLine="640" w:firstLineChars="200"/>
        <w:rPr>
          <w:rFonts w:ascii="Times New Roman" w:hAnsi="Times New Roman" w:eastAsia="方正小标宋_GBK" w:cs="Times New Roman"/>
          <w:snapToGrid w:val="0"/>
          <w:sz w:val="44"/>
          <w:szCs w:val="44"/>
        </w:rPr>
      </w:pPr>
      <w:r>
        <w:rPr>
          <w:rFonts w:ascii="Times New Roman" w:hAnsi="Times New Roman" w:eastAsia="方正黑体_GBK" w:cs="Times New Roman"/>
          <w:snapToGrid w:val="0"/>
        </w:rPr>
        <w:t>一、区交通运输局</w:t>
      </w:r>
    </w:p>
    <w:tbl>
      <w:tblPr>
        <w:tblStyle w:val="11"/>
        <w:tblW w:w="4966"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9"/>
        <w:gridCol w:w="1596"/>
        <w:gridCol w:w="1975"/>
        <w:gridCol w:w="1516"/>
        <w:gridCol w:w="1487"/>
        <w:gridCol w:w="1487"/>
        <w:gridCol w:w="1423"/>
        <w:gridCol w:w="1408"/>
        <w:gridCol w:w="1487"/>
        <w:gridCol w:w="1477"/>
      </w:tblGrid>
      <w:tr w14:paraId="4C6DDE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2" w:type="pct"/>
            <w:vAlign w:val="center"/>
          </w:tcPr>
          <w:p w14:paraId="5FCA1CE8">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43" w:type="pct"/>
            <w:vAlign w:val="center"/>
          </w:tcPr>
          <w:p w14:paraId="2B934B9B">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671" w:type="pct"/>
            <w:vAlign w:val="center"/>
          </w:tcPr>
          <w:p w14:paraId="59BD84D3">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16" w:type="pct"/>
            <w:vAlign w:val="center"/>
          </w:tcPr>
          <w:p w14:paraId="3DC3969A">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506" w:type="pct"/>
            <w:vAlign w:val="center"/>
          </w:tcPr>
          <w:p w14:paraId="14AAE8CB">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506" w:type="pct"/>
            <w:vAlign w:val="center"/>
          </w:tcPr>
          <w:p w14:paraId="5669D6F9">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484" w:type="pct"/>
            <w:vAlign w:val="center"/>
          </w:tcPr>
          <w:p w14:paraId="4FA9E1E7">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479" w:type="pct"/>
            <w:vAlign w:val="center"/>
          </w:tcPr>
          <w:p w14:paraId="4F44A66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506" w:type="pct"/>
            <w:tcBorders>
              <w:right w:val="single" w:color="auto" w:sz="4" w:space="0"/>
            </w:tcBorders>
            <w:vAlign w:val="center"/>
          </w:tcPr>
          <w:p w14:paraId="6A08A3F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503" w:type="pct"/>
            <w:tcBorders>
              <w:left w:val="single" w:color="auto" w:sz="4" w:space="0"/>
            </w:tcBorders>
            <w:vAlign w:val="center"/>
          </w:tcPr>
          <w:p w14:paraId="55DE6827">
            <w:pPr>
              <w:pStyle w:val="4"/>
              <w:spacing w:line="400" w:lineRule="exact"/>
              <w:ind w:left="-130" w:leftChars="-62" w:right="-126" w:rightChars="-60"/>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责任科室</w:t>
            </w:r>
          </w:p>
        </w:tc>
      </w:tr>
      <w:tr w14:paraId="79B8C7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0" w:hRule="atLeast"/>
        </w:trPr>
        <w:tc>
          <w:tcPr>
            <w:tcW w:w="282" w:type="pct"/>
            <w:vAlign w:val="center"/>
          </w:tcPr>
          <w:p w14:paraId="1919E310">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543" w:type="pct"/>
            <w:vAlign w:val="center"/>
          </w:tcPr>
          <w:p w14:paraId="5F0C4272">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2024年度对巡游车客运经营者检查</w:t>
            </w:r>
          </w:p>
        </w:tc>
        <w:tc>
          <w:tcPr>
            <w:tcW w:w="671" w:type="pct"/>
            <w:vAlign w:val="center"/>
          </w:tcPr>
          <w:p w14:paraId="776E4919">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对出租汽车经营的行政检查</w:t>
            </w:r>
          </w:p>
        </w:tc>
        <w:tc>
          <w:tcPr>
            <w:tcW w:w="516" w:type="pct"/>
            <w:vAlign w:val="center"/>
          </w:tcPr>
          <w:p w14:paraId="4B942CAC">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从事出租汽车客运经营</w:t>
            </w:r>
          </w:p>
        </w:tc>
        <w:tc>
          <w:tcPr>
            <w:tcW w:w="506" w:type="pct"/>
            <w:vAlign w:val="center"/>
          </w:tcPr>
          <w:p w14:paraId="5AEC8BF9">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现场检查书面检查</w:t>
            </w:r>
          </w:p>
        </w:tc>
        <w:tc>
          <w:tcPr>
            <w:tcW w:w="506" w:type="pct"/>
            <w:vAlign w:val="center"/>
          </w:tcPr>
          <w:p w14:paraId="5196642C">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100%</w:t>
            </w:r>
          </w:p>
        </w:tc>
        <w:tc>
          <w:tcPr>
            <w:tcW w:w="484" w:type="pct"/>
            <w:vAlign w:val="center"/>
          </w:tcPr>
          <w:p w14:paraId="1AA44953">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479" w:type="pct"/>
            <w:vAlign w:val="center"/>
          </w:tcPr>
          <w:p w14:paraId="22D0566C">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06" w:type="pct"/>
            <w:tcBorders>
              <w:right w:val="single" w:color="auto" w:sz="4" w:space="0"/>
            </w:tcBorders>
            <w:vAlign w:val="center"/>
          </w:tcPr>
          <w:p w14:paraId="7E279697">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区级</w:t>
            </w:r>
          </w:p>
        </w:tc>
        <w:tc>
          <w:tcPr>
            <w:tcW w:w="503" w:type="pct"/>
            <w:tcBorders>
              <w:left w:val="single" w:color="auto" w:sz="4" w:space="0"/>
            </w:tcBorders>
            <w:vAlign w:val="center"/>
          </w:tcPr>
          <w:p w14:paraId="6270C92E">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政策法规科</w:t>
            </w:r>
          </w:p>
        </w:tc>
      </w:tr>
      <w:tr w14:paraId="293084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25" w:hRule="atLeast"/>
        </w:trPr>
        <w:tc>
          <w:tcPr>
            <w:tcW w:w="282" w:type="pct"/>
            <w:vAlign w:val="center"/>
          </w:tcPr>
          <w:p w14:paraId="64B946EE">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543" w:type="pct"/>
            <w:vAlign w:val="center"/>
          </w:tcPr>
          <w:p w14:paraId="5E7FB2E2">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2024年度对水路运输经营者检查</w:t>
            </w:r>
          </w:p>
        </w:tc>
        <w:tc>
          <w:tcPr>
            <w:tcW w:w="671" w:type="pct"/>
            <w:vAlign w:val="center"/>
          </w:tcPr>
          <w:p w14:paraId="420E7128">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对国内水路普通货物运输业务经营的行政检查</w:t>
            </w:r>
          </w:p>
        </w:tc>
        <w:tc>
          <w:tcPr>
            <w:tcW w:w="516" w:type="pct"/>
            <w:vAlign w:val="center"/>
          </w:tcPr>
          <w:p w14:paraId="18945E2A">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国内水路普通货物运输业务经营者</w:t>
            </w:r>
          </w:p>
        </w:tc>
        <w:tc>
          <w:tcPr>
            <w:tcW w:w="506" w:type="pct"/>
            <w:vAlign w:val="center"/>
          </w:tcPr>
          <w:p w14:paraId="314E61A6">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506" w:type="pct"/>
            <w:vAlign w:val="center"/>
          </w:tcPr>
          <w:p w14:paraId="68B4AC4A">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c>
          <w:tcPr>
            <w:tcW w:w="484" w:type="pct"/>
            <w:vAlign w:val="center"/>
          </w:tcPr>
          <w:p w14:paraId="0B40D949">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479" w:type="pct"/>
            <w:vAlign w:val="center"/>
          </w:tcPr>
          <w:p w14:paraId="4973947D">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06" w:type="pct"/>
            <w:tcBorders>
              <w:right w:val="single" w:color="auto" w:sz="4" w:space="0"/>
            </w:tcBorders>
            <w:vAlign w:val="center"/>
          </w:tcPr>
          <w:p w14:paraId="71AA19B0">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区级</w:t>
            </w:r>
          </w:p>
        </w:tc>
        <w:tc>
          <w:tcPr>
            <w:tcW w:w="503" w:type="pct"/>
            <w:tcBorders>
              <w:left w:val="single" w:color="auto" w:sz="4" w:space="0"/>
            </w:tcBorders>
            <w:vAlign w:val="center"/>
          </w:tcPr>
          <w:p w14:paraId="30DAEF2B">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政策法规科</w:t>
            </w:r>
          </w:p>
        </w:tc>
      </w:tr>
    </w:tbl>
    <w:p w14:paraId="6946F2B8">
      <w:pPr>
        <w:pStyle w:val="4"/>
        <w:spacing w:afterLines="50" w:line="570" w:lineRule="exact"/>
        <w:jc w:val="center"/>
        <w:rPr>
          <w:rFonts w:ascii="Times New Roman" w:hAnsi="Times New Roman" w:eastAsia="方正小标宋_GBK" w:cs="Times New Roman"/>
          <w:snapToGrid w:val="0"/>
          <w:sz w:val="44"/>
          <w:szCs w:val="44"/>
        </w:rPr>
      </w:pPr>
    </w:p>
    <w:p w14:paraId="43537AF1">
      <w:pPr>
        <w:pStyle w:val="4"/>
        <w:spacing w:afterLines="50" w:line="570" w:lineRule="exact"/>
        <w:jc w:val="center"/>
        <w:rPr>
          <w:rFonts w:ascii="Times New Roman" w:hAnsi="Times New Roman" w:eastAsia="方正小标宋_GBK" w:cs="Times New Roman"/>
          <w:snapToGrid w:val="0"/>
          <w:sz w:val="44"/>
          <w:szCs w:val="44"/>
        </w:rPr>
      </w:pPr>
    </w:p>
    <w:p w14:paraId="55920454">
      <w:pPr>
        <w:pStyle w:val="4"/>
        <w:spacing w:afterLines="50" w:line="570" w:lineRule="exact"/>
        <w:jc w:val="center"/>
        <w:rPr>
          <w:rFonts w:ascii="Times New Roman" w:hAnsi="Times New Roman" w:eastAsia="方正小标宋_GBK" w:cs="Times New Roman"/>
          <w:snapToGrid w:val="0"/>
          <w:sz w:val="44"/>
          <w:szCs w:val="44"/>
        </w:rPr>
      </w:pPr>
    </w:p>
    <w:p w14:paraId="348A1FF9">
      <w:pPr>
        <w:pStyle w:val="4"/>
        <w:spacing w:afterLines="50" w:line="570" w:lineRule="exact"/>
        <w:jc w:val="center"/>
        <w:rPr>
          <w:rFonts w:ascii="Times New Roman" w:hAnsi="Times New Roman" w:eastAsia="方正小标宋_GBK" w:cs="Times New Roman"/>
          <w:snapToGrid w:val="0"/>
          <w:sz w:val="44"/>
          <w:szCs w:val="44"/>
        </w:rPr>
      </w:pPr>
    </w:p>
    <w:p w14:paraId="72A66A8E">
      <w:pPr>
        <w:pStyle w:val="4"/>
        <w:spacing w:afterLines="50" w:line="570" w:lineRule="exact"/>
        <w:jc w:val="center"/>
        <w:rPr>
          <w:rFonts w:ascii="Times New Roman" w:hAnsi="Times New Roman" w:eastAsia="方正小标宋_GBK" w:cs="Times New Roman"/>
          <w:snapToGrid w:val="0"/>
          <w:sz w:val="44"/>
          <w:szCs w:val="44"/>
        </w:rPr>
      </w:pPr>
    </w:p>
    <w:p w14:paraId="660AD15E">
      <w:pPr>
        <w:pStyle w:val="4"/>
        <w:spacing w:afterLines="50" w:line="570" w:lineRule="exact"/>
        <w:jc w:val="center"/>
        <w:rPr>
          <w:rFonts w:ascii="Times New Roman" w:hAnsi="Times New Roman" w:eastAsia="方正小标宋_GBK" w:cs="Times New Roman"/>
          <w:snapToGrid w:val="0"/>
          <w:sz w:val="44"/>
          <w:szCs w:val="44"/>
        </w:rPr>
      </w:pPr>
    </w:p>
    <w:p w14:paraId="7711E4CD">
      <w:pPr>
        <w:pStyle w:val="4"/>
        <w:spacing w:afterLines="50" w:line="570" w:lineRule="exact"/>
        <w:ind w:firstLine="640" w:firstLineChars="200"/>
        <w:rPr>
          <w:rFonts w:ascii="Times New Roman" w:hAnsi="Times New Roman" w:eastAsia="方正黑体_GBK" w:cs="Times New Roman"/>
          <w:snapToGrid w:val="0"/>
        </w:rPr>
      </w:pPr>
    </w:p>
    <w:p w14:paraId="63F64DCF">
      <w:pPr>
        <w:pStyle w:val="4"/>
        <w:spacing w:afterLines="50" w:line="570" w:lineRule="exact"/>
        <w:ind w:firstLine="640" w:firstLineChars="200"/>
        <w:rPr>
          <w:rFonts w:ascii="Times New Roman" w:hAnsi="Times New Roman" w:eastAsia="方正小标宋_GBK" w:cs="Times New Roman"/>
          <w:snapToGrid w:val="0"/>
          <w:sz w:val="44"/>
          <w:szCs w:val="44"/>
        </w:rPr>
      </w:pPr>
      <w:r>
        <w:rPr>
          <w:rFonts w:ascii="Times New Roman" w:hAnsi="Times New Roman" w:eastAsia="方正黑体_GBK" w:cs="Times New Roman"/>
          <w:snapToGrid w:val="0"/>
        </w:rPr>
        <w:t>二、区民政局</w:t>
      </w:r>
    </w:p>
    <w:tbl>
      <w:tblPr>
        <w:tblStyle w:val="11"/>
        <w:tblW w:w="4966"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3"/>
        <w:gridCol w:w="1681"/>
        <w:gridCol w:w="1702"/>
        <w:gridCol w:w="1566"/>
        <w:gridCol w:w="1440"/>
        <w:gridCol w:w="1472"/>
        <w:gridCol w:w="1455"/>
        <w:gridCol w:w="1440"/>
        <w:gridCol w:w="1440"/>
        <w:gridCol w:w="1616"/>
      </w:tblGrid>
      <w:tr w14:paraId="77AA4C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 w:type="pct"/>
            <w:vAlign w:val="center"/>
          </w:tcPr>
          <w:p w14:paraId="5E9109C7">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72" w:type="pct"/>
            <w:vAlign w:val="center"/>
          </w:tcPr>
          <w:p w14:paraId="1DC32205">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579" w:type="pct"/>
            <w:vAlign w:val="center"/>
          </w:tcPr>
          <w:p w14:paraId="37DBDE0C">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33" w:type="pct"/>
            <w:vAlign w:val="center"/>
          </w:tcPr>
          <w:p w14:paraId="73FF53B9">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490" w:type="pct"/>
            <w:vAlign w:val="center"/>
          </w:tcPr>
          <w:p w14:paraId="42E5DB75">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501" w:type="pct"/>
            <w:vAlign w:val="center"/>
          </w:tcPr>
          <w:p w14:paraId="2C29535D">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495" w:type="pct"/>
            <w:vAlign w:val="center"/>
          </w:tcPr>
          <w:p w14:paraId="10AB03E8">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490" w:type="pct"/>
            <w:vAlign w:val="center"/>
          </w:tcPr>
          <w:p w14:paraId="01A629D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490" w:type="pct"/>
            <w:tcBorders>
              <w:right w:val="single" w:color="auto" w:sz="4" w:space="0"/>
            </w:tcBorders>
            <w:vAlign w:val="center"/>
          </w:tcPr>
          <w:p w14:paraId="73402885">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550" w:type="pct"/>
            <w:tcBorders>
              <w:left w:val="single" w:color="auto" w:sz="4" w:space="0"/>
            </w:tcBorders>
            <w:vAlign w:val="center"/>
          </w:tcPr>
          <w:p w14:paraId="2B641F8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责任科室</w:t>
            </w:r>
          </w:p>
        </w:tc>
      </w:tr>
      <w:tr w14:paraId="263E43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trPr>
        <w:tc>
          <w:tcPr>
            <w:tcW w:w="297" w:type="pct"/>
            <w:vAlign w:val="center"/>
          </w:tcPr>
          <w:p w14:paraId="0504D2C2">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572" w:type="pct"/>
            <w:vAlign w:val="center"/>
          </w:tcPr>
          <w:p w14:paraId="7D233ABA">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2024年度对慈善组织双随机行政检查</w:t>
            </w:r>
          </w:p>
        </w:tc>
        <w:tc>
          <w:tcPr>
            <w:tcW w:w="579" w:type="pct"/>
            <w:vAlign w:val="center"/>
          </w:tcPr>
          <w:p w14:paraId="1DBD19B0">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对慈善组织开展活动进行检查</w:t>
            </w:r>
          </w:p>
        </w:tc>
        <w:tc>
          <w:tcPr>
            <w:tcW w:w="533" w:type="pct"/>
            <w:vAlign w:val="center"/>
          </w:tcPr>
          <w:p w14:paraId="6E649282">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慈善组织</w:t>
            </w:r>
          </w:p>
        </w:tc>
        <w:tc>
          <w:tcPr>
            <w:tcW w:w="490" w:type="pct"/>
            <w:vAlign w:val="center"/>
          </w:tcPr>
          <w:p w14:paraId="6838ECD4">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501" w:type="pct"/>
            <w:vAlign w:val="center"/>
          </w:tcPr>
          <w:p w14:paraId="4860BCBF">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50%</w:t>
            </w:r>
          </w:p>
        </w:tc>
        <w:tc>
          <w:tcPr>
            <w:tcW w:w="495" w:type="pct"/>
            <w:vAlign w:val="center"/>
          </w:tcPr>
          <w:p w14:paraId="51CABAD8">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490" w:type="pct"/>
            <w:vAlign w:val="center"/>
          </w:tcPr>
          <w:p w14:paraId="29D6A136">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490" w:type="pct"/>
            <w:tcBorders>
              <w:right w:val="single" w:color="auto" w:sz="4" w:space="0"/>
            </w:tcBorders>
            <w:vAlign w:val="center"/>
          </w:tcPr>
          <w:p w14:paraId="3D83B1A7">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区级</w:t>
            </w:r>
          </w:p>
        </w:tc>
        <w:tc>
          <w:tcPr>
            <w:tcW w:w="550" w:type="pct"/>
            <w:tcBorders>
              <w:left w:val="single" w:color="auto" w:sz="4" w:space="0"/>
            </w:tcBorders>
            <w:vAlign w:val="center"/>
          </w:tcPr>
          <w:p w14:paraId="09ADE31F">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社会事务和慈善福利科</w:t>
            </w:r>
          </w:p>
        </w:tc>
      </w:tr>
      <w:tr w14:paraId="007372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5" w:hRule="atLeast"/>
        </w:trPr>
        <w:tc>
          <w:tcPr>
            <w:tcW w:w="297" w:type="pct"/>
            <w:vAlign w:val="center"/>
          </w:tcPr>
          <w:p w14:paraId="2C27F5D5">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572" w:type="pct"/>
            <w:vAlign w:val="center"/>
          </w:tcPr>
          <w:p w14:paraId="7FF7AEDF">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2024年度对社会组织双随机抽查</w:t>
            </w:r>
          </w:p>
        </w:tc>
        <w:tc>
          <w:tcPr>
            <w:tcW w:w="579" w:type="pct"/>
            <w:vAlign w:val="center"/>
          </w:tcPr>
          <w:p w14:paraId="0B0D5ECA">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对社会组织依法开展活动情况的行政检查</w:t>
            </w:r>
          </w:p>
        </w:tc>
        <w:tc>
          <w:tcPr>
            <w:tcW w:w="533" w:type="pct"/>
            <w:vAlign w:val="center"/>
          </w:tcPr>
          <w:p w14:paraId="4FDBEBC1">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社会组织</w:t>
            </w:r>
          </w:p>
        </w:tc>
        <w:tc>
          <w:tcPr>
            <w:tcW w:w="490" w:type="pct"/>
            <w:vAlign w:val="center"/>
          </w:tcPr>
          <w:p w14:paraId="44D5F415">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501" w:type="pct"/>
            <w:vAlign w:val="center"/>
          </w:tcPr>
          <w:p w14:paraId="2BCE4672">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w:t>
            </w:r>
          </w:p>
        </w:tc>
        <w:tc>
          <w:tcPr>
            <w:tcW w:w="495" w:type="pct"/>
            <w:vAlign w:val="center"/>
          </w:tcPr>
          <w:p w14:paraId="3B3A1651">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w:t>
            </w:r>
          </w:p>
        </w:tc>
        <w:tc>
          <w:tcPr>
            <w:tcW w:w="490" w:type="pct"/>
            <w:vAlign w:val="center"/>
          </w:tcPr>
          <w:p w14:paraId="18E9B3B9">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490" w:type="pct"/>
            <w:tcBorders>
              <w:right w:val="single" w:color="auto" w:sz="4" w:space="0"/>
            </w:tcBorders>
            <w:vAlign w:val="center"/>
          </w:tcPr>
          <w:p w14:paraId="5ED04C52">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区级</w:t>
            </w:r>
          </w:p>
        </w:tc>
        <w:tc>
          <w:tcPr>
            <w:tcW w:w="550" w:type="pct"/>
            <w:tcBorders>
              <w:left w:val="single" w:color="auto" w:sz="4" w:space="0"/>
            </w:tcBorders>
            <w:vAlign w:val="center"/>
          </w:tcPr>
          <w:p w14:paraId="594ED62D">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社会事务和慈善福利科</w:t>
            </w:r>
          </w:p>
        </w:tc>
      </w:tr>
    </w:tbl>
    <w:p w14:paraId="10480943">
      <w:pPr>
        <w:pStyle w:val="4"/>
        <w:spacing w:afterLines="50" w:line="570" w:lineRule="exact"/>
        <w:jc w:val="center"/>
        <w:rPr>
          <w:rFonts w:ascii="Times New Roman" w:hAnsi="Times New Roman" w:eastAsia="方正小标宋_GBK" w:cs="Times New Roman"/>
          <w:snapToGrid w:val="0"/>
          <w:sz w:val="44"/>
          <w:szCs w:val="44"/>
        </w:rPr>
      </w:pPr>
    </w:p>
    <w:p w14:paraId="3656AAB0">
      <w:pPr>
        <w:pStyle w:val="4"/>
        <w:spacing w:afterLines="50" w:line="570" w:lineRule="exact"/>
        <w:jc w:val="center"/>
        <w:rPr>
          <w:rFonts w:ascii="Times New Roman" w:hAnsi="Times New Roman" w:eastAsia="方正小标宋_GBK" w:cs="Times New Roman"/>
          <w:snapToGrid w:val="0"/>
          <w:sz w:val="44"/>
          <w:szCs w:val="44"/>
        </w:rPr>
      </w:pPr>
    </w:p>
    <w:p w14:paraId="25EBF815">
      <w:pPr>
        <w:pStyle w:val="4"/>
        <w:spacing w:afterLines="50" w:line="570" w:lineRule="exact"/>
        <w:jc w:val="center"/>
        <w:rPr>
          <w:rFonts w:ascii="Times New Roman" w:hAnsi="Times New Roman" w:eastAsia="方正小标宋_GBK" w:cs="Times New Roman"/>
          <w:snapToGrid w:val="0"/>
          <w:sz w:val="44"/>
          <w:szCs w:val="44"/>
        </w:rPr>
      </w:pPr>
    </w:p>
    <w:p w14:paraId="5DA21F34">
      <w:pPr>
        <w:pStyle w:val="4"/>
        <w:spacing w:afterLines="50" w:line="570" w:lineRule="exact"/>
        <w:jc w:val="center"/>
        <w:rPr>
          <w:rFonts w:ascii="Times New Roman" w:hAnsi="Times New Roman" w:eastAsia="方正小标宋_GBK" w:cs="Times New Roman"/>
          <w:snapToGrid w:val="0"/>
          <w:sz w:val="44"/>
          <w:szCs w:val="44"/>
        </w:rPr>
      </w:pPr>
    </w:p>
    <w:p w14:paraId="3182CD0A">
      <w:pPr>
        <w:pStyle w:val="4"/>
        <w:spacing w:afterLines="50" w:line="570" w:lineRule="exact"/>
        <w:jc w:val="center"/>
        <w:rPr>
          <w:rFonts w:ascii="Times New Roman" w:hAnsi="Times New Roman" w:eastAsia="方正小标宋_GBK" w:cs="Times New Roman"/>
          <w:snapToGrid w:val="0"/>
          <w:sz w:val="44"/>
          <w:szCs w:val="44"/>
        </w:rPr>
      </w:pPr>
    </w:p>
    <w:p w14:paraId="38A0DA13">
      <w:pPr>
        <w:pStyle w:val="4"/>
        <w:spacing w:afterLines="50" w:line="570" w:lineRule="exact"/>
        <w:jc w:val="center"/>
        <w:rPr>
          <w:rFonts w:ascii="Times New Roman" w:hAnsi="Times New Roman" w:eastAsia="方正小标宋_GBK" w:cs="Times New Roman"/>
          <w:snapToGrid w:val="0"/>
          <w:sz w:val="44"/>
          <w:szCs w:val="44"/>
        </w:rPr>
      </w:pPr>
    </w:p>
    <w:p w14:paraId="78214A05">
      <w:pPr>
        <w:pStyle w:val="4"/>
        <w:spacing w:afterLines="50" w:line="570" w:lineRule="exact"/>
        <w:jc w:val="center"/>
        <w:rPr>
          <w:rFonts w:ascii="Times New Roman" w:hAnsi="Times New Roman" w:eastAsia="方正小标宋_GBK" w:cs="Times New Roman"/>
          <w:snapToGrid w:val="0"/>
          <w:sz w:val="44"/>
          <w:szCs w:val="44"/>
        </w:rPr>
      </w:pPr>
    </w:p>
    <w:p w14:paraId="3ADF2969">
      <w:pPr>
        <w:pStyle w:val="4"/>
        <w:spacing w:afterLines="50" w:line="570" w:lineRule="exact"/>
        <w:jc w:val="center"/>
        <w:rPr>
          <w:rFonts w:ascii="Times New Roman" w:hAnsi="Times New Roman" w:eastAsia="方正小标宋_GBK" w:cs="Times New Roman"/>
          <w:snapToGrid w:val="0"/>
          <w:sz w:val="44"/>
          <w:szCs w:val="44"/>
        </w:rPr>
      </w:pPr>
    </w:p>
    <w:p w14:paraId="73439DC7">
      <w:pPr>
        <w:pStyle w:val="4"/>
        <w:spacing w:afterLines="50" w:line="570" w:lineRule="exact"/>
        <w:ind w:firstLine="640" w:firstLineChars="200"/>
        <w:rPr>
          <w:rFonts w:ascii="Times New Roman" w:hAnsi="Times New Roman" w:eastAsia="方正小标宋_GBK" w:cs="Times New Roman"/>
          <w:snapToGrid w:val="0"/>
          <w:sz w:val="44"/>
          <w:szCs w:val="44"/>
        </w:rPr>
      </w:pPr>
      <w:r>
        <w:rPr>
          <w:rFonts w:hint="eastAsia" w:ascii="Times New Roman" w:hAnsi="Times New Roman" w:eastAsia="方正黑体_GBK" w:cs="Times New Roman"/>
          <w:snapToGrid w:val="0"/>
        </w:rPr>
        <w:t>三、区</w:t>
      </w:r>
      <w:r>
        <w:rPr>
          <w:rFonts w:ascii="Times New Roman" w:hAnsi="Times New Roman" w:eastAsia="方正黑体_GBK" w:cs="Times New Roman"/>
          <w:snapToGrid w:val="0"/>
        </w:rPr>
        <w:t>司法局</w:t>
      </w:r>
    </w:p>
    <w:tbl>
      <w:tblPr>
        <w:tblStyle w:val="11"/>
        <w:tblW w:w="4966"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73"/>
        <w:gridCol w:w="1719"/>
        <w:gridCol w:w="1883"/>
        <w:gridCol w:w="1548"/>
        <w:gridCol w:w="1437"/>
        <w:gridCol w:w="1501"/>
        <w:gridCol w:w="1425"/>
        <w:gridCol w:w="1407"/>
        <w:gridCol w:w="1440"/>
        <w:gridCol w:w="1552"/>
      </w:tblGrid>
      <w:tr w14:paraId="67876A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3" w:type="pct"/>
            <w:vAlign w:val="center"/>
          </w:tcPr>
          <w:p w14:paraId="4E3ED3B2">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85" w:type="pct"/>
            <w:vAlign w:val="center"/>
          </w:tcPr>
          <w:p w14:paraId="3C57B928">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641" w:type="pct"/>
            <w:vAlign w:val="center"/>
          </w:tcPr>
          <w:p w14:paraId="481FBEE6">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27" w:type="pct"/>
            <w:vAlign w:val="center"/>
          </w:tcPr>
          <w:p w14:paraId="3E4BD6B5">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489" w:type="pct"/>
            <w:vAlign w:val="center"/>
          </w:tcPr>
          <w:p w14:paraId="57F4E3A8">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511" w:type="pct"/>
            <w:vAlign w:val="center"/>
          </w:tcPr>
          <w:p w14:paraId="4BDFA802">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485" w:type="pct"/>
            <w:vAlign w:val="center"/>
          </w:tcPr>
          <w:p w14:paraId="59DC3BCA">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479" w:type="pct"/>
            <w:vAlign w:val="center"/>
          </w:tcPr>
          <w:p w14:paraId="0A212174">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490" w:type="pct"/>
            <w:tcBorders>
              <w:right w:val="single" w:color="auto" w:sz="4" w:space="0"/>
            </w:tcBorders>
            <w:vAlign w:val="center"/>
          </w:tcPr>
          <w:p w14:paraId="51223C6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528" w:type="pct"/>
            <w:tcBorders>
              <w:left w:val="single" w:color="auto" w:sz="4" w:space="0"/>
            </w:tcBorders>
            <w:vAlign w:val="center"/>
          </w:tcPr>
          <w:p w14:paraId="26DFD4D4">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责任科室</w:t>
            </w:r>
          </w:p>
        </w:tc>
      </w:tr>
      <w:tr w14:paraId="42CAB8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0" w:hRule="atLeast"/>
        </w:trPr>
        <w:tc>
          <w:tcPr>
            <w:tcW w:w="263" w:type="pct"/>
            <w:vAlign w:val="center"/>
          </w:tcPr>
          <w:p w14:paraId="6791D96B">
            <w:pPr>
              <w:pStyle w:val="4"/>
              <w:spacing w:line="300" w:lineRule="exact"/>
              <w:jc w:val="center"/>
              <w:rPr>
                <w:rFonts w:ascii="Times New Roman" w:hAnsi="Times New Roman" w:eastAsia="方正仿宋_GBK"/>
                <w:snapToGrid w:val="0"/>
                <w:sz w:val="24"/>
              </w:rPr>
            </w:pPr>
            <w:r>
              <w:rPr>
                <w:rFonts w:ascii="Times New Roman" w:hAnsi="Times New Roman" w:eastAsia="方正仿宋_GBK"/>
                <w:snapToGrid w:val="0"/>
                <w:sz w:val="24"/>
              </w:rPr>
              <w:t>1</w:t>
            </w:r>
          </w:p>
        </w:tc>
        <w:tc>
          <w:tcPr>
            <w:tcW w:w="585" w:type="pct"/>
            <w:vAlign w:val="center"/>
          </w:tcPr>
          <w:p w14:paraId="7A08EC01">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基层法律服务所检查</w:t>
            </w:r>
          </w:p>
        </w:tc>
        <w:tc>
          <w:tcPr>
            <w:tcW w:w="641" w:type="pct"/>
            <w:vAlign w:val="center"/>
          </w:tcPr>
          <w:p w14:paraId="282678C4">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对基层法律服务所法定代表人或负责人、合伙人、住所和章程情况</w:t>
            </w:r>
          </w:p>
        </w:tc>
        <w:tc>
          <w:tcPr>
            <w:tcW w:w="527" w:type="pct"/>
            <w:vAlign w:val="center"/>
          </w:tcPr>
          <w:p w14:paraId="6985E0D6">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基层法律服务所</w:t>
            </w:r>
          </w:p>
        </w:tc>
        <w:tc>
          <w:tcPr>
            <w:tcW w:w="489" w:type="pct"/>
            <w:vAlign w:val="center"/>
          </w:tcPr>
          <w:p w14:paraId="4F097455">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511" w:type="pct"/>
            <w:vAlign w:val="center"/>
          </w:tcPr>
          <w:p w14:paraId="4F8BB3EF">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30%</w:t>
            </w:r>
          </w:p>
        </w:tc>
        <w:tc>
          <w:tcPr>
            <w:tcW w:w="485" w:type="pct"/>
            <w:vAlign w:val="center"/>
          </w:tcPr>
          <w:p w14:paraId="4A6FCA8C">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w:t>
            </w:r>
          </w:p>
        </w:tc>
        <w:tc>
          <w:tcPr>
            <w:tcW w:w="479" w:type="pct"/>
            <w:vAlign w:val="center"/>
          </w:tcPr>
          <w:p w14:paraId="7BE0B6B7">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490" w:type="pct"/>
            <w:tcBorders>
              <w:right w:val="single" w:color="auto" w:sz="4" w:space="0"/>
            </w:tcBorders>
            <w:vAlign w:val="center"/>
          </w:tcPr>
          <w:p w14:paraId="21951A2C">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区级</w:t>
            </w:r>
          </w:p>
        </w:tc>
        <w:tc>
          <w:tcPr>
            <w:tcW w:w="528" w:type="pct"/>
            <w:tcBorders>
              <w:left w:val="single" w:color="auto" w:sz="4" w:space="0"/>
            </w:tcBorders>
            <w:vAlign w:val="center"/>
          </w:tcPr>
          <w:p w14:paraId="1EB48CAD">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人民参与和促进法治科</w:t>
            </w:r>
          </w:p>
        </w:tc>
      </w:tr>
      <w:tr w14:paraId="34A09B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5" w:hRule="atLeast"/>
        </w:trPr>
        <w:tc>
          <w:tcPr>
            <w:tcW w:w="263" w:type="pct"/>
            <w:vAlign w:val="center"/>
          </w:tcPr>
          <w:p w14:paraId="34D89C19">
            <w:pPr>
              <w:pStyle w:val="4"/>
              <w:spacing w:line="300" w:lineRule="exact"/>
              <w:jc w:val="center"/>
              <w:rPr>
                <w:rFonts w:ascii="Times New Roman" w:hAnsi="Times New Roman" w:eastAsia="方正仿宋_GBK"/>
                <w:snapToGrid w:val="0"/>
                <w:sz w:val="24"/>
              </w:rPr>
            </w:pPr>
            <w:r>
              <w:rPr>
                <w:rFonts w:ascii="Times New Roman" w:hAnsi="Times New Roman" w:eastAsia="方正仿宋_GBK"/>
                <w:snapToGrid w:val="0"/>
                <w:sz w:val="24"/>
              </w:rPr>
              <w:t>2</w:t>
            </w:r>
          </w:p>
        </w:tc>
        <w:tc>
          <w:tcPr>
            <w:tcW w:w="585" w:type="pct"/>
            <w:vAlign w:val="center"/>
          </w:tcPr>
          <w:p w14:paraId="1BF9AC70">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基层法律服务工作者执业情况检查</w:t>
            </w:r>
          </w:p>
        </w:tc>
        <w:tc>
          <w:tcPr>
            <w:tcW w:w="641" w:type="pct"/>
            <w:vAlign w:val="center"/>
          </w:tcPr>
          <w:p w14:paraId="7A219328">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对基层法律服务工作者行年度考核的行政检查</w:t>
            </w:r>
          </w:p>
        </w:tc>
        <w:tc>
          <w:tcPr>
            <w:tcW w:w="527" w:type="pct"/>
            <w:vAlign w:val="center"/>
          </w:tcPr>
          <w:p w14:paraId="520A4662">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基层法律服务工作者</w:t>
            </w:r>
          </w:p>
        </w:tc>
        <w:tc>
          <w:tcPr>
            <w:tcW w:w="489" w:type="pct"/>
            <w:vAlign w:val="center"/>
          </w:tcPr>
          <w:p w14:paraId="6B570B79">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511" w:type="pct"/>
            <w:vAlign w:val="center"/>
          </w:tcPr>
          <w:p w14:paraId="2BE65AA7">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15%</w:t>
            </w:r>
          </w:p>
        </w:tc>
        <w:tc>
          <w:tcPr>
            <w:tcW w:w="485" w:type="pct"/>
            <w:vAlign w:val="center"/>
          </w:tcPr>
          <w:p w14:paraId="1C017FE4">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479" w:type="pct"/>
            <w:vAlign w:val="center"/>
          </w:tcPr>
          <w:p w14:paraId="4A3FF284">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490" w:type="pct"/>
            <w:tcBorders>
              <w:right w:val="single" w:color="auto" w:sz="4" w:space="0"/>
            </w:tcBorders>
            <w:vAlign w:val="center"/>
          </w:tcPr>
          <w:p w14:paraId="1DEF6A45">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区级</w:t>
            </w:r>
          </w:p>
        </w:tc>
        <w:tc>
          <w:tcPr>
            <w:tcW w:w="528" w:type="pct"/>
            <w:tcBorders>
              <w:left w:val="single" w:color="auto" w:sz="4" w:space="0"/>
            </w:tcBorders>
            <w:vAlign w:val="center"/>
          </w:tcPr>
          <w:p w14:paraId="63733B0E">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人民参与和促进法治科</w:t>
            </w:r>
          </w:p>
        </w:tc>
      </w:tr>
      <w:tr w14:paraId="7A6CFA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263" w:type="pct"/>
            <w:vAlign w:val="center"/>
          </w:tcPr>
          <w:p w14:paraId="4AF0D018">
            <w:pPr>
              <w:pStyle w:val="4"/>
              <w:spacing w:line="300" w:lineRule="exact"/>
              <w:jc w:val="center"/>
              <w:rPr>
                <w:rFonts w:ascii="Times New Roman" w:hAnsi="Times New Roman" w:eastAsia="方正仿宋_GBK"/>
                <w:snapToGrid w:val="0"/>
                <w:sz w:val="24"/>
              </w:rPr>
            </w:pPr>
            <w:r>
              <w:rPr>
                <w:rFonts w:ascii="Times New Roman" w:hAnsi="Times New Roman" w:eastAsia="方正仿宋_GBK"/>
                <w:snapToGrid w:val="0"/>
                <w:sz w:val="24"/>
              </w:rPr>
              <w:t>3</w:t>
            </w:r>
          </w:p>
        </w:tc>
        <w:tc>
          <w:tcPr>
            <w:tcW w:w="585" w:type="pct"/>
            <w:vAlign w:val="center"/>
          </w:tcPr>
          <w:p w14:paraId="3F180349">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公证机构设立、执行当报批或者备案情况</w:t>
            </w:r>
          </w:p>
        </w:tc>
        <w:tc>
          <w:tcPr>
            <w:tcW w:w="641" w:type="pct"/>
            <w:vAlign w:val="center"/>
          </w:tcPr>
          <w:p w14:paraId="3246A9B8">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公证执业情况</w:t>
            </w:r>
          </w:p>
        </w:tc>
        <w:tc>
          <w:tcPr>
            <w:tcW w:w="527" w:type="pct"/>
            <w:vAlign w:val="center"/>
          </w:tcPr>
          <w:p w14:paraId="2894E593">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淮阴公证处</w:t>
            </w:r>
          </w:p>
        </w:tc>
        <w:tc>
          <w:tcPr>
            <w:tcW w:w="489" w:type="pct"/>
            <w:vAlign w:val="center"/>
          </w:tcPr>
          <w:p w14:paraId="4442BF0D">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书面检查</w:t>
            </w:r>
          </w:p>
        </w:tc>
        <w:tc>
          <w:tcPr>
            <w:tcW w:w="511" w:type="pct"/>
            <w:vAlign w:val="center"/>
          </w:tcPr>
          <w:p w14:paraId="4716E009">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每处1次</w:t>
            </w:r>
          </w:p>
        </w:tc>
        <w:tc>
          <w:tcPr>
            <w:tcW w:w="485" w:type="pct"/>
            <w:vAlign w:val="center"/>
          </w:tcPr>
          <w:p w14:paraId="72DEADA0">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479" w:type="pct"/>
            <w:vAlign w:val="center"/>
          </w:tcPr>
          <w:p w14:paraId="4F22D29C">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490" w:type="pct"/>
            <w:tcBorders>
              <w:right w:val="single" w:color="auto" w:sz="4" w:space="0"/>
            </w:tcBorders>
            <w:vAlign w:val="center"/>
          </w:tcPr>
          <w:p w14:paraId="598236F7">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528" w:type="pct"/>
            <w:tcBorders>
              <w:left w:val="single" w:color="auto" w:sz="4" w:space="0"/>
            </w:tcBorders>
            <w:vAlign w:val="center"/>
          </w:tcPr>
          <w:p w14:paraId="510245C6">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公证管理处</w:t>
            </w:r>
          </w:p>
        </w:tc>
      </w:tr>
      <w:tr w14:paraId="74D9D2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5" w:hRule="atLeast"/>
        </w:trPr>
        <w:tc>
          <w:tcPr>
            <w:tcW w:w="263" w:type="pct"/>
            <w:vAlign w:val="center"/>
          </w:tcPr>
          <w:p w14:paraId="406C4A68">
            <w:pPr>
              <w:pStyle w:val="4"/>
              <w:spacing w:line="300" w:lineRule="exact"/>
              <w:jc w:val="center"/>
              <w:rPr>
                <w:rFonts w:ascii="Times New Roman" w:hAnsi="Times New Roman" w:eastAsia="方正仿宋_GBK"/>
                <w:snapToGrid w:val="0"/>
                <w:sz w:val="24"/>
              </w:rPr>
            </w:pPr>
            <w:r>
              <w:rPr>
                <w:rFonts w:ascii="Times New Roman" w:hAnsi="Times New Roman" w:eastAsia="方正仿宋_GBK"/>
                <w:snapToGrid w:val="0"/>
                <w:sz w:val="24"/>
              </w:rPr>
              <w:t>4</w:t>
            </w:r>
          </w:p>
        </w:tc>
        <w:tc>
          <w:tcPr>
            <w:tcW w:w="585" w:type="pct"/>
            <w:vAlign w:val="center"/>
          </w:tcPr>
          <w:p w14:paraId="13046969">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公证员办理公证业务情况</w:t>
            </w:r>
          </w:p>
        </w:tc>
        <w:tc>
          <w:tcPr>
            <w:tcW w:w="641" w:type="pct"/>
            <w:vAlign w:val="center"/>
          </w:tcPr>
          <w:p w14:paraId="03D6072F">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公证卷宗</w:t>
            </w:r>
          </w:p>
        </w:tc>
        <w:tc>
          <w:tcPr>
            <w:tcW w:w="527" w:type="pct"/>
            <w:vAlign w:val="center"/>
          </w:tcPr>
          <w:p w14:paraId="2FF7C186">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淮阴公证处</w:t>
            </w:r>
          </w:p>
        </w:tc>
        <w:tc>
          <w:tcPr>
            <w:tcW w:w="489" w:type="pct"/>
            <w:vAlign w:val="center"/>
          </w:tcPr>
          <w:p w14:paraId="5D08D369">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书面检查</w:t>
            </w:r>
          </w:p>
        </w:tc>
        <w:tc>
          <w:tcPr>
            <w:tcW w:w="511" w:type="pct"/>
            <w:vAlign w:val="center"/>
          </w:tcPr>
          <w:p w14:paraId="0F52E7FB">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人均1卷</w:t>
            </w:r>
          </w:p>
        </w:tc>
        <w:tc>
          <w:tcPr>
            <w:tcW w:w="485" w:type="pct"/>
            <w:vAlign w:val="center"/>
          </w:tcPr>
          <w:p w14:paraId="369153CB">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479" w:type="pct"/>
            <w:vAlign w:val="center"/>
          </w:tcPr>
          <w:p w14:paraId="09876FD1">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490" w:type="pct"/>
            <w:tcBorders>
              <w:right w:val="single" w:color="auto" w:sz="4" w:space="0"/>
            </w:tcBorders>
            <w:vAlign w:val="center"/>
          </w:tcPr>
          <w:p w14:paraId="6F83C9E3">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528" w:type="pct"/>
            <w:tcBorders>
              <w:left w:val="single" w:color="auto" w:sz="4" w:space="0"/>
            </w:tcBorders>
            <w:vAlign w:val="center"/>
          </w:tcPr>
          <w:p w14:paraId="0E42A8C3">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公证管理处</w:t>
            </w:r>
          </w:p>
        </w:tc>
      </w:tr>
      <w:tr w14:paraId="7E4504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5" w:hRule="atLeast"/>
        </w:trPr>
        <w:tc>
          <w:tcPr>
            <w:tcW w:w="263" w:type="pct"/>
            <w:vAlign w:val="center"/>
          </w:tcPr>
          <w:p w14:paraId="60925513">
            <w:pPr>
              <w:pStyle w:val="4"/>
              <w:spacing w:line="300" w:lineRule="exact"/>
              <w:jc w:val="center"/>
              <w:rPr>
                <w:rFonts w:ascii="Times New Roman" w:hAnsi="Times New Roman" w:eastAsia="方正仿宋_GBK"/>
                <w:snapToGrid w:val="0"/>
                <w:sz w:val="24"/>
              </w:rPr>
            </w:pPr>
            <w:r>
              <w:rPr>
                <w:rFonts w:ascii="Times New Roman" w:hAnsi="Times New Roman" w:eastAsia="方正仿宋_GBK"/>
                <w:snapToGrid w:val="0"/>
                <w:sz w:val="24"/>
              </w:rPr>
              <w:t>5</w:t>
            </w:r>
          </w:p>
        </w:tc>
        <w:tc>
          <w:tcPr>
            <w:tcW w:w="585" w:type="pct"/>
            <w:vAlign w:val="center"/>
          </w:tcPr>
          <w:p w14:paraId="69892D2A">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律师事务所检查</w:t>
            </w:r>
          </w:p>
        </w:tc>
        <w:tc>
          <w:tcPr>
            <w:tcW w:w="641" w:type="pct"/>
            <w:vAlign w:val="center"/>
          </w:tcPr>
          <w:p w14:paraId="3292FE11">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年度考核检查</w:t>
            </w:r>
          </w:p>
        </w:tc>
        <w:tc>
          <w:tcPr>
            <w:tcW w:w="527" w:type="pct"/>
            <w:vAlign w:val="center"/>
          </w:tcPr>
          <w:p w14:paraId="63AAC37C">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律所</w:t>
            </w:r>
          </w:p>
        </w:tc>
        <w:tc>
          <w:tcPr>
            <w:tcW w:w="489" w:type="pct"/>
            <w:vAlign w:val="center"/>
          </w:tcPr>
          <w:p w14:paraId="3403D02B">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511" w:type="pct"/>
            <w:vAlign w:val="center"/>
          </w:tcPr>
          <w:p w14:paraId="478B6E01">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30%</w:t>
            </w:r>
          </w:p>
        </w:tc>
        <w:tc>
          <w:tcPr>
            <w:tcW w:w="485" w:type="pct"/>
            <w:vAlign w:val="center"/>
          </w:tcPr>
          <w:p w14:paraId="1A2017D3">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c>
          <w:tcPr>
            <w:tcW w:w="479" w:type="pct"/>
            <w:vAlign w:val="center"/>
          </w:tcPr>
          <w:p w14:paraId="60A6DDE0">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490" w:type="pct"/>
            <w:tcBorders>
              <w:right w:val="single" w:color="auto" w:sz="4" w:space="0"/>
            </w:tcBorders>
            <w:vAlign w:val="center"/>
          </w:tcPr>
          <w:p w14:paraId="0FB93A34">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区级</w:t>
            </w:r>
          </w:p>
        </w:tc>
        <w:tc>
          <w:tcPr>
            <w:tcW w:w="528" w:type="pct"/>
            <w:tcBorders>
              <w:left w:val="single" w:color="auto" w:sz="4" w:space="0"/>
            </w:tcBorders>
            <w:vAlign w:val="center"/>
          </w:tcPr>
          <w:p w14:paraId="7B9B5D32">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公共法律服务科</w:t>
            </w:r>
          </w:p>
        </w:tc>
      </w:tr>
      <w:tr w14:paraId="6E42AB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trPr>
        <w:tc>
          <w:tcPr>
            <w:tcW w:w="263" w:type="pct"/>
            <w:vAlign w:val="center"/>
          </w:tcPr>
          <w:p w14:paraId="0D645811">
            <w:pPr>
              <w:pStyle w:val="4"/>
              <w:spacing w:line="300" w:lineRule="exact"/>
              <w:jc w:val="center"/>
              <w:rPr>
                <w:rFonts w:ascii="Times New Roman" w:hAnsi="Times New Roman" w:eastAsia="方正仿宋_GBK"/>
                <w:snapToGrid w:val="0"/>
                <w:sz w:val="24"/>
              </w:rPr>
            </w:pPr>
            <w:r>
              <w:rPr>
                <w:rFonts w:ascii="Times New Roman" w:hAnsi="Times New Roman" w:eastAsia="方正仿宋_GBK"/>
                <w:snapToGrid w:val="0"/>
                <w:sz w:val="24"/>
              </w:rPr>
              <w:t>6</w:t>
            </w:r>
          </w:p>
        </w:tc>
        <w:tc>
          <w:tcPr>
            <w:tcW w:w="585" w:type="pct"/>
            <w:vAlign w:val="center"/>
          </w:tcPr>
          <w:p w14:paraId="68C168C8">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承办法律援助案件检查</w:t>
            </w:r>
          </w:p>
        </w:tc>
        <w:tc>
          <w:tcPr>
            <w:tcW w:w="641" w:type="pct"/>
            <w:vAlign w:val="center"/>
          </w:tcPr>
          <w:p w14:paraId="0F0792CB">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法律援助卷宗</w:t>
            </w:r>
          </w:p>
        </w:tc>
        <w:tc>
          <w:tcPr>
            <w:tcW w:w="527" w:type="pct"/>
            <w:vAlign w:val="center"/>
          </w:tcPr>
          <w:p w14:paraId="42585880">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律师</w:t>
            </w:r>
          </w:p>
        </w:tc>
        <w:tc>
          <w:tcPr>
            <w:tcW w:w="489" w:type="pct"/>
            <w:vAlign w:val="center"/>
          </w:tcPr>
          <w:p w14:paraId="791AAB69">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书面检查</w:t>
            </w:r>
          </w:p>
        </w:tc>
        <w:tc>
          <w:tcPr>
            <w:tcW w:w="511" w:type="pct"/>
            <w:vAlign w:val="center"/>
          </w:tcPr>
          <w:p w14:paraId="64720ED4">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20%</w:t>
            </w:r>
          </w:p>
        </w:tc>
        <w:tc>
          <w:tcPr>
            <w:tcW w:w="485" w:type="pct"/>
            <w:vAlign w:val="center"/>
          </w:tcPr>
          <w:p w14:paraId="7442BC51">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479" w:type="pct"/>
            <w:vAlign w:val="center"/>
          </w:tcPr>
          <w:p w14:paraId="04C82546">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490" w:type="pct"/>
            <w:tcBorders>
              <w:right w:val="single" w:color="auto" w:sz="4" w:space="0"/>
            </w:tcBorders>
            <w:vAlign w:val="center"/>
          </w:tcPr>
          <w:p w14:paraId="1153CDB6">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区级</w:t>
            </w:r>
          </w:p>
        </w:tc>
        <w:tc>
          <w:tcPr>
            <w:tcW w:w="528" w:type="pct"/>
            <w:tcBorders>
              <w:left w:val="single" w:color="auto" w:sz="4" w:space="0"/>
            </w:tcBorders>
            <w:vAlign w:val="center"/>
          </w:tcPr>
          <w:p w14:paraId="6D4EC316">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公共法律服务科</w:t>
            </w:r>
          </w:p>
        </w:tc>
      </w:tr>
    </w:tbl>
    <w:p w14:paraId="5BDF1AE3">
      <w:pPr>
        <w:pStyle w:val="4"/>
        <w:spacing w:afterLines="50" w:line="570" w:lineRule="exact"/>
        <w:ind w:firstLine="640" w:firstLineChars="200"/>
        <w:rPr>
          <w:rFonts w:ascii="Times New Roman" w:hAnsi="Times New Roman" w:eastAsia="方正黑体_GBK" w:cs="Times New Roman"/>
          <w:snapToGrid w:val="0"/>
        </w:rPr>
      </w:pPr>
    </w:p>
    <w:p w14:paraId="6B7EF435">
      <w:pPr>
        <w:pStyle w:val="4"/>
        <w:spacing w:afterLines="50" w:line="570" w:lineRule="exact"/>
        <w:ind w:firstLine="640" w:firstLineChars="200"/>
        <w:rPr>
          <w:rFonts w:ascii="Times New Roman" w:hAnsi="Times New Roman" w:eastAsia="方正黑体_GBK" w:cs="Times New Roman"/>
          <w:snapToGrid w:val="0"/>
        </w:rPr>
      </w:pPr>
    </w:p>
    <w:p w14:paraId="2FAA0FCE">
      <w:pPr>
        <w:pStyle w:val="4"/>
        <w:spacing w:afterLines="50" w:line="570" w:lineRule="exact"/>
        <w:ind w:firstLine="640" w:firstLineChars="200"/>
        <w:rPr>
          <w:rFonts w:ascii="Times New Roman" w:hAnsi="Times New Roman" w:eastAsia="方正黑体_GBK" w:cs="Times New Roman"/>
          <w:snapToGrid w:val="0"/>
        </w:rPr>
      </w:pPr>
    </w:p>
    <w:p w14:paraId="3313742A">
      <w:pPr>
        <w:pStyle w:val="4"/>
        <w:spacing w:afterLines="50" w:line="570" w:lineRule="exact"/>
        <w:ind w:firstLine="640" w:firstLineChars="200"/>
        <w:rPr>
          <w:rFonts w:ascii="Times New Roman" w:hAnsi="Times New Roman" w:eastAsia="方正黑体_GBK" w:cs="Times New Roman"/>
          <w:snapToGrid w:val="0"/>
        </w:rPr>
      </w:pPr>
      <w:r>
        <w:rPr>
          <w:rFonts w:hint="eastAsia" w:ascii="Times New Roman" w:hAnsi="Times New Roman" w:eastAsia="方正黑体_GBK" w:cs="Times New Roman"/>
          <w:snapToGrid w:val="0"/>
        </w:rPr>
        <w:t>四、区</w:t>
      </w:r>
      <w:r>
        <w:rPr>
          <w:rFonts w:ascii="Times New Roman" w:hAnsi="Times New Roman" w:eastAsia="方正黑体_GBK" w:cs="Times New Roman"/>
          <w:snapToGrid w:val="0"/>
        </w:rPr>
        <w:t>住建局</w:t>
      </w:r>
    </w:p>
    <w:tbl>
      <w:tblPr>
        <w:tblStyle w:val="11"/>
        <w:tblW w:w="4966"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6"/>
        <w:gridCol w:w="1647"/>
        <w:gridCol w:w="1691"/>
        <w:gridCol w:w="1470"/>
        <w:gridCol w:w="1597"/>
        <w:gridCol w:w="1488"/>
        <w:gridCol w:w="1485"/>
        <w:gridCol w:w="1503"/>
        <w:gridCol w:w="1473"/>
        <w:gridCol w:w="1445"/>
      </w:tblGrid>
      <w:tr w14:paraId="7FCE9B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7F4B123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60" w:type="pct"/>
            <w:vAlign w:val="center"/>
          </w:tcPr>
          <w:p w14:paraId="5D460240">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575" w:type="pct"/>
            <w:vAlign w:val="center"/>
          </w:tcPr>
          <w:p w14:paraId="082F4AEB">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00" w:type="pct"/>
            <w:vAlign w:val="center"/>
          </w:tcPr>
          <w:p w14:paraId="7B0779D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543" w:type="pct"/>
            <w:vAlign w:val="center"/>
          </w:tcPr>
          <w:p w14:paraId="244F7094">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506" w:type="pct"/>
            <w:vAlign w:val="center"/>
          </w:tcPr>
          <w:p w14:paraId="5761EE4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505" w:type="pct"/>
            <w:vAlign w:val="center"/>
          </w:tcPr>
          <w:p w14:paraId="3AA4D998">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511" w:type="pct"/>
            <w:vAlign w:val="center"/>
          </w:tcPr>
          <w:p w14:paraId="7036D8A8">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501" w:type="pct"/>
            <w:tcBorders>
              <w:right w:val="single" w:color="auto" w:sz="4" w:space="0"/>
            </w:tcBorders>
            <w:vAlign w:val="center"/>
          </w:tcPr>
          <w:p w14:paraId="4331A5E8">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492" w:type="pct"/>
            <w:tcBorders>
              <w:left w:val="single" w:color="auto" w:sz="4" w:space="0"/>
            </w:tcBorders>
            <w:vAlign w:val="center"/>
          </w:tcPr>
          <w:p w14:paraId="61D0B02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责任科室</w:t>
            </w:r>
          </w:p>
        </w:tc>
      </w:tr>
      <w:tr w14:paraId="6BBA54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5" w:hRule="atLeast"/>
        </w:trPr>
        <w:tc>
          <w:tcPr>
            <w:tcW w:w="302" w:type="pct"/>
            <w:vAlign w:val="center"/>
          </w:tcPr>
          <w:p w14:paraId="197640F9">
            <w:pPr>
              <w:pStyle w:val="4"/>
              <w:spacing w:line="300" w:lineRule="exact"/>
              <w:jc w:val="center"/>
              <w:rPr>
                <w:rFonts w:ascii="Times New Roman" w:hAnsi="Times New Roman" w:eastAsia="方正仿宋_GBK"/>
                <w:snapToGrid w:val="0"/>
                <w:sz w:val="24"/>
              </w:rPr>
            </w:pPr>
            <w:r>
              <w:rPr>
                <w:rFonts w:ascii="Times New Roman" w:hAnsi="Times New Roman" w:eastAsia="方正仿宋_GBK"/>
                <w:snapToGrid w:val="0"/>
                <w:sz w:val="24"/>
              </w:rPr>
              <w:t>1</w:t>
            </w:r>
          </w:p>
        </w:tc>
        <w:tc>
          <w:tcPr>
            <w:tcW w:w="560" w:type="pct"/>
            <w:vAlign w:val="center"/>
          </w:tcPr>
          <w:p w14:paraId="4D915868">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监理单位履行质量责任和义务检查</w:t>
            </w:r>
          </w:p>
        </w:tc>
        <w:tc>
          <w:tcPr>
            <w:tcW w:w="575" w:type="pct"/>
            <w:vAlign w:val="center"/>
          </w:tcPr>
          <w:p w14:paraId="35F059E4">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对监理单位履行质量责任和义务的行政检查</w:t>
            </w:r>
          </w:p>
        </w:tc>
        <w:tc>
          <w:tcPr>
            <w:tcW w:w="500" w:type="pct"/>
            <w:vAlign w:val="center"/>
          </w:tcPr>
          <w:p w14:paraId="5EFEE6DA">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监理单位</w:t>
            </w:r>
          </w:p>
        </w:tc>
        <w:tc>
          <w:tcPr>
            <w:tcW w:w="543" w:type="pct"/>
            <w:vAlign w:val="center"/>
          </w:tcPr>
          <w:p w14:paraId="646EFD3A">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现场检查</w:t>
            </w:r>
          </w:p>
        </w:tc>
        <w:tc>
          <w:tcPr>
            <w:tcW w:w="506" w:type="pct"/>
            <w:vAlign w:val="center"/>
          </w:tcPr>
          <w:p w14:paraId="2CF6B58F">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20%</w:t>
            </w:r>
          </w:p>
        </w:tc>
        <w:tc>
          <w:tcPr>
            <w:tcW w:w="505" w:type="pct"/>
            <w:vAlign w:val="center"/>
          </w:tcPr>
          <w:p w14:paraId="2704A2FC">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2</w:t>
            </w:r>
          </w:p>
        </w:tc>
        <w:tc>
          <w:tcPr>
            <w:tcW w:w="511" w:type="pct"/>
            <w:vAlign w:val="center"/>
          </w:tcPr>
          <w:p w14:paraId="403FB02D">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1次/年</w:t>
            </w:r>
          </w:p>
        </w:tc>
        <w:tc>
          <w:tcPr>
            <w:tcW w:w="501" w:type="pct"/>
            <w:tcBorders>
              <w:right w:val="single" w:color="auto" w:sz="4" w:space="0"/>
            </w:tcBorders>
            <w:vAlign w:val="center"/>
          </w:tcPr>
          <w:p w14:paraId="13299336">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区级</w:t>
            </w:r>
          </w:p>
        </w:tc>
        <w:tc>
          <w:tcPr>
            <w:tcW w:w="492" w:type="pct"/>
            <w:tcBorders>
              <w:left w:val="single" w:color="auto" w:sz="4" w:space="0"/>
            </w:tcBorders>
            <w:vAlign w:val="center"/>
          </w:tcPr>
          <w:p w14:paraId="54968395">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安质站</w:t>
            </w:r>
          </w:p>
        </w:tc>
      </w:tr>
      <w:tr w14:paraId="047DA8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5" w:hRule="atLeast"/>
        </w:trPr>
        <w:tc>
          <w:tcPr>
            <w:tcW w:w="302" w:type="pct"/>
            <w:vAlign w:val="center"/>
          </w:tcPr>
          <w:p w14:paraId="1A3777B4">
            <w:pPr>
              <w:pStyle w:val="4"/>
              <w:spacing w:line="300" w:lineRule="exact"/>
              <w:jc w:val="center"/>
              <w:rPr>
                <w:rFonts w:ascii="Times New Roman" w:hAnsi="Times New Roman" w:eastAsia="方正仿宋_GBK"/>
                <w:snapToGrid w:val="0"/>
                <w:sz w:val="24"/>
              </w:rPr>
            </w:pPr>
            <w:r>
              <w:rPr>
                <w:rFonts w:ascii="Times New Roman" w:hAnsi="Times New Roman" w:eastAsia="方正仿宋_GBK"/>
                <w:snapToGrid w:val="0"/>
                <w:sz w:val="24"/>
              </w:rPr>
              <w:t>2</w:t>
            </w:r>
          </w:p>
        </w:tc>
        <w:tc>
          <w:tcPr>
            <w:tcW w:w="560" w:type="pct"/>
            <w:vAlign w:val="center"/>
          </w:tcPr>
          <w:p w14:paraId="40649601">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监理工程师考试、注册、执业、继续教育情况检查</w:t>
            </w:r>
          </w:p>
        </w:tc>
        <w:tc>
          <w:tcPr>
            <w:tcW w:w="575" w:type="pct"/>
            <w:vAlign w:val="center"/>
          </w:tcPr>
          <w:p w14:paraId="38A8B3D6">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对监理工程师考试、注册、执业、继续教育情况检查</w:t>
            </w:r>
          </w:p>
        </w:tc>
        <w:tc>
          <w:tcPr>
            <w:tcW w:w="500" w:type="pct"/>
            <w:vAlign w:val="center"/>
          </w:tcPr>
          <w:p w14:paraId="70688C57">
            <w:pPr>
              <w:pStyle w:val="4"/>
              <w:spacing w:line="320" w:lineRule="exact"/>
              <w:rPr>
                <w:rFonts w:ascii="方正仿宋_GBK" w:hAnsi="方正仿宋_GBK" w:eastAsia="方正仿宋_GBK" w:cs="方正仿宋_GBK"/>
                <w:snapToGrid w:val="0"/>
                <w:sz w:val="21"/>
                <w:szCs w:val="21"/>
                <w:lang w:eastAsia="en-US"/>
              </w:rPr>
            </w:pPr>
            <w:r>
              <w:rPr>
                <w:rFonts w:ascii="方正仿宋_GBK" w:hAnsi="方正仿宋_GBK" w:eastAsia="方正仿宋_GBK" w:cs="方正仿宋_GBK"/>
                <w:snapToGrid w:val="0"/>
                <w:sz w:val="21"/>
                <w:szCs w:val="21"/>
              </w:rPr>
              <w:t>个人及聘用企业</w:t>
            </w:r>
          </w:p>
        </w:tc>
        <w:tc>
          <w:tcPr>
            <w:tcW w:w="543" w:type="pct"/>
            <w:vAlign w:val="center"/>
          </w:tcPr>
          <w:p w14:paraId="7E7F7A62">
            <w:pPr>
              <w:pStyle w:val="4"/>
              <w:spacing w:line="320" w:lineRule="exact"/>
              <w:rPr>
                <w:rFonts w:ascii="方正仿宋_GBK" w:hAnsi="方正仿宋_GBK" w:eastAsia="方正仿宋_GBK" w:cs="方正仿宋_GBK"/>
                <w:snapToGrid w:val="0"/>
                <w:sz w:val="21"/>
                <w:szCs w:val="21"/>
                <w:lang w:eastAsia="en-US"/>
              </w:rPr>
            </w:pPr>
            <w:r>
              <w:rPr>
                <w:rFonts w:ascii="方正仿宋_GBK" w:hAnsi="方正仿宋_GBK" w:eastAsia="方正仿宋_GBK" w:cs="方正仿宋_GBK"/>
                <w:snapToGrid w:val="0"/>
                <w:sz w:val="21"/>
                <w:szCs w:val="21"/>
              </w:rPr>
              <w:t>网络检查</w:t>
            </w:r>
          </w:p>
        </w:tc>
        <w:tc>
          <w:tcPr>
            <w:tcW w:w="506" w:type="pct"/>
            <w:vAlign w:val="center"/>
          </w:tcPr>
          <w:p w14:paraId="702F593F">
            <w:pPr>
              <w:pStyle w:val="4"/>
              <w:spacing w:line="320" w:lineRule="exact"/>
              <w:rPr>
                <w:rFonts w:ascii="方正仿宋_GBK" w:hAnsi="方正仿宋_GBK" w:eastAsia="方正仿宋_GBK" w:cs="方正仿宋_GBK"/>
                <w:snapToGrid w:val="0"/>
                <w:sz w:val="21"/>
                <w:szCs w:val="21"/>
                <w:lang w:eastAsia="en-US"/>
              </w:rPr>
            </w:pPr>
            <w:r>
              <w:rPr>
                <w:rFonts w:ascii="方正仿宋_GBK" w:hAnsi="方正仿宋_GBK" w:eastAsia="方正仿宋_GBK" w:cs="方正仿宋_GBK"/>
                <w:snapToGrid w:val="0"/>
                <w:sz w:val="21"/>
                <w:szCs w:val="21"/>
              </w:rPr>
              <w:t>20%</w:t>
            </w:r>
          </w:p>
        </w:tc>
        <w:tc>
          <w:tcPr>
            <w:tcW w:w="505" w:type="pct"/>
            <w:vAlign w:val="center"/>
          </w:tcPr>
          <w:p w14:paraId="499DA964">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2</w:t>
            </w:r>
          </w:p>
        </w:tc>
        <w:tc>
          <w:tcPr>
            <w:tcW w:w="511" w:type="pct"/>
            <w:vAlign w:val="center"/>
          </w:tcPr>
          <w:p w14:paraId="49D18066">
            <w:pPr>
              <w:pStyle w:val="4"/>
              <w:spacing w:line="320" w:lineRule="exact"/>
              <w:rPr>
                <w:rFonts w:ascii="方正仿宋_GBK" w:hAnsi="方正仿宋_GBK" w:eastAsia="方正仿宋_GBK" w:cs="方正仿宋_GBK"/>
                <w:snapToGrid w:val="0"/>
                <w:sz w:val="21"/>
                <w:szCs w:val="21"/>
                <w:lang w:eastAsia="en-US"/>
              </w:rPr>
            </w:pPr>
            <w:r>
              <w:rPr>
                <w:rFonts w:ascii="方正仿宋_GBK" w:hAnsi="方正仿宋_GBK" w:eastAsia="方正仿宋_GBK" w:cs="方正仿宋_GBK"/>
                <w:snapToGrid w:val="0"/>
                <w:sz w:val="21"/>
                <w:szCs w:val="21"/>
              </w:rPr>
              <w:t>1次/年</w:t>
            </w:r>
          </w:p>
        </w:tc>
        <w:tc>
          <w:tcPr>
            <w:tcW w:w="501" w:type="pct"/>
            <w:tcBorders>
              <w:right w:val="single" w:color="auto" w:sz="4" w:space="0"/>
            </w:tcBorders>
            <w:vAlign w:val="center"/>
          </w:tcPr>
          <w:p w14:paraId="60032596">
            <w:pPr>
              <w:pStyle w:val="4"/>
              <w:spacing w:line="320" w:lineRule="exact"/>
              <w:rPr>
                <w:rFonts w:ascii="方正仿宋_GBK" w:hAnsi="方正仿宋_GBK" w:eastAsia="方正仿宋_GBK" w:cs="方正仿宋_GBK"/>
                <w:snapToGrid w:val="0"/>
                <w:sz w:val="21"/>
                <w:szCs w:val="21"/>
                <w:lang w:eastAsia="en-US"/>
              </w:rPr>
            </w:pPr>
            <w:r>
              <w:rPr>
                <w:rFonts w:ascii="方正仿宋_GBK" w:hAnsi="方正仿宋_GBK" w:eastAsia="方正仿宋_GBK" w:cs="方正仿宋_GBK"/>
                <w:snapToGrid w:val="0"/>
                <w:sz w:val="21"/>
                <w:szCs w:val="21"/>
              </w:rPr>
              <w:t>区级</w:t>
            </w:r>
          </w:p>
        </w:tc>
        <w:tc>
          <w:tcPr>
            <w:tcW w:w="492" w:type="pct"/>
            <w:tcBorders>
              <w:left w:val="single" w:color="auto" w:sz="4" w:space="0"/>
            </w:tcBorders>
            <w:vAlign w:val="center"/>
          </w:tcPr>
          <w:p w14:paraId="4D711857">
            <w:pPr>
              <w:pStyle w:val="4"/>
              <w:spacing w:line="320" w:lineRule="exact"/>
              <w:rPr>
                <w:rFonts w:ascii="方正仿宋_GBK" w:hAnsi="方正仿宋_GBK" w:eastAsia="方正仿宋_GBK" w:cs="方正仿宋_GBK"/>
                <w:snapToGrid w:val="0"/>
                <w:sz w:val="21"/>
                <w:szCs w:val="21"/>
                <w:lang w:eastAsia="en-US"/>
              </w:rPr>
            </w:pPr>
            <w:r>
              <w:rPr>
                <w:rFonts w:ascii="方正仿宋_GBK" w:hAnsi="方正仿宋_GBK" w:eastAsia="方正仿宋_GBK" w:cs="方正仿宋_GBK"/>
                <w:snapToGrid w:val="0"/>
                <w:sz w:val="21"/>
                <w:szCs w:val="21"/>
              </w:rPr>
              <w:t>安质站</w:t>
            </w:r>
          </w:p>
        </w:tc>
      </w:tr>
      <w:tr w14:paraId="02872B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0" w:hRule="atLeast"/>
        </w:trPr>
        <w:tc>
          <w:tcPr>
            <w:tcW w:w="302" w:type="pct"/>
            <w:vAlign w:val="center"/>
          </w:tcPr>
          <w:p w14:paraId="65093CBB">
            <w:pPr>
              <w:pStyle w:val="4"/>
              <w:spacing w:line="300" w:lineRule="exact"/>
              <w:jc w:val="center"/>
              <w:rPr>
                <w:rFonts w:ascii="Times New Roman" w:hAnsi="Times New Roman" w:eastAsia="方正仿宋_GBK"/>
                <w:snapToGrid w:val="0"/>
                <w:sz w:val="24"/>
              </w:rPr>
            </w:pPr>
            <w:r>
              <w:rPr>
                <w:rFonts w:ascii="Times New Roman" w:hAnsi="Times New Roman" w:eastAsia="方正仿宋_GBK"/>
                <w:snapToGrid w:val="0"/>
                <w:sz w:val="24"/>
              </w:rPr>
              <w:t>3</w:t>
            </w:r>
          </w:p>
        </w:tc>
        <w:tc>
          <w:tcPr>
            <w:tcW w:w="560" w:type="pct"/>
            <w:vAlign w:val="center"/>
          </w:tcPr>
          <w:p w14:paraId="07947EAF">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建筑工程取得施工许可情况检查</w:t>
            </w:r>
          </w:p>
        </w:tc>
        <w:tc>
          <w:tcPr>
            <w:tcW w:w="575" w:type="pct"/>
            <w:vAlign w:val="center"/>
          </w:tcPr>
          <w:p w14:paraId="4F634254">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对建筑工程取得施工许可情况的行政检查</w:t>
            </w:r>
          </w:p>
        </w:tc>
        <w:tc>
          <w:tcPr>
            <w:tcW w:w="500" w:type="pct"/>
            <w:vAlign w:val="center"/>
          </w:tcPr>
          <w:p w14:paraId="3762E9CD">
            <w:pPr>
              <w:pStyle w:val="4"/>
              <w:spacing w:line="320" w:lineRule="exact"/>
              <w:rPr>
                <w:rFonts w:ascii="方正仿宋_GBK" w:hAnsi="方正仿宋_GBK" w:eastAsia="方正仿宋_GBK" w:cs="方正仿宋_GBK"/>
                <w:snapToGrid w:val="0"/>
                <w:sz w:val="21"/>
                <w:szCs w:val="21"/>
                <w:lang w:eastAsia="en-US"/>
              </w:rPr>
            </w:pPr>
            <w:r>
              <w:rPr>
                <w:rFonts w:ascii="方正仿宋_GBK" w:hAnsi="方正仿宋_GBK" w:eastAsia="方正仿宋_GBK" w:cs="方正仿宋_GBK"/>
                <w:snapToGrid w:val="0"/>
                <w:sz w:val="21"/>
                <w:szCs w:val="21"/>
              </w:rPr>
              <w:t>建设单位</w:t>
            </w:r>
          </w:p>
        </w:tc>
        <w:tc>
          <w:tcPr>
            <w:tcW w:w="543" w:type="pct"/>
            <w:vAlign w:val="center"/>
          </w:tcPr>
          <w:p w14:paraId="26DE5B2B">
            <w:pPr>
              <w:pStyle w:val="4"/>
              <w:spacing w:line="320" w:lineRule="exact"/>
              <w:rPr>
                <w:rFonts w:ascii="方正仿宋_GBK" w:hAnsi="方正仿宋_GBK" w:eastAsia="方正仿宋_GBK" w:cs="方正仿宋_GBK"/>
                <w:snapToGrid w:val="0"/>
                <w:sz w:val="21"/>
                <w:szCs w:val="21"/>
                <w:lang w:eastAsia="en-US"/>
              </w:rPr>
            </w:pPr>
            <w:r>
              <w:rPr>
                <w:rFonts w:ascii="方正仿宋_GBK" w:hAnsi="方正仿宋_GBK" w:eastAsia="方正仿宋_GBK" w:cs="方正仿宋_GBK"/>
                <w:snapToGrid w:val="0"/>
                <w:sz w:val="21"/>
                <w:szCs w:val="21"/>
              </w:rPr>
              <w:t>现场检查</w:t>
            </w:r>
          </w:p>
        </w:tc>
        <w:tc>
          <w:tcPr>
            <w:tcW w:w="506" w:type="pct"/>
            <w:vAlign w:val="center"/>
          </w:tcPr>
          <w:p w14:paraId="33269BD2">
            <w:pPr>
              <w:pStyle w:val="4"/>
              <w:spacing w:line="320" w:lineRule="exact"/>
              <w:rPr>
                <w:rFonts w:ascii="方正仿宋_GBK" w:hAnsi="方正仿宋_GBK" w:eastAsia="方正仿宋_GBK" w:cs="方正仿宋_GBK"/>
                <w:snapToGrid w:val="0"/>
                <w:sz w:val="21"/>
                <w:szCs w:val="21"/>
                <w:lang w:eastAsia="en-US"/>
              </w:rPr>
            </w:pPr>
            <w:r>
              <w:rPr>
                <w:rFonts w:ascii="方正仿宋_GBK" w:hAnsi="方正仿宋_GBK" w:eastAsia="方正仿宋_GBK" w:cs="方正仿宋_GBK"/>
                <w:snapToGrid w:val="0"/>
                <w:sz w:val="21"/>
                <w:szCs w:val="21"/>
              </w:rPr>
              <w:t>10%</w:t>
            </w:r>
          </w:p>
        </w:tc>
        <w:tc>
          <w:tcPr>
            <w:tcW w:w="505" w:type="pct"/>
            <w:vAlign w:val="center"/>
          </w:tcPr>
          <w:p w14:paraId="4AB28987">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w:t>
            </w:r>
          </w:p>
        </w:tc>
        <w:tc>
          <w:tcPr>
            <w:tcW w:w="511" w:type="pct"/>
            <w:vAlign w:val="center"/>
          </w:tcPr>
          <w:p w14:paraId="16F9D86D">
            <w:pPr>
              <w:pStyle w:val="4"/>
              <w:spacing w:line="320" w:lineRule="exact"/>
              <w:rPr>
                <w:rFonts w:ascii="方正仿宋_GBK" w:hAnsi="方正仿宋_GBK" w:eastAsia="方正仿宋_GBK" w:cs="方正仿宋_GBK"/>
                <w:snapToGrid w:val="0"/>
                <w:sz w:val="21"/>
                <w:szCs w:val="21"/>
                <w:lang w:eastAsia="en-US"/>
              </w:rPr>
            </w:pPr>
            <w:r>
              <w:rPr>
                <w:rFonts w:ascii="方正仿宋_GBK" w:hAnsi="方正仿宋_GBK" w:eastAsia="方正仿宋_GBK" w:cs="方正仿宋_GBK"/>
                <w:snapToGrid w:val="0"/>
                <w:sz w:val="21"/>
                <w:szCs w:val="21"/>
              </w:rPr>
              <w:t>1次/年</w:t>
            </w:r>
          </w:p>
        </w:tc>
        <w:tc>
          <w:tcPr>
            <w:tcW w:w="501" w:type="pct"/>
            <w:tcBorders>
              <w:right w:val="single" w:color="auto" w:sz="4" w:space="0"/>
            </w:tcBorders>
            <w:vAlign w:val="center"/>
          </w:tcPr>
          <w:p w14:paraId="16D8F444">
            <w:pPr>
              <w:pStyle w:val="4"/>
              <w:spacing w:line="320" w:lineRule="exact"/>
              <w:rPr>
                <w:rFonts w:ascii="方正仿宋_GBK" w:hAnsi="方正仿宋_GBK" w:eastAsia="方正仿宋_GBK" w:cs="方正仿宋_GBK"/>
                <w:snapToGrid w:val="0"/>
                <w:sz w:val="21"/>
                <w:szCs w:val="21"/>
                <w:lang w:eastAsia="en-US"/>
              </w:rPr>
            </w:pPr>
            <w:r>
              <w:rPr>
                <w:rFonts w:ascii="方正仿宋_GBK" w:hAnsi="方正仿宋_GBK" w:eastAsia="方正仿宋_GBK" w:cs="方正仿宋_GBK"/>
                <w:snapToGrid w:val="0"/>
                <w:sz w:val="21"/>
                <w:szCs w:val="21"/>
              </w:rPr>
              <w:t>区级</w:t>
            </w:r>
          </w:p>
        </w:tc>
        <w:tc>
          <w:tcPr>
            <w:tcW w:w="492" w:type="pct"/>
            <w:tcBorders>
              <w:left w:val="single" w:color="auto" w:sz="4" w:space="0"/>
            </w:tcBorders>
            <w:vAlign w:val="center"/>
          </w:tcPr>
          <w:p w14:paraId="1B889A71">
            <w:pPr>
              <w:pStyle w:val="4"/>
              <w:spacing w:line="320" w:lineRule="exact"/>
              <w:rPr>
                <w:rFonts w:ascii="方正仿宋_GBK" w:hAnsi="方正仿宋_GBK" w:eastAsia="方正仿宋_GBK" w:cs="方正仿宋_GBK"/>
                <w:snapToGrid w:val="0"/>
                <w:sz w:val="21"/>
                <w:szCs w:val="21"/>
                <w:lang w:eastAsia="en-US"/>
              </w:rPr>
            </w:pPr>
            <w:r>
              <w:rPr>
                <w:rFonts w:ascii="方正仿宋_GBK" w:hAnsi="方正仿宋_GBK" w:eastAsia="方正仿宋_GBK" w:cs="方正仿宋_GBK"/>
                <w:snapToGrid w:val="0"/>
                <w:sz w:val="21"/>
                <w:szCs w:val="21"/>
              </w:rPr>
              <w:t>安质站</w:t>
            </w:r>
          </w:p>
        </w:tc>
      </w:tr>
    </w:tbl>
    <w:p w14:paraId="4DA9B185">
      <w:pPr>
        <w:pStyle w:val="4"/>
        <w:spacing w:afterLines="50" w:line="570" w:lineRule="exact"/>
        <w:jc w:val="center"/>
        <w:rPr>
          <w:rFonts w:ascii="Times New Roman" w:hAnsi="Times New Roman" w:eastAsia="方正小标宋_GBK" w:cs="Times New Roman"/>
          <w:snapToGrid w:val="0"/>
          <w:sz w:val="44"/>
          <w:szCs w:val="44"/>
        </w:rPr>
      </w:pPr>
    </w:p>
    <w:p w14:paraId="34FFF6B6">
      <w:pPr>
        <w:pStyle w:val="4"/>
        <w:spacing w:afterLines="50" w:line="570" w:lineRule="exact"/>
        <w:jc w:val="center"/>
        <w:rPr>
          <w:rFonts w:ascii="Times New Roman" w:hAnsi="Times New Roman" w:eastAsia="方正小标宋_GBK" w:cs="Times New Roman"/>
          <w:snapToGrid w:val="0"/>
          <w:sz w:val="44"/>
          <w:szCs w:val="44"/>
        </w:rPr>
      </w:pPr>
    </w:p>
    <w:p w14:paraId="663DE3F4">
      <w:pPr>
        <w:pStyle w:val="4"/>
        <w:spacing w:afterLines="50" w:line="570" w:lineRule="exact"/>
        <w:jc w:val="center"/>
        <w:rPr>
          <w:rFonts w:ascii="Times New Roman" w:hAnsi="Times New Roman" w:eastAsia="方正小标宋_GBK" w:cs="Times New Roman"/>
          <w:snapToGrid w:val="0"/>
          <w:sz w:val="44"/>
          <w:szCs w:val="44"/>
        </w:rPr>
      </w:pPr>
    </w:p>
    <w:p w14:paraId="3F6026DB">
      <w:pPr>
        <w:pStyle w:val="4"/>
        <w:spacing w:afterLines="50" w:line="570" w:lineRule="exact"/>
        <w:jc w:val="center"/>
        <w:rPr>
          <w:rFonts w:ascii="Times New Roman" w:hAnsi="Times New Roman" w:eastAsia="方正小标宋_GBK" w:cs="Times New Roman"/>
          <w:snapToGrid w:val="0"/>
          <w:sz w:val="44"/>
          <w:szCs w:val="44"/>
        </w:rPr>
      </w:pPr>
    </w:p>
    <w:p w14:paraId="0B8205D8">
      <w:pPr>
        <w:pStyle w:val="4"/>
        <w:spacing w:afterLines="50" w:line="570" w:lineRule="exact"/>
        <w:ind w:firstLine="640" w:firstLineChars="200"/>
        <w:jc w:val="both"/>
        <w:rPr>
          <w:rFonts w:ascii="Times New Roman" w:hAnsi="Times New Roman" w:eastAsia="方正黑体_GBK" w:cs="Times New Roman"/>
          <w:snapToGrid w:val="0"/>
        </w:rPr>
      </w:pPr>
    </w:p>
    <w:p w14:paraId="5E086121">
      <w:pPr>
        <w:pStyle w:val="4"/>
        <w:spacing w:afterLines="50" w:line="570" w:lineRule="exact"/>
        <w:ind w:firstLine="640" w:firstLineChars="200"/>
        <w:jc w:val="both"/>
        <w:rPr>
          <w:rFonts w:ascii="Times New Roman" w:hAnsi="Times New Roman" w:eastAsia="方正小标宋_GBK" w:cs="Times New Roman"/>
          <w:snapToGrid w:val="0"/>
          <w:sz w:val="44"/>
          <w:szCs w:val="44"/>
        </w:rPr>
      </w:pPr>
      <w:r>
        <w:rPr>
          <w:rFonts w:hint="eastAsia" w:ascii="Times New Roman" w:hAnsi="Times New Roman" w:eastAsia="方正黑体_GBK" w:cs="Times New Roman"/>
          <w:snapToGrid w:val="0"/>
        </w:rPr>
        <w:t>五、</w:t>
      </w:r>
      <w:r>
        <w:rPr>
          <w:rFonts w:ascii="Times New Roman" w:hAnsi="Times New Roman" w:eastAsia="方正黑体_GBK" w:cs="Times New Roman"/>
          <w:snapToGrid w:val="0"/>
        </w:rPr>
        <w:t>区教体局</w:t>
      </w:r>
    </w:p>
    <w:tbl>
      <w:tblPr>
        <w:tblStyle w:val="11"/>
        <w:tblW w:w="4966"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0"/>
        <w:gridCol w:w="1755"/>
        <w:gridCol w:w="1817"/>
        <w:gridCol w:w="1611"/>
        <w:gridCol w:w="1453"/>
        <w:gridCol w:w="1456"/>
        <w:gridCol w:w="1503"/>
        <w:gridCol w:w="1394"/>
        <w:gridCol w:w="1409"/>
        <w:gridCol w:w="1447"/>
      </w:tblGrid>
      <w:tr w14:paraId="391489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9" w:hRule="atLeast"/>
        </w:trPr>
        <w:tc>
          <w:tcPr>
            <w:tcW w:w="286" w:type="pct"/>
            <w:vAlign w:val="center"/>
          </w:tcPr>
          <w:p w14:paraId="3CB336A8">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97" w:type="pct"/>
            <w:vAlign w:val="center"/>
          </w:tcPr>
          <w:p w14:paraId="273CACE5">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618" w:type="pct"/>
            <w:vAlign w:val="center"/>
          </w:tcPr>
          <w:p w14:paraId="406D1FFA">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48" w:type="pct"/>
            <w:vAlign w:val="center"/>
          </w:tcPr>
          <w:p w14:paraId="0CABB335">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494" w:type="pct"/>
            <w:vAlign w:val="center"/>
          </w:tcPr>
          <w:p w14:paraId="0C80A31B">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495" w:type="pct"/>
            <w:vAlign w:val="center"/>
          </w:tcPr>
          <w:p w14:paraId="10B7FB3E">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511" w:type="pct"/>
            <w:vAlign w:val="center"/>
          </w:tcPr>
          <w:p w14:paraId="0E55F59E">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474" w:type="pct"/>
            <w:vAlign w:val="center"/>
          </w:tcPr>
          <w:p w14:paraId="5FD7F0E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479" w:type="pct"/>
            <w:tcBorders>
              <w:right w:val="single" w:color="auto" w:sz="4" w:space="0"/>
            </w:tcBorders>
            <w:vAlign w:val="center"/>
          </w:tcPr>
          <w:p w14:paraId="4D66ACAE">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492" w:type="pct"/>
            <w:tcBorders>
              <w:left w:val="single" w:color="auto" w:sz="4" w:space="0"/>
            </w:tcBorders>
            <w:vAlign w:val="center"/>
          </w:tcPr>
          <w:p w14:paraId="6C0D2A95">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责任科室</w:t>
            </w:r>
          </w:p>
        </w:tc>
      </w:tr>
      <w:tr w14:paraId="23DD3C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0" w:hRule="atLeast"/>
        </w:trPr>
        <w:tc>
          <w:tcPr>
            <w:tcW w:w="286" w:type="pct"/>
            <w:vAlign w:val="center"/>
          </w:tcPr>
          <w:p w14:paraId="2DA3BECE">
            <w:pPr>
              <w:pStyle w:val="4"/>
              <w:spacing w:line="300" w:lineRule="exact"/>
              <w:jc w:val="center"/>
              <w:rPr>
                <w:rFonts w:ascii="Times New Roman" w:hAnsi="Times New Roman" w:eastAsia="方正仿宋_GBK" w:cs="Times New Roman"/>
                <w:snapToGrid w:val="0"/>
                <w:sz w:val="24"/>
                <w:szCs w:val="24"/>
              </w:rPr>
            </w:pPr>
            <w:r>
              <w:rPr>
                <w:rFonts w:ascii="Times New Roman" w:hAnsi="Times New Roman" w:eastAsia="方正仿宋_GBK"/>
                <w:snapToGrid w:val="0"/>
                <w:sz w:val="24"/>
              </w:rPr>
              <w:t>1</w:t>
            </w:r>
          </w:p>
        </w:tc>
        <w:tc>
          <w:tcPr>
            <w:tcW w:w="597" w:type="pct"/>
            <w:vAlign w:val="center"/>
          </w:tcPr>
          <w:p w14:paraId="51C5F6CA">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公共体育设施检查</w:t>
            </w:r>
          </w:p>
        </w:tc>
        <w:tc>
          <w:tcPr>
            <w:tcW w:w="618" w:type="pct"/>
            <w:vAlign w:val="center"/>
          </w:tcPr>
          <w:p w14:paraId="546D18BC">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对公共体育设施是否履行行政许可手续的行政检查</w:t>
            </w:r>
          </w:p>
        </w:tc>
        <w:tc>
          <w:tcPr>
            <w:tcW w:w="548" w:type="pct"/>
            <w:vAlign w:val="center"/>
          </w:tcPr>
          <w:p w14:paraId="4C60E193">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公共体育设施</w:t>
            </w:r>
          </w:p>
        </w:tc>
        <w:tc>
          <w:tcPr>
            <w:tcW w:w="494" w:type="pct"/>
            <w:vAlign w:val="center"/>
          </w:tcPr>
          <w:p w14:paraId="556CC4CF">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现场检查</w:t>
            </w:r>
          </w:p>
        </w:tc>
        <w:tc>
          <w:tcPr>
            <w:tcW w:w="495" w:type="pct"/>
            <w:vAlign w:val="center"/>
          </w:tcPr>
          <w:p w14:paraId="28B877DD">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10%</w:t>
            </w:r>
          </w:p>
        </w:tc>
        <w:tc>
          <w:tcPr>
            <w:tcW w:w="511" w:type="pct"/>
            <w:vAlign w:val="center"/>
          </w:tcPr>
          <w:p w14:paraId="619A6A75">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20</w:t>
            </w:r>
          </w:p>
        </w:tc>
        <w:tc>
          <w:tcPr>
            <w:tcW w:w="474" w:type="pct"/>
            <w:vAlign w:val="center"/>
          </w:tcPr>
          <w:p w14:paraId="0D25D72C">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1次/年</w:t>
            </w:r>
          </w:p>
        </w:tc>
        <w:tc>
          <w:tcPr>
            <w:tcW w:w="479" w:type="pct"/>
            <w:tcBorders>
              <w:right w:val="single" w:color="auto" w:sz="4" w:space="0"/>
            </w:tcBorders>
            <w:vAlign w:val="center"/>
          </w:tcPr>
          <w:p w14:paraId="0ACF4D0E">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区级</w:t>
            </w:r>
          </w:p>
        </w:tc>
        <w:tc>
          <w:tcPr>
            <w:tcW w:w="492" w:type="pct"/>
            <w:tcBorders>
              <w:left w:val="single" w:color="auto" w:sz="4" w:space="0"/>
            </w:tcBorders>
            <w:vAlign w:val="center"/>
          </w:tcPr>
          <w:p w14:paraId="234D4C24">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社会体育科</w:t>
            </w:r>
          </w:p>
        </w:tc>
      </w:tr>
    </w:tbl>
    <w:p w14:paraId="1FE4545F">
      <w:pPr>
        <w:pStyle w:val="4"/>
        <w:spacing w:afterLines="50" w:line="570" w:lineRule="exact"/>
        <w:jc w:val="center"/>
        <w:rPr>
          <w:rFonts w:ascii="Times New Roman" w:hAnsi="Times New Roman" w:eastAsia="方正小标宋_GBK" w:cs="Times New Roman"/>
          <w:snapToGrid w:val="0"/>
          <w:sz w:val="44"/>
          <w:szCs w:val="44"/>
        </w:rPr>
      </w:pPr>
    </w:p>
    <w:p w14:paraId="053D34F3">
      <w:pPr>
        <w:pStyle w:val="4"/>
        <w:spacing w:afterLines="50" w:line="570" w:lineRule="exact"/>
        <w:jc w:val="center"/>
        <w:rPr>
          <w:rFonts w:ascii="Times New Roman" w:hAnsi="Times New Roman" w:eastAsia="方正小标宋_GBK" w:cs="Times New Roman"/>
          <w:snapToGrid w:val="0"/>
          <w:sz w:val="44"/>
          <w:szCs w:val="44"/>
        </w:rPr>
      </w:pPr>
    </w:p>
    <w:p w14:paraId="5F8E29A7">
      <w:pPr>
        <w:pStyle w:val="4"/>
        <w:spacing w:afterLines="50" w:line="570" w:lineRule="exact"/>
        <w:jc w:val="center"/>
        <w:rPr>
          <w:rFonts w:ascii="Times New Roman" w:hAnsi="Times New Roman" w:eastAsia="方正小标宋_GBK" w:cs="Times New Roman"/>
          <w:snapToGrid w:val="0"/>
          <w:sz w:val="44"/>
          <w:szCs w:val="44"/>
        </w:rPr>
      </w:pPr>
    </w:p>
    <w:p w14:paraId="0B1D4BF3">
      <w:pPr>
        <w:pStyle w:val="4"/>
        <w:spacing w:afterLines="50" w:line="570" w:lineRule="exact"/>
        <w:jc w:val="center"/>
        <w:rPr>
          <w:rFonts w:ascii="Times New Roman" w:hAnsi="Times New Roman" w:eastAsia="方正小标宋_GBK" w:cs="Times New Roman"/>
          <w:snapToGrid w:val="0"/>
          <w:sz w:val="44"/>
          <w:szCs w:val="44"/>
        </w:rPr>
      </w:pPr>
    </w:p>
    <w:p w14:paraId="59A31DE2">
      <w:pPr>
        <w:pStyle w:val="4"/>
        <w:spacing w:afterLines="50" w:line="570" w:lineRule="exact"/>
        <w:jc w:val="center"/>
        <w:rPr>
          <w:rFonts w:ascii="Times New Roman" w:hAnsi="Times New Roman" w:eastAsia="方正小标宋_GBK" w:cs="Times New Roman"/>
          <w:snapToGrid w:val="0"/>
          <w:sz w:val="44"/>
          <w:szCs w:val="44"/>
        </w:rPr>
      </w:pPr>
    </w:p>
    <w:p w14:paraId="25AF7080">
      <w:pPr>
        <w:pStyle w:val="4"/>
        <w:spacing w:afterLines="50" w:line="570" w:lineRule="exact"/>
        <w:jc w:val="center"/>
        <w:rPr>
          <w:rFonts w:ascii="Times New Roman" w:hAnsi="Times New Roman" w:eastAsia="方正小标宋_GBK" w:cs="Times New Roman"/>
          <w:snapToGrid w:val="0"/>
          <w:sz w:val="44"/>
          <w:szCs w:val="44"/>
        </w:rPr>
      </w:pPr>
    </w:p>
    <w:p w14:paraId="761F33C6">
      <w:pPr>
        <w:pStyle w:val="4"/>
        <w:spacing w:afterLines="50" w:line="570" w:lineRule="exact"/>
        <w:jc w:val="center"/>
        <w:rPr>
          <w:rFonts w:ascii="Times New Roman" w:hAnsi="Times New Roman" w:eastAsia="方正小标宋_GBK" w:cs="Times New Roman"/>
          <w:snapToGrid w:val="0"/>
          <w:sz w:val="44"/>
          <w:szCs w:val="44"/>
        </w:rPr>
      </w:pPr>
    </w:p>
    <w:p w14:paraId="7E6D9B71">
      <w:pPr>
        <w:pStyle w:val="4"/>
        <w:spacing w:afterLines="50" w:line="570" w:lineRule="exact"/>
        <w:ind w:firstLine="640" w:firstLineChars="200"/>
        <w:jc w:val="both"/>
        <w:rPr>
          <w:rFonts w:ascii="Times New Roman" w:hAnsi="Times New Roman" w:eastAsia="方正黑体_GBK" w:cs="Times New Roman"/>
          <w:snapToGrid w:val="0"/>
        </w:rPr>
      </w:pPr>
    </w:p>
    <w:p w14:paraId="07474A43">
      <w:pPr>
        <w:pStyle w:val="4"/>
        <w:spacing w:afterLines="50" w:line="570" w:lineRule="exact"/>
        <w:ind w:firstLine="640" w:firstLineChars="200"/>
        <w:jc w:val="both"/>
        <w:rPr>
          <w:rFonts w:ascii="Times New Roman" w:hAnsi="Times New Roman" w:eastAsia="方正黑体_GBK" w:cs="Times New Roman"/>
          <w:snapToGrid w:val="0"/>
        </w:rPr>
      </w:pPr>
      <w:r>
        <w:rPr>
          <w:rFonts w:hint="eastAsia" w:ascii="Times New Roman" w:hAnsi="Times New Roman" w:eastAsia="方正黑体_GBK" w:cs="Times New Roman"/>
          <w:snapToGrid w:val="0"/>
        </w:rPr>
        <w:t>六、</w:t>
      </w:r>
      <w:r>
        <w:rPr>
          <w:rFonts w:ascii="Times New Roman" w:hAnsi="Times New Roman" w:eastAsia="方正黑体_GBK" w:cs="Times New Roman"/>
          <w:snapToGrid w:val="0"/>
        </w:rPr>
        <w:t>区公安分局</w:t>
      </w:r>
    </w:p>
    <w:tbl>
      <w:tblPr>
        <w:tblStyle w:val="11"/>
        <w:tblW w:w="4966"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67"/>
        <w:gridCol w:w="1508"/>
        <w:gridCol w:w="1949"/>
        <w:gridCol w:w="1584"/>
        <w:gridCol w:w="1470"/>
        <w:gridCol w:w="1502"/>
        <w:gridCol w:w="1490"/>
        <w:gridCol w:w="1440"/>
        <w:gridCol w:w="1405"/>
        <w:gridCol w:w="1570"/>
      </w:tblGrid>
      <w:tr w14:paraId="58A3C6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1" w:type="pct"/>
            <w:vAlign w:val="center"/>
          </w:tcPr>
          <w:p w14:paraId="2C6E4BD9">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13" w:type="pct"/>
            <w:vAlign w:val="center"/>
          </w:tcPr>
          <w:p w14:paraId="0179EED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663" w:type="pct"/>
            <w:vAlign w:val="center"/>
          </w:tcPr>
          <w:p w14:paraId="10871D43">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39" w:type="pct"/>
            <w:vAlign w:val="center"/>
          </w:tcPr>
          <w:p w14:paraId="470D0610">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500" w:type="pct"/>
            <w:vAlign w:val="center"/>
          </w:tcPr>
          <w:p w14:paraId="411485B2">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511" w:type="pct"/>
            <w:vAlign w:val="center"/>
          </w:tcPr>
          <w:p w14:paraId="4B87796D">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507" w:type="pct"/>
            <w:vAlign w:val="center"/>
          </w:tcPr>
          <w:p w14:paraId="1D7BA437">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490" w:type="pct"/>
            <w:vAlign w:val="center"/>
          </w:tcPr>
          <w:p w14:paraId="475296BC">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478" w:type="pct"/>
            <w:tcBorders>
              <w:right w:val="single" w:color="auto" w:sz="4" w:space="0"/>
            </w:tcBorders>
            <w:vAlign w:val="center"/>
          </w:tcPr>
          <w:p w14:paraId="5B2E2DB0">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534" w:type="pct"/>
            <w:tcBorders>
              <w:left w:val="single" w:color="auto" w:sz="4" w:space="0"/>
            </w:tcBorders>
            <w:vAlign w:val="center"/>
          </w:tcPr>
          <w:p w14:paraId="27AD9FD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责任科室</w:t>
            </w:r>
          </w:p>
        </w:tc>
      </w:tr>
      <w:tr w14:paraId="2D6275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5" w:hRule="atLeast"/>
        </w:trPr>
        <w:tc>
          <w:tcPr>
            <w:tcW w:w="261" w:type="pct"/>
            <w:vAlign w:val="center"/>
          </w:tcPr>
          <w:p w14:paraId="0CBD5C09">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513" w:type="pct"/>
            <w:vAlign w:val="center"/>
          </w:tcPr>
          <w:p w14:paraId="66E83D85">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国际联网备案单位安全检查</w:t>
            </w:r>
          </w:p>
        </w:tc>
        <w:tc>
          <w:tcPr>
            <w:tcW w:w="663" w:type="pct"/>
            <w:vAlign w:val="center"/>
          </w:tcPr>
          <w:p w14:paraId="60C96186">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对国际联网备案单位履行法律、行政法规规定的网络安全义务情况的行政检查</w:t>
            </w:r>
          </w:p>
        </w:tc>
        <w:tc>
          <w:tcPr>
            <w:tcW w:w="539" w:type="pct"/>
            <w:vAlign w:val="center"/>
          </w:tcPr>
          <w:p w14:paraId="2A06E07B">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重点互联网站运营使用单位</w:t>
            </w:r>
          </w:p>
        </w:tc>
        <w:tc>
          <w:tcPr>
            <w:tcW w:w="500" w:type="pct"/>
            <w:vAlign w:val="center"/>
          </w:tcPr>
          <w:p w14:paraId="0A6E3A58">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一般检查事项</w:t>
            </w:r>
          </w:p>
        </w:tc>
        <w:tc>
          <w:tcPr>
            <w:tcW w:w="511" w:type="pct"/>
            <w:vAlign w:val="center"/>
          </w:tcPr>
          <w:p w14:paraId="76A741D0">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3%</w:t>
            </w:r>
          </w:p>
        </w:tc>
        <w:tc>
          <w:tcPr>
            <w:tcW w:w="507" w:type="pct"/>
            <w:vAlign w:val="center"/>
          </w:tcPr>
          <w:p w14:paraId="5EA31BF1">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2</w:t>
            </w:r>
          </w:p>
        </w:tc>
        <w:tc>
          <w:tcPr>
            <w:tcW w:w="490" w:type="pct"/>
            <w:vAlign w:val="center"/>
          </w:tcPr>
          <w:p w14:paraId="7D0F39E7">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1次/年</w:t>
            </w:r>
          </w:p>
        </w:tc>
        <w:tc>
          <w:tcPr>
            <w:tcW w:w="478" w:type="pct"/>
            <w:tcBorders>
              <w:right w:val="single" w:color="auto" w:sz="4" w:space="0"/>
            </w:tcBorders>
            <w:vAlign w:val="center"/>
          </w:tcPr>
          <w:p w14:paraId="16622704">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区级</w:t>
            </w:r>
          </w:p>
        </w:tc>
        <w:tc>
          <w:tcPr>
            <w:tcW w:w="534" w:type="pct"/>
            <w:tcBorders>
              <w:left w:val="single" w:color="auto" w:sz="4" w:space="0"/>
            </w:tcBorders>
            <w:vAlign w:val="center"/>
          </w:tcPr>
          <w:p w14:paraId="78BA627D">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网络安全保卫大队</w:t>
            </w:r>
          </w:p>
        </w:tc>
      </w:tr>
      <w:tr w14:paraId="447D2C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5" w:hRule="atLeast"/>
        </w:trPr>
        <w:tc>
          <w:tcPr>
            <w:tcW w:w="261" w:type="pct"/>
            <w:vAlign w:val="center"/>
          </w:tcPr>
          <w:p w14:paraId="668E1D09">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513" w:type="pct"/>
            <w:vAlign w:val="center"/>
          </w:tcPr>
          <w:p w14:paraId="6A978BD4">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单位治安保卫工作检查</w:t>
            </w:r>
          </w:p>
        </w:tc>
        <w:tc>
          <w:tcPr>
            <w:tcW w:w="663" w:type="pct"/>
            <w:vAlign w:val="center"/>
          </w:tcPr>
          <w:p w14:paraId="6ABB7B64">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对单位治安保卫工作开展情况的行政检查</w:t>
            </w:r>
          </w:p>
        </w:tc>
        <w:tc>
          <w:tcPr>
            <w:tcW w:w="539" w:type="pct"/>
            <w:vAlign w:val="center"/>
          </w:tcPr>
          <w:p w14:paraId="638B3E79">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治安保卫重点单位</w:t>
            </w:r>
          </w:p>
        </w:tc>
        <w:tc>
          <w:tcPr>
            <w:tcW w:w="500" w:type="pct"/>
            <w:vAlign w:val="center"/>
          </w:tcPr>
          <w:p w14:paraId="023FB230">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一般检查事项</w:t>
            </w:r>
          </w:p>
        </w:tc>
        <w:tc>
          <w:tcPr>
            <w:tcW w:w="511" w:type="pct"/>
            <w:vAlign w:val="center"/>
          </w:tcPr>
          <w:p w14:paraId="5F471472">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10%</w:t>
            </w:r>
          </w:p>
        </w:tc>
        <w:tc>
          <w:tcPr>
            <w:tcW w:w="507" w:type="pct"/>
            <w:vAlign w:val="center"/>
          </w:tcPr>
          <w:p w14:paraId="3F2FF011">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9</w:t>
            </w:r>
          </w:p>
        </w:tc>
        <w:tc>
          <w:tcPr>
            <w:tcW w:w="490" w:type="pct"/>
            <w:vAlign w:val="center"/>
          </w:tcPr>
          <w:p w14:paraId="20EF9E3F">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2次/年</w:t>
            </w:r>
          </w:p>
        </w:tc>
        <w:tc>
          <w:tcPr>
            <w:tcW w:w="478" w:type="pct"/>
            <w:tcBorders>
              <w:right w:val="single" w:color="auto" w:sz="4" w:space="0"/>
            </w:tcBorders>
            <w:vAlign w:val="center"/>
          </w:tcPr>
          <w:p w14:paraId="7D4C301A">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区级</w:t>
            </w:r>
          </w:p>
        </w:tc>
        <w:tc>
          <w:tcPr>
            <w:tcW w:w="534" w:type="pct"/>
            <w:tcBorders>
              <w:left w:val="single" w:color="auto" w:sz="4" w:space="0"/>
            </w:tcBorders>
            <w:vAlign w:val="center"/>
          </w:tcPr>
          <w:p w14:paraId="2484D354">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单位内部安全保卫大队</w:t>
            </w:r>
          </w:p>
        </w:tc>
      </w:tr>
      <w:tr w14:paraId="0A977A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61" w:type="pct"/>
            <w:vAlign w:val="center"/>
          </w:tcPr>
          <w:p w14:paraId="2E50186B">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3</w:t>
            </w:r>
          </w:p>
        </w:tc>
        <w:tc>
          <w:tcPr>
            <w:tcW w:w="513" w:type="pct"/>
            <w:vAlign w:val="center"/>
          </w:tcPr>
          <w:p w14:paraId="6BD257C6">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洗浴按摩等服务场所检查</w:t>
            </w:r>
          </w:p>
        </w:tc>
        <w:tc>
          <w:tcPr>
            <w:tcW w:w="663" w:type="pct"/>
            <w:vAlign w:val="center"/>
          </w:tcPr>
          <w:p w14:paraId="2E88817F">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对洗浴按摩等服务场所治安状况的行政检查</w:t>
            </w:r>
          </w:p>
        </w:tc>
        <w:tc>
          <w:tcPr>
            <w:tcW w:w="539" w:type="pct"/>
            <w:vAlign w:val="center"/>
          </w:tcPr>
          <w:p w14:paraId="18B4BEC5">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洗浴按摩等</w:t>
            </w:r>
          </w:p>
          <w:p w14:paraId="15969598">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经营单位</w:t>
            </w:r>
          </w:p>
        </w:tc>
        <w:tc>
          <w:tcPr>
            <w:tcW w:w="500" w:type="pct"/>
            <w:vAlign w:val="center"/>
          </w:tcPr>
          <w:p w14:paraId="218B913D">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一般检查事项</w:t>
            </w:r>
          </w:p>
        </w:tc>
        <w:tc>
          <w:tcPr>
            <w:tcW w:w="511" w:type="pct"/>
            <w:vAlign w:val="center"/>
          </w:tcPr>
          <w:p w14:paraId="4782ABE5">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10%</w:t>
            </w:r>
          </w:p>
        </w:tc>
        <w:tc>
          <w:tcPr>
            <w:tcW w:w="507" w:type="pct"/>
            <w:vAlign w:val="center"/>
          </w:tcPr>
          <w:p w14:paraId="4083AA5C">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10</w:t>
            </w:r>
          </w:p>
        </w:tc>
        <w:tc>
          <w:tcPr>
            <w:tcW w:w="490" w:type="pct"/>
            <w:vAlign w:val="center"/>
          </w:tcPr>
          <w:p w14:paraId="61C7F2E0">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2次/年</w:t>
            </w:r>
          </w:p>
        </w:tc>
        <w:tc>
          <w:tcPr>
            <w:tcW w:w="478" w:type="pct"/>
            <w:tcBorders>
              <w:right w:val="single" w:color="auto" w:sz="4" w:space="0"/>
            </w:tcBorders>
            <w:vAlign w:val="center"/>
          </w:tcPr>
          <w:p w14:paraId="26B1C0E8">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区级</w:t>
            </w:r>
          </w:p>
        </w:tc>
        <w:tc>
          <w:tcPr>
            <w:tcW w:w="534" w:type="pct"/>
            <w:tcBorders>
              <w:left w:val="single" w:color="auto" w:sz="4" w:space="0"/>
            </w:tcBorders>
            <w:vAlign w:val="center"/>
          </w:tcPr>
          <w:p w14:paraId="146B4CDF">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治安大队</w:t>
            </w:r>
          </w:p>
          <w:p w14:paraId="27BA317C">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场所中队</w:t>
            </w:r>
          </w:p>
        </w:tc>
      </w:tr>
      <w:tr w14:paraId="2BC4CF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5" w:hRule="atLeast"/>
        </w:trPr>
        <w:tc>
          <w:tcPr>
            <w:tcW w:w="261" w:type="pct"/>
            <w:vAlign w:val="center"/>
          </w:tcPr>
          <w:p w14:paraId="741037C9">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4</w:t>
            </w:r>
          </w:p>
        </w:tc>
        <w:tc>
          <w:tcPr>
            <w:tcW w:w="513" w:type="pct"/>
            <w:vAlign w:val="center"/>
          </w:tcPr>
          <w:p w14:paraId="4F3D477B">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生产性废旧金属</w:t>
            </w:r>
          </w:p>
          <w:p w14:paraId="17803EBE">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收购业检查</w:t>
            </w:r>
          </w:p>
        </w:tc>
        <w:tc>
          <w:tcPr>
            <w:tcW w:w="663" w:type="pct"/>
            <w:vAlign w:val="center"/>
          </w:tcPr>
          <w:p w14:paraId="5CA07427">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对生产性废旧金属收购业治安安全情况的行政检查</w:t>
            </w:r>
          </w:p>
        </w:tc>
        <w:tc>
          <w:tcPr>
            <w:tcW w:w="539" w:type="pct"/>
            <w:vAlign w:val="center"/>
          </w:tcPr>
          <w:p w14:paraId="74879147">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生产性废旧金属收购单位</w:t>
            </w:r>
          </w:p>
        </w:tc>
        <w:tc>
          <w:tcPr>
            <w:tcW w:w="500" w:type="pct"/>
            <w:vAlign w:val="center"/>
          </w:tcPr>
          <w:p w14:paraId="79387CCC">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一般检查事项</w:t>
            </w:r>
          </w:p>
        </w:tc>
        <w:tc>
          <w:tcPr>
            <w:tcW w:w="511" w:type="pct"/>
            <w:vAlign w:val="center"/>
          </w:tcPr>
          <w:p w14:paraId="3C564BEA">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10%</w:t>
            </w:r>
          </w:p>
        </w:tc>
        <w:tc>
          <w:tcPr>
            <w:tcW w:w="507" w:type="pct"/>
            <w:vAlign w:val="center"/>
          </w:tcPr>
          <w:p w14:paraId="7913E15D">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3</w:t>
            </w:r>
          </w:p>
        </w:tc>
        <w:tc>
          <w:tcPr>
            <w:tcW w:w="490" w:type="pct"/>
            <w:vAlign w:val="center"/>
          </w:tcPr>
          <w:p w14:paraId="543C6C92">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2次/年</w:t>
            </w:r>
          </w:p>
        </w:tc>
        <w:tc>
          <w:tcPr>
            <w:tcW w:w="478" w:type="pct"/>
            <w:tcBorders>
              <w:right w:val="single" w:color="auto" w:sz="4" w:space="0"/>
            </w:tcBorders>
            <w:vAlign w:val="center"/>
          </w:tcPr>
          <w:p w14:paraId="0A29D53C">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区级</w:t>
            </w:r>
          </w:p>
        </w:tc>
        <w:tc>
          <w:tcPr>
            <w:tcW w:w="534" w:type="pct"/>
            <w:tcBorders>
              <w:left w:val="single" w:color="auto" w:sz="4" w:space="0"/>
            </w:tcBorders>
            <w:vAlign w:val="center"/>
          </w:tcPr>
          <w:p w14:paraId="1AC42C96">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治安大队</w:t>
            </w:r>
          </w:p>
          <w:p w14:paraId="5A82B509">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场所中队</w:t>
            </w:r>
          </w:p>
        </w:tc>
      </w:tr>
    </w:tbl>
    <w:p w14:paraId="76A04D95">
      <w:pPr>
        <w:pStyle w:val="4"/>
        <w:spacing w:afterLines="50" w:line="570" w:lineRule="exact"/>
        <w:jc w:val="center"/>
        <w:rPr>
          <w:rFonts w:ascii="Times New Roman" w:hAnsi="Times New Roman" w:eastAsia="方正小标宋_GBK" w:cs="Times New Roman"/>
          <w:snapToGrid w:val="0"/>
          <w:sz w:val="44"/>
          <w:szCs w:val="44"/>
        </w:rPr>
      </w:pPr>
    </w:p>
    <w:p w14:paraId="622696B4">
      <w:pPr>
        <w:pStyle w:val="4"/>
        <w:spacing w:afterLines="50" w:line="570" w:lineRule="exact"/>
        <w:jc w:val="center"/>
        <w:rPr>
          <w:rFonts w:ascii="Times New Roman" w:hAnsi="Times New Roman" w:eastAsia="方正小标宋_GBK" w:cs="Times New Roman"/>
          <w:snapToGrid w:val="0"/>
          <w:sz w:val="44"/>
          <w:szCs w:val="44"/>
        </w:rPr>
      </w:pPr>
    </w:p>
    <w:p w14:paraId="593ADC16">
      <w:pPr>
        <w:pStyle w:val="4"/>
        <w:spacing w:afterLines="50" w:line="570" w:lineRule="exact"/>
        <w:ind w:firstLine="640" w:firstLineChars="200"/>
        <w:jc w:val="both"/>
        <w:rPr>
          <w:rFonts w:ascii="Times New Roman" w:hAnsi="Times New Roman" w:eastAsia="方正黑体_GBK" w:cs="Times New Roman"/>
          <w:snapToGrid w:val="0"/>
        </w:rPr>
      </w:pPr>
    </w:p>
    <w:p w14:paraId="57C88906">
      <w:pPr>
        <w:pStyle w:val="4"/>
        <w:spacing w:afterLines="50" w:line="570" w:lineRule="exact"/>
        <w:ind w:firstLine="640" w:firstLineChars="200"/>
        <w:jc w:val="both"/>
        <w:rPr>
          <w:rFonts w:ascii="Times New Roman" w:hAnsi="Times New Roman" w:eastAsia="方正黑体_GBK" w:cs="Times New Roman"/>
          <w:snapToGrid w:val="0"/>
        </w:rPr>
      </w:pPr>
    </w:p>
    <w:p w14:paraId="4BBD29B4">
      <w:pPr>
        <w:pStyle w:val="4"/>
        <w:spacing w:afterLines="50" w:line="570" w:lineRule="exact"/>
        <w:ind w:firstLine="640" w:firstLineChars="200"/>
        <w:jc w:val="both"/>
        <w:rPr>
          <w:rFonts w:ascii="Times New Roman" w:hAnsi="Times New Roman" w:eastAsia="方正黑体_GBK" w:cs="Times New Roman"/>
          <w:snapToGrid w:val="0"/>
        </w:rPr>
      </w:pPr>
      <w:r>
        <w:rPr>
          <w:rFonts w:hint="eastAsia" w:ascii="Times New Roman" w:hAnsi="Times New Roman" w:eastAsia="方正黑体_GBK" w:cs="Times New Roman"/>
          <w:snapToGrid w:val="0"/>
        </w:rPr>
        <w:t>七、</w:t>
      </w:r>
      <w:r>
        <w:rPr>
          <w:rFonts w:ascii="Times New Roman" w:hAnsi="Times New Roman" w:eastAsia="方正黑体_GBK" w:cs="Times New Roman"/>
          <w:snapToGrid w:val="0"/>
        </w:rPr>
        <w:t>区财政局</w:t>
      </w:r>
    </w:p>
    <w:tbl>
      <w:tblPr>
        <w:tblStyle w:val="11"/>
        <w:tblW w:w="4966"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3"/>
        <w:gridCol w:w="1652"/>
        <w:gridCol w:w="1896"/>
        <w:gridCol w:w="1581"/>
        <w:gridCol w:w="1426"/>
        <w:gridCol w:w="1470"/>
        <w:gridCol w:w="1470"/>
        <w:gridCol w:w="1473"/>
        <w:gridCol w:w="1423"/>
        <w:gridCol w:w="1431"/>
      </w:tblGrid>
      <w:tr w14:paraId="2914C1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294" w:type="pct"/>
            <w:vAlign w:val="center"/>
          </w:tcPr>
          <w:p w14:paraId="6A737412">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62" w:type="pct"/>
            <w:vAlign w:val="center"/>
          </w:tcPr>
          <w:p w14:paraId="50742393">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645" w:type="pct"/>
            <w:vAlign w:val="center"/>
          </w:tcPr>
          <w:p w14:paraId="63D09E7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38" w:type="pct"/>
            <w:vAlign w:val="center"/>
          </w:tcPr>
          <w:p w14:paraId="6F2F949A">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485" w:type="pct"/>
            <w:vAlign w:val="center"/>
          </w:tcPr>
          <w:p w14:paraId="0232CA83">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500" w:type="pct"/>
            <w:vAlign w:val="center"/>
          </w:tcPr>
          <w:p w14:paraId="01F92F53">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500" w:type="pct"/>
            <w:vAlign w:val="center"/>
          </w:tcPr>
          <w:p w14:paraId="021C6FB6">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501" w:type="pct"/>
            <w:vAlign w:val="center"/>
          </w:tcPr>
          <w:p w14:paraId="6DB43EA6">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484" w:type="pct"/>
            <w:tcBorders>
              <w:right w:val="single" w:color="auto" w:sz="4" w:space="0"/>
            </w:tcBorders>
            <w:vAlign w:val="center"/>
          </w:tcPr>
          <w:p w14:paraId="7ABA3976">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487" w:type="pct"/>
            <w:tcBorders>
              <w:left w:val="single" w:color="auto" w:sz="4" w:space="0"/>
            </w:tcBorders>
            <w:vAlign w:val="center"/>
          </w:tcPr>
          <w:p w14:paraId="0260DEB0">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责任科室</w:t>
            </w:r>
          </w:p>
        </w:tc>
      </w:tr>
      <w:tr w14:paraId="74AA0D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0" w:hRule="atLeast"/>
        </w:trPr>
        <w:tc>
          <w:tcPr>
            <w:tcW w:w="294" w:type="pct"/>
            <w:vAlign w:val="center"/>
          </w:tcPr>
          <w:p w14:paraId="03B652AE">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562" w:type="pct"/>
            <w:vAlign w:val="center"/>
          </w:tcPr>
          <w:p w14:paraId="238E652D">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2024年度对政府采购代理机构执业情况的检查</w:t>
            </w:r>
          </w:p>
        </w:tc>
        <w:tc>
          <w:tcPr>
            <w:tcW w:w="645" w:type="pct"/>
            <w:vAlign w:val="center"/>
          </w:tcPr>
          <w:p w14:paraId="065C2757">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对政府采购代理机构采购法规执行情况、采购活动执行情况等的行政检查</w:t>
            </w:r>
          </w:p>
        </w:tc>
        <w:tc>
          <w:tcPr>
            <w:tcW w:w="538" w:type="pct"/>
            <w:vAlign w:val="center"/>
          </w:tcPr>
          <w:p w14:paraId="09A806EC">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政府采购代理机构</w:t>
            </w:r>
          </w:p>
        </w:tc>
        <w:tc>
          <w:tcPr>
            <w:tcW w:w="485" w:type="pct"/>
            <w:vAlign w:val="center"/>
          </w:tcPr>
          <w:p w14:paraId="220B22B2">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现场检查</w:t>
            </w:r>
            <w:r>
              <w:rPr>
                <w:rFonts w:hint="eastAsia" w:ascii="方正仿宋_GBK" w:hAnsi="方正仿宋_GBK" w:eastAsia="方正仿宋_GBK" w:cs="方正仿宋_GBK"/>
                <w:snapToGrid w:val="0"/>
                <w:sz w:val="21"/>
                <w:szCs w:val="21"/>
              </w:rPr>
              <w:t>、</w:t>
            </w:r>
            <w:r>
              <w:rPr>
                <w:rFonts w:ascii="方正仿宋_GBK" w:hAnsi="方正仿宋_GBK" w:eastAsia="方正仿宋_GBK" w:cs="方正仿宋_GBK"/>
                <w:snapToGrid w:val="0"/>
                <w:sz w:val="21"/>
                <w:szCs w:val="21"/>
              </w:rPr>
              <w:t>书面检查</w:t>
            </w:r>
            <w:r>
              <w:rPr>
                <w:rFonts w:hint="eastAsia" w:ascii="方正仿宋_GBK" w:hAnsi="方正仿宋_GBK" w:eastAsia="方正仿宋_GBK" w:cs="方正仿宋_GBK"/>
                <w:snapToGrid w:val="0"/>
                <w:sz w:val="21"/>
                <w:szCs w:val="21"/>
              </w:rPr>
              <w:t>、</w:t>
            </w:r>
            <w:r>
              <w:rPr>
                <w:rFonts w:ascii="方正仿宋_GBK" w:hAnsi="方正仿宋_GBK" w:eastAsia="方正仿宋_GBK" w:cs="方正仿宋_GBK"/>
                <w:snapToGrid w:val="0"/>
                <w:sz w:val="21"/>
                <w:szCs w:val="21"/>
              </w:rPr>
              <w:t>网络监测</w:t>
            </w:r>
          </w:p>
        </w:tc>
        <w:tc>
          <w:tcPr>
            <w:tcW w:w="500" w:type="pct"/>
            <w:vAlign w:val="center"/>
          </w:tcPr>
          <w:p w14:paraId="280DB419">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10%</w:t>
            </w:r>
          </w:p>
        </w:tc>
        <w:tc>
          <w:tcPr>
            <w:tcW w:w="500" w:type="pct"/>
            <w:vAlign w:val="center"/>
          </w:tcPr>
          <w:p w14:paraId="2DAA8EB8">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w:t>
            </w:r>
          </w:p>
        </w:tc>
        <w:tc>
          <w:tcPr>
            <w:tcW w:w="501" w:type="pct"/>
            <w:vAlign w:val="center"/>
          </w:tcPr>
          <w:p w14:paraId="225D32F7">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1次/年</w:t>
            </w:r>
          </w:p>
        </w:tc>
        <w:tc>
          <w:tcPr>
            <w:tcW w:w="484" w:type="pct"/>
            <w:tcBorders>
              <w:right w:val="single" w:color="auto" w:sz="4" w:space="0"/>
            </w:tcBorders>
            <w:vAlign w:val="center"/>
          </w:tcPr>
          <w:p w14:paraId="08528F14">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区级</w:t>
            </w:r>
          </w:p>
        </w:tc>
        <w:tc>
          <w:tcPr>
            <w:tcW w:w="487" w:type="pct"/>
            <w:tcBorders>
              <w:left w:val="single" w:color="auto" w:sz="4" w:space="0"/>
            </w:tcBorders>
            <w:vAlign w:val="center"/>
          </w:tcPr>
          <w:p w14:paraId="35088890">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政府采购管理科</w:t>
            </w:r>
          </w:p>
        </w:tc>
      </w:tr>
    </w:tbl>
    <w:p w14:paraId="741B5EDD">
      <w:pPr>
        <w:pStyle w:val="4"/>
        <w:spacing w:afterLines="50" w:line="570" w:lineRule="exact"/>
        <w:jc w:val="center"/>
        <w:rPr>
          <w:rFonts w:ascii="Times New Roman" w:hAnsi="Times New Roman" w:eastAsia="方正小标宋_GBK" w:cs="Times New Roman"/>
          <w:snapToGrid w:val="0"/>
          <w:sz w:val="44"/>
          <w:szCs w:val="44"/>
        </w:rPr>
      </w:pPr>
    </w:p>
    <w:p w14:paraId="7B282BAC">
      <w:pPr>
        <w:pStyle w:val="4"/>
        <w:spacing w:afterLines="50" w:line="570" w:lineRule="exact"/>
        <w:jc w:val="center"/>
        <w:rPr>
          <w:rFonts w:ascii="Times New Roman" w:hAnsi="Times New Roman" w:eastAsia="方正小标宋_GBK" w:cs="Times New Roman"/>
          <w:snapToGrid w:val="0"/>
          <w:sz w:val="44"/>
          <w:szCs w:val="44"/>
        </w:rPr>
      </w:pPr>
    </w:p>
    <w:p w14:paraId="0F0F951C">
      <w:pPr>
        <w:pStyle w:val="4"/>
        <w:spacing w:afterLines="50" w:line="570" w:lineRule="exact"/>
        <w:jc w:val="center"/>
        <w:rPr>
          <w:rFonts w:ascii="Times New Roman" w:hAnsi="Times New Roman" w:eastAsia="方正小标宋_GBK" w:cs="Times New Roman"/>
          <w:snapToGrid w:val="0"/>
          <w:sz w:val="44"/>
          <w:szCs w:val="44"/>
        </w:rPr>
      </w:pPr>
    </w:p>
    <w:p w14:paraId="2F3C1115">
      <w:pPr>
        <w:pStyle w:val="4"/>
        <w:spacing w:afterLines="50" w:line="570" w:lineRule="exact"/>
        <w:jc w:val="center"/>
        <w:rPr>
          <w:rFonts w:ascii="Times New Roman" w:hAnsi="Times New Roman" w:eastAsia="方正小标宋_GBK" w:cs="Times New Roman"/>
          <w:snapToGrid w:val="0"/>
          <w:sz w:val="44"/>
          <w:szCs w:val="44"/>
        </w:rPr>
      </w:pPr>
    </w:p>
    <w:p w14:paraId="749A0283">
      <w:pPr>
        <w:pStyle w:val="4"/>
        <w:spacing w:afterLines="50" w:line="570" w:lineRule="exact"/>
        <w:jc w:val="center"/>
        <w:rPr>
          <w:rFonts w:ascii="Times New Roman" w:hAnsi="Times New Roman" w:eastAsia="方正小标宋_GBK" w:cs="Times New Roman"/>
          <w:snapToGrid w:val="0"/>
          <w:sz w:val="44"/>
          <w:szCs w:val="44"/>
        </w:rPr>
      </w:pPr>
    </w:p>
    <w:p w14:paraId="3462A4D8">
      <w:pPr>
        <w:pStyle w:val="4"/>
        <w:spacing w:afterLines="50" w:line="570" w:lineRule="exact"/>
        <w:jc w:val="center"/>
        <w:rPr>
          <w:rFonts w:ascii="Times New Roman" w:hAnsi="Times New Roman" w:eastAsia="方正小标宋_GBK" w:cs="Times New Roman"/>
          <w:snapToGrid w:val="0"/>
          <w:sz w:val="44"/>
          <w:szCs w:val="44"/>
        </w:rPr>
      </w:pPr>
    </w:p>
    <w:p w14:paraId="1D7A8653">
      <w:pPr>
        <w:pStyle w:val="4"/>
        <w:spacing w:afterLines="50" w:line="570" w:lineRule="exact"/>
        <w:jc w:val="center"/>
        <w:rPr>
          <w:rFonts w:ascii="Times New Roman" w:hAnsi="Times New Roman" w:eastAsia="方正小标宋_GBK" w:cs="Times New Roman"/>
          <w:snapToGrid w:val="0"/>
          <w:sz w:val="44"/>
          <w:szCs w:val="44"/>
        </w:rPr>
      </w:pPr>
    </w:p>
    <w:p w14:paraId="60732705">
      <w:pPr>
        <w:pStyle w:val="4"/>
        <w:spacing w:afterLines="50" w:line="570" w:lineRule="exact"/>
        <w:ind w:firstLine="640" w:firstLineChars="200"/>
        <w:jc w:val="both"/>
        <w:rPr>
          <w:rFonts w:ascii="Times New Roman" w:hAnsi="Times New Roman" w:eastAsia="方正黑体_GBK" w:cs="Times New Roman"/>
          <w:snapToGrid w:val="0"/>
        </w:rPr>
      </w:pPr>
    </w:p>
    <w:p w14:paraId="4DD94137">
      <w:pPr>
        <w:pStyle w:val="4"/>
        <w:spacing w:afterLines="50" w:line="570" w:lineRule="exact"/>
        <w:ind w:firstLine="640" w:firstLineChars="200"/>
        <w:jc w:val="both"/>
        <w:rPr>
          <w:rFonts w:ascii="Times New Roman" w:hAnsi="Times New Roman" w:eastAsia="方正小标宋_GBK" w:cs="Times New Roman"/>
          <w:snapToGrid w:val="0"/>
          <w:sz w:val="44"/>
          <w:szCs w:val="44"/>
        </w:rPr>
      </w:pPr>
      <w:r>
        <w:rPr>
          <w:rFonts w:hint="eastAsia" w:ascii="Times New Roman" w:hAnsi="Times New Roman" w:eastAsia="方正黑体_GBK" w:cs="Times New Roman"/>
          <w:snapToGrid w:val="0"/>
        </w:rPr>
        <w:t>八、</w:t>
      </w:r>
      <w:r>
        <w:rPr>
          <w:rFonts w:ascii="Times New Roman" w:hAnsi="Times New Roman" w:eastAsia="方正黑体_GBK" w:cs="Times New Roman"/>
          <w:snapToGrid w:val="0"/>
        </w:rPr>
        <w:t>区人社局</w:t>
      </w:r>
    </w:p>
    <w:tbl>
      <w:tblPr>
        <w:tblStyle w:val="11"/>
        <w:tblW w:w="4966"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7"/>
        <w:gridCol w:w="1758"/>
        <w:gridCol w:w="1767"/>
        <w:gridCol w:w="1535"/>
        <w:gridCol w:w="1502"/>
        <w:gridCol w:w="1470"/>
        <w:gridCol w:w="1441"/>
        <w:gridCol w:w="1438"/>
        <w:gridCol w:w="1441"/>
        <w:gridCol w:w="1446"/>
      </w:tblGrid>
      <w:tr w14:paraId="3F6ACE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2AE8EDC0">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98" w:type="pct"/>
            <w:vAlign w:val="center"/>
          </w:tcPr>
          <w:p w14:paraId="6CB2BFC2">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601" w:type="pct"/>
            <w:vAlign w:val="center"/>
          </w:tcPr>
          <w:p w14:paraId="6E024AE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22" w:type="pct"/>
            <w:vAlign w:val="center"/>
          </w:tcPr>
          <w:p w14:paraId="11BA4203">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511" w:type="pct"/>
            <w:vAlign w:val="center"/>
          </w:tcPr>
          <w:p w14:paraId="539D8688">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500" w:type="pct"/>
            <w:vAlign w:val="center"/>
          </w:tcPr>
          <w:p w14:paraId="49E45BBB">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490" w:type="pct"/>
            <w:vAlign w:val="center"/>
          </w:tcPr>
          <w:p w14:paraId="54EF1D3B">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489" w:type="pct"/>
            <w:vAlign w:val="center"/>
          </w:tcPr>
          <w:p w14:paraId="7963ADA5">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490" w:type="pct"/>
            <w:tcBorders>
              <w:right w:val="single" w:color="auto" w:sz="4" w:space="0"/>
            </w:tcBorders>
            <w:vAlign w:val="center"/>
          </w:tcPr>
          <w:p w14:paraId="06BE9FB5">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492" w:type="pct"/>
            <w:tcBorders>
              <w:left w:val="single" w:color="auto" w:sz="4" w:space="0"/>
            </w:tcBorders>
            <w:vAlign w:val="center"/>
          </w:tcPr>
          <w:p w14:paraId="1BAB9722">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责任科室</w:t>
            </w:r>
          </w:p>
        </w:tc>
      </w:tr>
      <w:tr w14:paraId="10771F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50" w:hRule="atLeast"/>
        </w:trPr>
        <w:tc>
          <w:tcPr>
            <w:tcW w:w="302" w:type="pct"/>
            <w:vAlign w:val="center"/>
          </w:tcPr>
          <w:p w14:paraId="7A40258A">
            <w:pPr>
              <w:pStyle w:val="4"/>
              <w:spacing w:line="300" w:lineRule="exact"/>
              <w:jc w:val="center"/>
              <w:rPr>
                <w:rFonts w:ascii="Times New Roman" w:hAnsi="Times New Roman" w:eastAsia="方正仿宋_GBK"/>
                <w:snapToGrid w:val="0"/>
                <w:sz w:val="24"/>
              </w:rPr>
            </w:pPr>
            <w:r>
              <w:rPr>
                <w:rFonts w:ascii="Times New Roman" w:hAnsi="Times New Roman" w:eastAsia="方正仿宋_GBK"/>
                <w:snapToGrid w:val="0"/>
                <w:sz w:val="24"/>
              </w:rPr>
              <w:t>1</w:t>
            </w:r>
          </w:p>
        </w:tc>
        <w:tc>
          <w:tcPr>
            <w:tcW w:w="598" w:type="pct"/>
            <w:vAlign w:val="center"/>
          </w:tcPr>
          <w:p w14:paraId="64428373">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实行不定时工作制和综合计算工时工作制情况双随机检查</w:t>
            </w:r>
          </w:p>
        </w:tc>
        <w:tc>
          <w:tcPr>
            <w:tcW w:w="601" w:type="pct"/>
            <w:vAlign w:val="center"/>
          </w:tcPr>
          <w:p w14:paraId="12A5A573">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对企业实行不定时工作制和综合计算工时工作制情况的行政检查</w:t>
            </w:r>
          </w:p>
        </w:tc>
        <w:tc>
          <w:tcPr>
            <w:tcW w:w="522" w:type="pct"/>
            <w:vAlign w:val="center"/>
          </w:tcPr>
          <w:p w14:paraId="49A060C0">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经批准实行不定时工作制和综合计算工时工作</w:t>
            </w:r>
            <w:r>
              <w:rPr>
                <w:rFonts w:ascii="方正仿宋_GBK" w:hAnsi="方正仿宋_GBK" w:eastAsia="方正仿宋_GBK" w:cs="方正仿宋_GBK"/>
                <w:snapToGrid w:val="0"/>
                <w:sz w:val="21"/>
                <w:szCs w:val="21"/>
              </w:rPr>
              <w:br w:type="textWrapping"/>
            </w:r>
            <w:r>
              <w:rPr>
                <w:rFonts w:ascii="方正仿宋_GBK" w:hAnsi="方正仿宋_GBK" w:eastAsia="方正仿宋_GBK" w:cs="方正仿宋_GBK"/>
                <w:snapToGrid w:val="0"/>
                <w:sz w:val="21"/>
                <w:szCs w:val="21"/>
              </w:rPr>
              <w:t>制的企业</w:t>
            </w:r>
          </w:p>
        </w:tc>
        <w:tc>
          <w:tcPr>
            <w:tcW w:w="511" w:type="pct"/>
            <w:vAlign w:val="center"/>
          </w:tcPr>
          <w:p w14:paraId="59188A3C">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现场检查</w:t>
            </w:r>
          </w:p>
        </w:tc>
        <w:tc>
          <w:tcPr>
            <w:tcW w:w="500" w:type="pct"/>
            <w:vAlign w:val="center"/>
          </w:tcPr>
          <w:p w14:paraId="1ED1D00A">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0.05%</w:t>
            </w:r>
          </w:p>
        </w:tc>
        <w:tc>
          <w:tcPr>
            <w:tcW w:w="490" w:type="pct"/>
            <w:vAlign w:val="center"/>
          </w:tcPr>
          <w:p w14:paraId="4D259942">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w:t>
            </w:r>
          </w:p>
        </w:tc>
        <w:tc>
          <w:tcPr>
            <w:tcW w:w="489" w:type="pct"/>
            <w:vAlign w:val="center"/>
          </w:tcPr>
          <w:p w14:paraId="0CBAF5CE">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1次/年</w:t>
            </w:r>
          </w:p>
        </w:tc>
        <w:tc>
          <w:tcPr>
            <w:tcW w:w="490" w:type="pct"/>
            <w:tcBorders>
              <w:right w:val="single" w:color="auto" w:sz="4" w:space="0"/>
            </w:tcBorders>
            <w:vAlign w:val="center"/>
          </w:tcPr>
          <w:p w14:paraId="1EAF0101">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区级</w:t>
            </w:r>
          </w:p>
        </w:tc>
        <w:tc>
          <w:tcPr>
            <w:tcW w:w="492" w:type="pct"/>
            <w:tcBorders>
              <w:left w:val="single" w:color="auto" w:sz="4" w:space="0"/>
            </w:tcBorders>
            <w:vAlign w:val="center"/>
          </w:tcPr>
          <w:p w14:paraId="38FDB481">
            <w:pPr>
              <w:pStyle w:val="4"/>
              <w:spacing w:line="320" w:lineRule="exact"/>
              <w:rPr>
                <w:rFonts w:ascii="方正仿宋_GBK" w:hAnsi="方正仿宋_GBK" w:eastAsia="方正仿宋_GBK" w:cs="方正仿宋_GBK"/>
                <w:snapToGrid w:val="0"/>
                <w:sz w:val="21"/>
                <w:szCs w:val="21"/>
              </w:rPr>
            </w:pPr>
          </w:p>
        </w:tc>
      </w:tr>
    </w:tbl>
    <w:p w14:paraId="5BB13A5D">
      <w:pPr>
        <w:pStyle w:val="4"/>
        <w:spacing w:afterLines="50" w:line="570" w:lineRule="exact"/>
        <w:jc w:val="center"/>
        <w:rPr>
          <w:rFonts w:ascii="Times New Roman" w:hAnsi="Times New Roman" w:eastAsia="方正小标宋_GBK" w:cs="Times New Roman"/>
          <w:snapToGrid w:val="0"/>
          <w:sz w:val="44"/>
          <w:szCs w:val="44"/>
        </w:rPr>
      </w:pPr>
    </w:p>
    <w:p w14:paraId="7AF51C78">
      <w:pPr>
        <w:pStyle w:val="4"/>
        <w:spacing w:afterLines="50" w:line="570" w:lineRule="exact"/>
        <w:jc w:val="center"/>
        <w:rPr>
          <w:rFonts w:ascii="Times New Roman" w:hAnsi="Times New Roman" w:eastAsia="方正小标宋_GBK" w:cs="Times New Roman"/>
          <w:snapToGrid w:val="0"/>
          <w:sz w:val="44"/>
          <w:szCs w:val="44"/>
        </w:rPr>
      </w:pPr>
    </w:p>
    <w:p w14:paraId="0A343D35">
      <w:pPr>
        <w:pStyle w:val="4"/>
        <w:spacing w:afterLines="50" w:line="570" w:lineRule="exact"/>
        <w:jc w:val="center"/>
        <w:rPr>
          <w:rFonts w:ascii="Times New Roman" w:hAnsi="Times New Roman" w:eastAsia="方正小标宋_GBK" w:cs="Times New Roman"/>
          <w:snapToGrid w:val="0"/>
          <w:sz w:val="44"/>
          <w:szCs w:val="44"/>
        </w:rPr>
      </w:pPr>
    </w:p>
    <w:p w14:paraId="427FA8DB">
      <w:pPr>
        <w:pStyle w:val="4"/>
        <w:spacing w:afterLines="50" w:line="570" w:lineRule="exact"/>
        <w:jc w:val="center"/>
        <w:rPr>
          <w:rFonts w:ascii="Times New Roman" w:hAnsi="Times New Roman" w:eastAsia="方正小标宋_GBK" w:cs="Times New Roman"/>
          <w:snapToGrid w:val="0"/>
          <w:sz w:val="44"/>
          <w:szCs w:val="44"/>
        </w:rPr>
      </w:pPr>
    </w:p>
    <w:p w14:paraId="7DA039BD">
      <w:pPr>
        <w:pStyle w:val="4"/>
        <w:spacing w:afterLines="50" w:line="570" w:lineRule="exact"/>
        <w:jc w:val="center"/>
        <w:rPr>
          <w:rFonts w:ascii="Times New Roman" w:hAnsi="Times New Roman" w:eastAsia="方正小标宋_GBK" w:cs="Times New Roman"/>
          <w:snapToGrid w:val="0"/>
          <w:sz w:val="44"/>
          <w:szCs w:val="44"/>
        </w:rPr>
      </w:pPr>
    </w:p>
    <w:p w14:paraId="0ECA4E38">
      <w:pPr>
        <w:pStyle w:val="4"/>
        <w:spacing w:afterLines="50" w:line="570" w:lineRule="exact"/>
        <w:jc w:val="center"/>
        <w:rPr>
          <w:rFonts w:ascii="Times New Roman" w:hAnsi="Times New Roman" w:eastAsia="方正小标宋_GBK" w:cs="Times New Roman"/>
          <w:snapToGrid w:val="0"/>
          <w:sz w:val="44"/>
          <w:szCs w:val="44"/>
        </w:rPr>
      </w:pPr>
    </w:p>
    <w:p w14:paraId="3352BC59">
      <w:pPr>
        <w:pStyle w:val="4"/>
        <w:spacing w:afterLines="50" w:line="570" w:lineRule="exact"/>
        <w:jc w:val="center"/>
        <w:rPr>
          <w:rFonts w:ascii="Times New Roman" w:hAnsi="Times New Roman" w:eastAsia="方正小标宋_GBK" w:cs="Times New Roman"/>
          <w:snapToGrid w:val="0"/>
          <w:sz w:val="44"/>
          <w:szCs w:val="44"/>
        </w:rPr>
      </w:pPr>
    </w:p>
    <w:p w14:paraId="36CE63C3">
      <w:pPr>
        <w:pStyle w:val="4"/>
        <w:spacing w:afterLines="50" w:line="570" w:lineRule="exact"/>
        <w:ind w:firstLine="640" w:firstLineChars="200"/>
        <w:jc w:val="both"/>
        <w:rPr>
          <w:rFonts w:ascii="Times New Roman" w:hAnsi="Times New Roman" w:eastAsia="方正黑体_GBK" w:cs="Times New Roman"/>
          <w:snapToGrid w:val="0"/>
        </w:rPr>
      </w:pPr>
    </w:p>
    <w:p w14:paraId="4F95108F">
      <w:pPr>
        <w:pStyle w:val="4"/>
        <w:spacing w:afterLines="50" w:line="570" w:lineRule="exact"/>
        <w:ind w:firstLine="640" w:firstLineChars="200"/>
        <w:jc w:val="both"/>
        <w:rPr>
          <w:rFonts w:ascii="Times New Roman" w:hAnsi="Times New Roman" w:eastAsia="方正小标宋_GBK" w:cs="Times New Roman"/>
          <w:snapToGrid w:val="0"/>
          <w:sz w:val="44"/>
          <w:szCs w:val="44"/>
        </w:rPr>
      </w:pPr>
      <w:r>
        <w:rPr>
          <w:rFonts w:hint="eastAsia" w:ascii="Times New Roman" w:hAnsi="Times New Roman" w:eastAsia="方正黑体_GBK" w:cs="Times New Roman"/>
          <w:snapToGrid w:val="0"/>
        </w:rPr>
        <w:t>九、</w:t>
      </w:r>
      <w:r>
        <w:rPr>
          <w:rFonts w:ascii="Times New Roman" w:hAnsi="Times New Roman" w:eastAsia="方正黑体_GBK" w:cs="Times New Roman"/>
          <w:snapToGrid w:val="0"/>
        </w:rPr>
        <w:t>区生态环境局</w:t>
      </w:r>
    </w:p>
    <w:tbl>
      <w:tblPr>
        <w:tblStyle w:val="11"/>
        <w:tblW w:w="5019" w:type="pct"/>
        <w:tblInd w:w="-1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4"/>
        <w:gridCol w:w="1412"/>
        <w:gridCol w:w="2347"/>
        <w:gridCol w:w="1534"/>
        <w:gridCol w:w="1504"/>
        <w:gridCol w:w="1439"/>
        <w:gridCol w:w="1486"/>
        <w:gridCol w:w="1409"/>
        <w:gridCol w:w="1409"/>
        <w:gridCol w:w="1448"/>
      </w:tblGrid>
      <w:tr w14:paraId="14379A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8" w:type="pct"/>
            <w:vAlign w:val="center"/>
          </w:tcPr>
          <w:p w14:paraId="21AAB544">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475" w:type="pct"/>
            <w:vAlign w:val="center"/>
          </w:tcPr>
          <w:p w14:paraId="74352FA5">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790" w:type="pct"/>
            <w:vAlign w:val="center"/>
          </w:tcPr>
          <w:p w14:paraId="7626B4A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16" w:type="pct"/>
            <w:vAlign w:val="center"/>
          </w:tcPr>
          <w:p w14:paraId="20F586C2">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506" w:type="pct"/>
            <w:vAlign w:val="center"/>
          </w:tcPr>
          <w:p w14:paraId="723831B7">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484" w:type="pct"/>
            <w:vAlign w:val="center"/>
          </w:tcPr>
          <w:p w14:paraId="5076C7CB">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500" w:type="pct"/>
            <w:vAlign w:val="center"/>
          </w:tcPr>
          <w:p w14:paraId="35C737CC">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474" w:type="pct"/>
            <w:vAlign w:val="center"/>
          </w:tcPr>
          <w:p w14:paraId="6C338F62">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474" w:type="pct"/>
            <w:tcBorders>
              <w:right w:val="single" w:color="auto" w:sz="4" w:space="0"/>
            </w:tcBorders>
            <w:vAlign w:val="center"/>
          </w:tcPr>
          <w:p w14:paraId="4C61F5DD">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487" w:type="pct"/>
            <w:tcBorders>
              <w:left w:val="single" w:color="auto" w:sz="4" w:space="0"/>
            </w:tcBorders>
            <w:vAlign w:val="center"/>
          </w:tcPr>
          <w:p w14:paraId="15966537">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责任科室</w:t>
            </w:r>
          </w:p>
        </w:tc>
      </w:tr>
      <w:tr w14:paraId="35449E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0" w:hRule="atLeast"/>
        </w:trPr>
        <w:tc>
          <w:tcPr>
            <w:tcW w:w="288" w:type="pct"/>
            <w:vAlign w:val="center"/>
          </w:tcPr>
          <w:p w14:paraId="0B6CBD67">
            <w:pPr>
              <w:pStyle w:val="4"/>
              <w:spacing w:line="300" w:lineRule="exact"/>
              <w:jc w:val="center"/>
              <w:rPr>
                <w:rFonts w:ascii="Times New Roman" w:hAnsi="Times New Roman" w:eastAsia="方正仿宋_GBK" w:cs="Times New Roman"/>
                <w:snapToGrid w:val="0"/>
                <w:sz w:val="24"/>
                <w:szCs w:val="24"/>
              </w:rPr>
            </w:pPr>
            <w:r>
              <w:rPr>
                <w:rFonts w:ascii="Times New Roman" w:hAnsi="Times New Roman" w:eastAsia="方正仿宋_GBK"/>
                <w:snapToGrid w:val="0"/>
                <w:sz w:val="24"/>
              </w:rPr>
              <w:t>1</w:t>
            </w:r>
          </w:p>
        </w:tc>
        <w:tc>
          <w:tcPr>
            <w:tcW w:w="475" w:type="pct"/>
            <w:vAlign w:val="center"/>
          </w:tcPr>
          <w:p w14:paraId="522621C9">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污染源日常环境监管</w:t>
            </w:r>
          </w:p>
        </w:tc>
        <w:tc>
          <w:tcPr>
            <w:tcW w:w="790" w:type="pct"/>
            <w:vAlign w:val="center"/>
          </w:tcPr>
          <w:p w14:paraId="789DA352">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对排污许可证的行政检查；对建设项目投入生产或者使用后所产生的环境影响进行跟踪检查的行政检查；对新化学物质环境管理的常规登记、简易登记和备案情况的行政检查；对危险废物产生、收集、贮存、处置经营活动的单位的行政检查；对危险废物经营单位定期报告危险废物经营活动情况的行政检查；对联单运行情况的行政检查；对擅自关闭、闲置、拆除、不正常使用污染防治设施的行政检查；对在城市市区噪声敏感建筑的集中区域内，夜间进行禁止进行的产生环境噪声污染的活动的行政检查；对排放环境噪声的单位的行政检查；对水污染防治工作的行政检查；对大气污染防治实施的行政检查；对含消耗臭氧层物质的制冷设备、制冷系统或者灭火系统的维修、报废处理，消耗臭氧层物质回收、再生利用或者销毁等经营活动的单位的行政检查；对消耗臭氧层物质的销售单位的行政检查；对焚烧1万吨以上的危险废物经营许可的单位污染防治设施运行情况、网上申报情况的行政检查</w:t>
            </w:r>
          </w:p>
        </w:tc>
        <w:tc>
          <w:tcPr>
            <w:tcW w:w="516" w:type="pct"/>
            <w:vAlign w:val="center"/>
          </w:tcPr>
          <w:p w14:paraId="2AA6207A">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企业事业单位和其他生产经营者</w:t>
            </w:r>
          </w:p>
        </w:tc>
        <w:tc>
          <w:tcPr>
            <w:tcW w:w="506" w:type="pct"/>
            <w:vAlign w:val="center"/>
          </w:tcPr>
          <w:p w14:paraId="5F5F0C62">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现场检查</w:t>
            </w:r>
          </w:p>
        </w:tc>
        <w:tc>
          <w:tcPr>
            <w:tcW w:w="484" w:type="pct"/>
            <w:vAlign w:val="center"/>
          </w:tcPr>
          <w:p w14:paraId="7A6AA828">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重点企业100%；一般企业按在编在岗人员1:10的比例抽取</w:t>
            </w:r>
          </w:p>
        </w:tc>
        <w:tc>
          <w:tcPr>
            <w:tcW w:w="500" w:type="pct"/>
            <w:vAlign w:val="center"/>
          </w:tcPr>
          <w:p w14:paraId="72A6D3BE">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重点企业30家；一般企业100家。</w:t>
            </w:r>
          </w:p>
        </w:tc>
        <w:tc>
          <w:tcPr>
            <w:tcW w:w="474" w:type="pct"/>
            <w:vAlign w:val="center"/>
          </w:tcPr>
          <w:p w14:paraId="4888A4FB">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1次/年</w:t>
            </w:r>
          </w:p>
        </w:tc>
        <w:tc>
          <w:tcPr>
            <w:tcW w:w="474" w:type="pct"/>
            <w:tcBorders>
              <w:right w:val="single" w:color="auto" w:sz="4" w:space="0"/>
            </w:tcBorders>
            <w:vAlign w:val="center"/>
          </w:tcPr>
          <w:p w14:paraId="6D997E75">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区级</w:t>
            </w:r>
          </w:p>
        </w:tc>
        <w:tc>
          <w:tcPr>
            <w:tcW w:w="487" w:type="pct"/>
            <w:tcBorders>
              <w:left w:val="single" w:color="auto" w:sz="4" w:space="0"/>
            </w:tcBorders>
            <w:vAlign w:val="center"/>
          </w:tcPr>
          <w:p w14:paraId="25E7D803">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执法局</w:t>
            </w:r>
          </w:p>
          <w:p w14:paraId="309283B6">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土壤科</w:t>
            </w:r>
          </w:p>
          <w:p w14:paraId="61BD2A01">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大气科</w:t>
            </w:r>
          </w:p>
          <w:p w14:paraId="366CEE67">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水  科</w:t>
            </w:r>
          </w:p>
          <w:p w14:paraId="4ADB6404">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法规科</w:t>
            </w:r>
          </w:p>
          <w:p w14:paraId="49F33CCA">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综合科</w:t>
            </w:r>
          </w:p>
          <w:p w14:paraId="3FE4C3F0">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监测站</w:t>
            </w:r>
          </w:p>
        </w:tc>
      </w:tr>
    </w:tbl>
    <w:p w14:paraId="4F13B61D">
      <w:pPr>
        <w:pStyle w:val="4"/>
        <w:spacing w:afterLines="50" w:line="570" w:lineRule="exact"/>
        <w:ind w:firstLine="640" w:firstLineChars="200"/>
        <w:rPr>
          <w:rFonts w:ascii="Times New Roman" w:hAnsi="Times New Roman" w:eastAsia="方正黑体_GBK" w:cs="Times New Roman"/>
          <w:snapToGrid w:val="0"/>
        </w:rPr>
      </w:pPr>
    </w:p>
    <w:p w14:paraId="094418B7">
      <w:pPr>
        <w:pStyle w:val="4"/>
        <w:spacing w:afterLines="50" w:line="570" w:lineRule="exact"/>
        <w:ind w:firstLine="640" w:firstLineChars="200"/>
        <w:rPr>
          <w:rFonts w:ascii="Times New Roman" w:hAnsi="Times New Roman" w:eastAsia="方正黑体_GBK" w:cs="Times New Roman"/>
          <w:snapToGrid w:val="0"/>
        </w:rPr>
      </w:pPr>
    </w:p>
    <w:p w14:paraId="5F744E68">
      <w:pPr>
        <w:pStyle w:val="4"/>
        <w:spacing w:afterLines="50" w:line="570" w:lineRule="exact"/>
        <w:ind w:firstLine="640" w:firstLineChars="200"/>
        <w:rPr>
          <w:rFonts w:ascii="Times New Roman" w:hAnsi="Times New Roman" w:eastAsia="方正黑体_GBK" w:cs="Times New Roman"/>
          <w:snapToGrid w:val="0"/>
        </w:rPr>
      </w:pPr>
    </w:p>
    <w:p w14:paraId="18071D21">
      <w:pPr>
        <w:pStyle w:val="4"/>
        <w:spacing w:afterLines="50" w:line="570" w:lineRule="exact"/>
        <w:ind w:firstLine="640" w:firstLineChars="200"/>
        <w:rPr>
          <w:rFonts w:ascii="Times New Roman" w:hAnsi="Times New Roman" w:eastAsia="方正黑体_GBK" w:cs="Times New Roman"/>
          <w:snapToGrid w:val="0"/>
        </w:rPr>
      </w:pPr>
    </w:p>
    <w:p w14:paraId="03B16585">
      <w:pPr>
        <w:pStyle w:val="4"/>
        <w:spacing w:afterLines="50" w:line="570" w:lineRule="exact"/>
        <w:ind w:firstLine="640" w:firstLineChars="200"/>
        <w:rPr>
          <w:rFonts w:ascii="Times New Roman" w:hAnsi="Times New Roman" w:eastAsia="方正黑体_GBK" w:cs="Times New Roman"/>
          <w:snapToGrid w:val="0"/>
        </w:rPr>
      </w:pPr>
    </w:p>
    <w:p w14:paraId="68BDC79A">
      <w:pPr>
        <w:pStyle w:val="4"/>
        <w:spacing w:afterLines="50" w:line="570" w:lineRule="exact"/>
        <w:ind w:firstLine="640" w:firstLineChars="200"/>
        <w:rPr>
          <w:rFonts w:ascii="Times New Roman" w:hAnsi="Times New Roman" w:eastAsia="方正小标宋_GBK" w:cs="Times New Roman"/>
          <w:snapToGrid w:val="0"/>
          <w:sz w:val="44"/>
          <w:szCs w:val="44"/>
        </w:rPr>
      </w:pPr>
      <w:r>
        <w:rPr>
          <w:rFonts w:hint="eastAsia" w:ascii="Times New Roman" w:hAnsi="Times New Roman" w:eastAsia="方正黑体_GBK" w:cs="Times New Roman"/>
          <w:snapToGrid w:val="0"/>
        </w:rPr>
        <w:t>十、</w:t>
      </w:r>
      <w:r>
        <w:rPr>
          <w:rFonts w:ascii="Times New Roman" w:hAnsi="Times New Roman" w:eastAsia="方正黑体_GBK" w:cs="Times New Roman"/>
          <w:snapToGrid w:val="0"/>
        </w:rPr>
        <w:t>区水利局</w:t>
      </w:r>
    </w:p>
    <w:tbl>
      <w:tblPr>
        <w:tblStyle w:val="11"/>
        <w:tblW w:w="4966"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6"/>
        <w:gridCol w:w="1616"/>
        <w:gridCol w:w="1481"/>
        <w:gridCol w:w="1957"/>
        <w:gridCol w:w="1440"/>
        <w:gridCol w:w="1419"/>
        <w:gridCol w:w="1405"/>
        <w:gridCol w:w="1455"/>
        <w:gridCol w:w="1472"/>
        <w:gridCol w:w="1564"/>
      </w:tblGrid>
      <w:tr w14:paraId="1E44B9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 w:type="pct"/>
            <w:vAlign w:val="center"/>
          </w:tcPr>
          <w:p w14:paraId="26E66704">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50" w:type="pct"/>
            <w:vAlign w:val="center"/>
          </w:tcPr>
          <w:p w14:paraId="0F082CAD">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504" w:type="pct"/>
            <w:vAlign w:val="center"/>
          </w:tcPr>
          <w:p w14:paraId="7A618AB5">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666" w:type="pct"/>
            <w:vAlign w:val="center"/>
          </w:tcPr>
          <w:p w14:paraId="03319C78">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490" w:type="pct"/>
            <w:vAlign w:val="center"/>
          </w:tcPr>
          <w:p w14:paraId="33B7F64B">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483" w:type="pct"/>
            <w:vAlign w:val="center"/>
          </w:tcPr>
          <w:p w14:paraId="098F714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478" w:type="pct"/>
            <w:vAlign w:val="center"/>
          </w:tcPr>
          <w:p w14:paraId="7E65B70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495" w:type="pct"/>
            <w:vAlign w:val="center"/>
          </w:tcPr>
          <w:p w14:paraId="6B77F328">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501" w:type="pct"/>
            <w:tcBorders>
              <w:right w:val="single" w:color="auto" w:sz="4" w:space="0"/>
            </w:tcBorders>
            <w:vAlign w:val="center"/>
          </w:tcPr>
          <w:p w14:paraId="66A6E55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532" w:type="pct"/>
            <w:tcBorders>
              <w:left w:val="single" w:color="auto" w:sz="4" w:space="0"/>
            </w:tcBorders>
            <w:vAlign w:val="center"/>
          </w:tcPr>
          <w:p w14:paraId="49B6C89B">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责任科室</w:t>
            </w:r>
          </w:p>
        </w:tc>
      </w:tr>
      <w:tr w14:paraId="49AC48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1" w:hRule="atLeast"/>
        </w:trPr>
        <w:tc>
          <w:tcPr>
            <w:tcW w:w="298" w:type="pct"/>
            <w:vAlign w:val="center"/>
          </w:tcPr>
          <w:p w14:paraId="4F6CC933">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550" w:type="pct"/>
            <w:vAlign w:val="center"/>
          </w:tcPr>
          <w:p w14:paraId="0D3F8451">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河道管理范围内有关活动检查</w:t>
            </w:r>
          </w:p>
        </w:tc>
        <w:tc>
          <w:tcPr>
            <w:tcW w:w="504" w:type="pct"/>
            <w:vAlign w:val="center"/>
          </w:tcPr>
          <w:p w14:paraId="0EA7CA50">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对河道管理范围内有关活动检查</w:t>
            </w:r>
          </w:p>
        </w:tc>
        <w:tc>
          <w:tcPr>
            <w:tcW w:w="666" w:type="pct"/>
            <w:vAlign w:val="center"/>
          </w:tcPr>
          <w:p w14:paraId="41259447">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河道管理范围内有关活动（含河道采砂)的单位/个人、建设单位/个人</w:t>
            </w:r>
          </w:p>
        </w:tc>
        <w:tc>
          <w:tcPr>
            <w:tcW w:w="490" w:type="pct"/>
            <w:vAlign w:val="center"/>
          </w:tcPr>
          <w:p w14:paraId="7DA48AC9">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现场检查</w:t>
            </w:r>
          </w:p>
        </w:tc>
        <w:tc>
          <w:tcPr>
            <w:tcW w:w="483" w:type="pct"/>
            <w:vAlign w:val="center"/>
          </w:tcPr>
          <w:p w14:paraId="125E8C9B">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50%</w:t>
            </w:r>
          </w:p>
        </w:tc>
        <w:tc>
          <w:tcPr>
            <w:tcW w:w="478" w:type="pct"/>
            <w:vAlign w:val="center"/>
          </w:tcPr>
          <w:p w14:paraId="74A761E9">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2</w:t>
            </w:r>
          </w:p>
        </w:tc>
        <w:tc>
          <w:tcPr>
            <w:tcW w:w="495" w:type="pct"/>
            <w:vAlign w:val="center"/>
          </w:tcPr>
          <w:p w14:paraId="5560FF66">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1次/年</w:t>
            </w:r>
          </w:p>
        </w:tc>
        <w:tc>
          <w:tcPr>
            <w:tcW w:w="501" w:type="pct"/>
            <w:tcBorders>
              <w:right w:val="single" w:color="auto" w:sz="4" w:space="0"/>
            </w:tcBorders>
            <w:vAlign w:val="center"/>
          </w:tcPr>
          <w:p w14:paraId="217F616A">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区级</w:t>
            </w:r>
          </w:p>
        </w:tc>
        <w:tc>
          <w:tcPr>
            <w:tcW w:w="532" w:type="pct"/>
            <w:tcBorders>
              <w:left w:val="single" w:color="auto" w:sz="4" w:space="0"/>
            </w:tcBorders>
            <w:vAlign w:val="center"/>
          </w:tcPr>
          <w:p w14:paraId="7032E034">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工管科</w:t>
            </w:r>
          </w:p>
        </w:tc>
      </w:tr>
      <w:tr w14:paraId="281E50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0" w:hRule="atLeast"/>
        </w:trPr>
        <w:tc>
          <w:tcPr>
            <w:tcW w:w="298" w:type="pct"/>
            <w:vAlign w:val="center"/>
          </w:tcPr>
          <w:p w14:paraId="7FFB34B1">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550" w:type="pct"/>
            <w:vAlign w:val="center"/>
          </w:tcPr>
          <w:p w14:paraId="388229DE">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防洪、防汛设施检查</w:t>
            </w:r>
          </w:p>
        </w:tc>
        <w:tc>
          <w:tcPr>
            <w:tcW w:w="504" w:type="pct"/>
            <w:vAlign w:val="center"/>
          </w:tcPr>
          <w:p w14:paraId="1ECF8FB6">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对防洪、防汛设施检查</w:t>
            </w:r>
          </w:p>
        </w:tc>
        <w:tc>
          <w:tcPr>
            <w:tcW w:w="666" w:type="pct"/>
            <w:vAlign w:val="center"/>
          </w:tcPr>
          <w:p w14:paraId="630B0C73">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蓄滞洪区避洪设施建设的单位/个人、各类防洪设施、防汛设施责任单位</w:t>
            </w:r>
          </w:p>
        </w:tc>
        <w:tc>
          <w:tcPr>
            <w:tcW w:w="490" w:type="pct"/>
            <w:vAlign w:val="center"/>
          </w:tcPr>
          <w:p w14:paraId="237B3EDC">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现场检查</w:t>
            </w:r>
          </w:p>
        </w:tc>
        <w:tc>
          <w:tcPr>
            <w:tcW w:w="483" w:type="pct"/>
            <w:vAlign w:val="center"/>
          </w:tcPr>
          <w:p w14:paraId="54F09E2D">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80%</w:t>
            </w:r>
          </w:p>
        </w:tc>
        <w:tc>
          <w:tcPr>
            <w:tcW w:w="478" w:type="pct"/>
            <w:vAlign w:val="center"/>
          </w:tcPr>
          <w:p w14:paraId="01465791">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2</w:t>
            </w:r>
          </w:p>
        </w:tc>
        <w:tc>
          <w:tcPr>
            <w:tcW w:w="495" w:type="pct"/>
            <w:vAlign w:val="center"/>
          </w:tcPr>
          <w:p w14:paraId="314BE792">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1次/年</w:t>
            </w:r>
          </w:p>
        </w:tc>
        <w:tc>
          <w:tcPr>
            <w:tcW w:w="501" w:type="pct"/>
            <w:tcBorders>
              <w:right w:val="single" w:color="auto" w:sz="4" w:space="0"/>
            </w:tcBorders>
            <w:vAlign w:val="center"/>
          </w:tcPr>
          <w:p w14:paraId="3B8BF951">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区级</w:t>
            </w:r>
          </w:p>
        </w:tc>
        <w:tc>
          <w:tcPr>
            <w:tcW w:w="532" w:type="pct"/>
            <w:tcBorders>
              <w:left w:val="single" w:color="auto" w:sz="4" w:space="0"/>
            </w:tcBorders>
            <w:vAlign w:val="center"/>
          </w:tcPr>
          <w:p w14:paraId="7C61E44A">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工管科</w:t>
            </w:r>
          </w:p>
        </w:tc>
      </w:tr>
      <w:tr w14:paraId="319BA9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7" w:hRule="atLeast"/>
        </w:trPr>
        <w:tc>
          <w:tcPr>
            <w:tcW w:w="298" w:type="pct"/>
            <w:vAlign w:val="center"/>
          </w:tcPr>
          <w:p w14:paraId="733CF1E1">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3</w:t>
            </w:r>
          </w:p>
        </w:tc>
        <w:tc>
          <w:tcPr>
            <w:tcW w:w="550" w:type="pct"/>
            <w:vAlign w:val="center"/>
          </w:tcPr>
          <w:p w14:paraId="68FEACF5">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编制洪水影响评价报告非防洪建设项目检查</w:t>
            </w:r>
          </w:p>
        </w:tc>
        <w:tc>
          <w:tcPr>
            <w:tcW w:w="504" w:type="pct"/>
            <w:vAlign w:val="center"/>
          </w:tcPr>
          <w:p w14:paraId="7FA5C939">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对编制洪水影响评价报告非防洪建设项目检查</w:t>
            </w:r>
          </w:p>
        </w:tc>
        <w:tc>
          <w:tcPr>
            <w:tcW w:w="666" w:type="pct"/>
            <w:vAlign w:val="center"/>
          </w:tcPr>
          <w:p w14:paraId="10B82247">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建设单位、个人</w:t>
            </w:r>
          </w:p>
        </w:tc>
        <w:tc>
          <w:tcPr>
            <w:tcW w:w="490" w:type="pct"/>
            <w:vAlign w:val="center"/>
          </w:tcPr>
          <w:p w14:paraId="75C1DE83">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现场检查</w:t>
            </w:r>
          </w:p>
        </w:tc>
        <w:tc>
          <w:tcPr>
            <w:tcW w:w="483" w:type="pct"/>
            <w:vAlign w:val="center"/>
          </w:tcPr>
          <w:p w14:paraId="03193278">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50%</w:t>
            </w:r>
          </w:p>
        </w:tc>
        <w:tc>
          <w:tcPr>
            <w:tcW w:w="478" w:type="pct"/>
            <w:vAlign w:val="center"/>
          </w:tcPr>
          <w:p w14:paraId="3E08D5D0">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2</w:t>
            </w:r>
          </w:p>
        </w:tc>
        <w:tc>
          <w:tcPr>
            <w:tcW w:w="495" w:type="pct"/>
            <w:vAlign w:val="center"/>
          </w:tcPr>
          <w:p w14:paraId="36F9CB75">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1次/年</w:t>
            </w:r>
          </w:p>
        </w:tc>
        <w:tc>
          <w:tcPr>
            <w:tcW w:w="501" w:type="pct"/>
            <w:tcBorders>
              <w:right w:val="single" w:color="auto" w:sz="4" w:space="0"/>
            </w:tcBorders>
            <w:vAlign w:val="center"/>
          </w:tcPr>
          <w:p w14:paraId="5AFCB7C9">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区级</w:t>
            </w:r>
          </w:p>
        </w:tc>
        <w:tc>
          <w:tcPr>
            <w:tcW w:w="532" w:type="pct"/>
            <w:tcBorders>
              <w:left w:val="single" w:color="auto" w:sz="4" w:space="0"/>
            </w:tcBorders>
            <w:vAlign w:val="center"/>
          </w:tcPr>
          <w:p w14:paraId="3220B3F9">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工管科</w:t>
            </w:r>
          </w:p>
        </w:tc>
      </w:tr>
      <w:tr w14:paraId="5F643F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298" w:type="pct"/>
            <w:vAlign w:val="center"/>
          </w:tcPr>
          <w:p w14:paraId="168A17D7">
            <w:pPr>
              <w:pStyle w:val="4"/>
              <w:spacing w:line="300" w:lineRule="exact"/>
              <w:jc w:val="center"/>
              <w:rPr>
                <w:rFonts w:ascii="方正仿宋_GBK" w:hAnsi="方正仿宋_GBK" w:eastAsia="方正仿宋_GBK" w:cs="方正仿宋_GBK"/>
                <w:snapToGrid w:val="0"/>
                <w:sz w:val="21"/>
                <w:szCs w:val="21"/>
              </w:rPr>
            </w:pPr>
            <w:r>
              <w:rPr>
                <w:rFonts w:hint="eastAsia" w:ascii="Times New Roman" w:hAnsi="Times New Roman" w:eastAsia="方正仿宋_GBK"/>
                <w:snapToGrid w:val="0"/>
                <w:sz w:val="24"/>
              </w:rPr>
              <w:t>4</w:t>
            </w:r>
          </w:p>
        </w:tc>
        <w:tc>
          <w:tcPr>
            <w:tcW w:w="550" w:type="pct"/>
            <w:vAlign w:val="center"/>
          </w:tcPr>
          <w:p w14:paraId="773FFC7F">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利用堤顶、 戗台兼做公路检查</w:t>
            </w:r>
          </w:p>
        </w:tc>
        <w:tc>
          <w:tcPr>
            <w:tcW w:w="504" w:type="pct"/>
            <w:vAlign w:val="center"/>
          </w:tcPr>
          <w:p w14:paraId="3A70F749">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对利用堤顶、 戗台兼做公路检查</w:t>
            </w:r>
          </w:p>
        </w:tc>
        <w:tc>
          <w:tcPr>
            <w:tcW w:w="666" w:type="pct"/>
            <w:vAlign w:val="center"/>
          </w:tcPr>
          <w:p w14:paraId="75D9D923">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利用堤顶、戗台兼做公路的建设单位/个人</w:t>
            </w:r>
          </w:p>
        </w:tc>
        <w:tc>
          <w:tcPr>
            <w:tcW w:w="490" w:type="pct"/>
            <w:vAlign w:val="center"/>
          </w:tcPr>
          <w:p w14:paraId="315665BB">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现场检查</w:t>
            </w:r>
          </w:p>
        </w:tc>
        <w:tc>
          <w:tcPr>
            <w:tcW w:w="483" w:type="pct"/>
            <w:vAlign w:val="center"/>
          </w:tcPr>
          <w:p w14:paraId="16BD3EEC">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50%</w:t>
            </w:r>
          </w:p>
        </w:tc>
        <w:tc>
          <w:tcPr>
            <w:tcW w:w="478" w:type="pct"/>
            <w:vAlign w:val="center"/>
          </w:tcPr>
          <w:p w14:paraId="403B9170">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2</w:t>
            </w:r>
          </w:p>
        </w:tc>
        <w:tc>
          <w:tcPr>
            <w:tcW w:w="495" w:type="pct"/>
            <w:vAlign w:val="center"/>
          </w:tcPr>
          <w:p w14:paraId="6E9DDDD7">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1次/年</w:t>
            </w:r>
          </w:p>
        </w:tc>
        <w:tc>
          <w:tcPr>
            <w:tcW w:w="501" w:type="pct"/>
            <w:tcBorders>
              <w:right w:val="single" w:color="auto" w:sz="4" w:space="0"/>
            </w:tcBorders>
            <w:vAlign w:val="center"/>
          </w:tcPr>
          <w:p w14:paraId="0E4F66B4">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区级</w:t>
            </w:r>
          </w:p>
        </w:tc>
        <w:tc>
          <w:tcPr>
            <w:tcW w:w="532" w:type="pct"/>
            <w:tcBorders>
              <w:left w:val="single" w:color="auto" w:sz="4" w:space="0"/>
            </w:tcBorders>
            <w:vAlign w:val="center"/>
          </w:tcPr>
          <w:p w14:paraId="10CA441A">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工管科</w:t>
            </w:r>
          </w:p>
        </w:tc>
      </w:tr>
      <w:tr w14:paraId="034115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0" w:hRule="atLeast"/>
        </w:trPr>
        <w:tc>
          <w:tcPr>
            <w:tcW w:w="298" w:type="pct"/>
            <w:vAlign w:val="center"/>
          </w:tcPr>
          <w:p w14:paraId="37645D5C">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5</w:t>
            </w:r>
          </w:p>
        </w:tc>
        <w:tc>
          <w:tcPr>
            <w:tcW w:w="550" w:type="pct"/>
            <w:vAlign w:val="center"/>
          </w:tcPr>
          <w:p w14:paraId="226F116D">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城市建设填堵水域、废除围堤检查</w:t>
            </w:r>
          </w:p>
        </w:tc>
        <w:tc>
          <w:tcPr>
            <w:tcW w:w="504" w:type="pct"/>
            <w:vAlign w:val="center"/>
          </w:tcPr>
          <w:p w14:paraId="7E0188C6">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对城市建设填堵水域、废除围堤检查</w:t>
            </w:r>
          </w:p>
        </w:tc>
        <w:tc>
          <w:tcPr>
            <w:tcW w:w="666" w:type="pct"/>
            <w:vAlign w:val="center"/>
          </w:tcPr>
          <w:p w14:paraId="27959758">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填堵水域、废除围堤的城市建设单位或者个人</w:t>
            </w:r>
          </w:p>
        </w:tc>
        <w:tc>
          <w:tcPr>
            <w:tcW w:w="490" w:type="pct"/>
            <w:vAlign w:val="center"/>
          </w:tcPr>
          <w:p w14:paraId="35607C6C">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现场检查</w:t>
            </w:r>
          </w:p>
        </w:tc>
        <w:tc>
          <w:tcPr>
            <w:tcW w:w="483" w:type="pct"/>
            <w:vAlign w:val="center"/>
          </w:tcPr>
          <w:p w14:paraId="5DCAB105">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50%</w:t>
            </w:r>
          </w:p>
        </w:tc>
        <w:tc>
          <w:tcPr>
            <w:tcW w:w="478" w:type="pct"/>
            <w:vAlign w:val="center"/>
          </w:tcPr>
          <w:p w14:paraId="12BE7A12">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2</w:t>
            </w:r>
          </w:p>
        </w:tc>
        <w:tc>
          <w:tcPr>
            <w:tcW w:w="495" w:type="pct"/>
            <w:vAlign w:val="center"/>
          </w:tcPr>
          <w:p w14:paraId="6056BA27">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1次/年</w:t>
            </w:r>
          </w:p>
        </w:tc>
        <w:tc>
          <w:tcPr>
            <w:tcW w:w="501" w:type="pct"/>
            <w:tcBorders>
              <w:right w:val="single" w:color="auto" w:sz="4" w:space="0"/>
            </w:tcBorders>
            <w:vAlign w:val="center"/>
          </w:tcPr>
          <w:p w14:paraId="52948933">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区级</w:t>
            </w:r>
          </w:p>
        </w:tc>
        <w:tc>
          <w:tcPr>
            <w:tcW w:w="532" w:type="pct"/>
            <w:tcBorders>
              <w:left w:val="single" w:color="auto" w:sz="4" w:space="0"/>
            </w:tcBorders>
            <w:vAlign w:val="center"/>
          </w:tcPr>
          <w:p w14:paraId="30C856E1">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工管科</w:t>
            </w:r>
          </w:p>
        </w:tc>
      </w:tr>
      <w:tr w14:paraId="18BBE6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0" w:hRule="atLeast"/>
        </w:trPr>
        <w:tc>
          <w:tcPr>
            <w:tcW w:w="298" w:type="pct"/>
            <w:vAlign w:val="center"/>
          </w:tcPr>
          <w:p w14:paraId="27F9F5B6">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6</w:t>
            </w:r>
          </w:p>
        </w:tc>
        <w:tc>
          <w:tcPr>
            <w:tcW w:w="550" w:type="pct"/>
            <w:vAlign w:val="center"/>
          </w:tcPr>
          <w:p w14:paraId="30F2AC73">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监理工程师执业资格检查</w:t>
            </w:r>
          </w:p>
        </w:tc>
        <w:tc>
          <w:tcPr>
            <w:tcW w:w="504" w:type="pct"/>
            <w:vAlign w:val="center"/>
          </w:tcPr>
          <w:p w14:paraId="74D623D0">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对监理工程师执业资格检查</w:t>
            </w:r>
          </w:p>
        </w:tc>
        <w:tc>
          <w:tcPr>
            <w:tcW w:w="666" w:type="pct"/>
            <w:vAlign w:val="center"/>
          </w:tcPr>
          <w:p w14:paraId="4BDCF7B4">
            <w:pPr>
              <w:spacing w:line="28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监理工程师</w:t>
            </w:r>
          </w:p>
        </w:tc>
        <w:tc>
          <w:tcPr>
            <w:tcW w:w="490" w:type="pct"/>
            <w:vAlign w:val="center"/>
          </w:tcPr>
          <w:p w14:paraId="6F9C64A5">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现场检查</w:t>
            </w:r>
          </w:p>
        </w:tc>
        <w:tc>
          <w:tcPr>
            <w:tcW w:w="483" w:type="pct"/>
            <w:vAlign w:val="center"/>
          </w:tcPr>
          <w:p w14:paraId="665F78B5">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50%</w:t>
            </w:r>
          </w:p>
        </w:tc>
        <w:tc>
          <w:tcPr>
            <w:tcW w:w="478" w:type="pct"/>
            <w:vAlign w:val="center"/>
          </w:tcPr>
          <w:p w14:paraId="1E32D2A3">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2</w:t>
            </w:r>
          </w:p>
        </w:tc>
        <w:tc>
          <w:tcPr>
            <w:tcW w:w="495" w:type="pct"/>
            <w:vAlign w:val="center"/>
          </w:tcPr>
          <w:p w14:paraId="303CA54A">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1次/年</w:t>
            </w:r>
          </w:p>
        </w:tc>
        <w:tc>
          <w:tcPr>
            <w:tcW w:w="501" w:type="pct"/>
            <w:tcBorders>
              <w:right w:val="single" w:color="auto" w:sz="4" w:space="0"/>
            </w:tcBorders>
            <w:vAlign w:val="center"/>
          </w:tcPr>
          <w:p w14:paraId="786FA64D">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区级</w:t>
            </w:r>
          </w:p>
        </w:tc>
        <w:tc>
          <w:tcPr>
            <w:tcW w:w="532" w:type="pct"/>
            <w:tcBorders>
              <w:left w:val="single" w:color="auto" w:sz="4" w:space="0"/>
            </w:tcBorders>
            <w:vAlign w:val="center"/>
          </w:tcPr>
          <w:p w14:paraId="2D6B9AA9">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工管科</w:t>
            </w:r>
          </w:p>
          <w:p w14:paraId="6A5DEE86">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农水科</w:t>
            </w:r>
          </w:p>
        </w:tc>
      </w:tr>
    </w:tbl>
    <w:p w14:paraId="2849A5A8">
      <w:pPr>
        <w:pStyle w:val="4"/>
        <w:spacing w:afterLines="50" w:line="570" w:lineRule="exact"/>
        <w:ind w:firstLine="640" w:firstLineChars="200"/>
        <w:rPr>
          <w:rFonts w:ascii="Times New Roman" w:hAnsi="Times New Roman" w:eastAsia="方正黑体_GBK" w:cs="Times New Roman"/>
          <w:snapToGrid w:val="0"/>
        </w:rPr>
      </w:pPr>
      <w:r>
        <w:rPr>
          <w:rFonts w:hint="eastAsia" w:ascii="Times New Roman" w:hAnsi="Times New Roman" w:eastAsia="方正黑体_GBK" w:cs="Times New Roman"/>
          <w:snapToGrid w:val="0"/>
        </w:rPr>
        <w:t>十一、</w:t>
      </w:r>
      <w:r>
        <w:rPr>
          <w:rFonts w:ascii="Times New Roman" w:hAnsi="Times New Roman" w:eastAsia="方正黑体_GBK" w:cs="Times New Roman"/>
          <w:snapToGrid w:val="0"/>
        </w:rPr>
        <w:t>区农业农村局</w:t>
      </w:r>
    </w:p>
    <w:tbl>
      <w:tblPr>
        <w:tblStyle w:val="11"/>
        <w:tblW w:w="4966"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8"/>
        <w:gridCol w:w="1846"/>
        <w:gridCol w:w="1523"/>
        <w:gridCol w:w="1676"/>
        <w:gridCol w:w="1455"/>
        <w:gridCol w:w="1452"/>
        <w:gridCol w:w="1470"/>
        <w:gridCol w:w="1455"/>
        <w:gridCol w:w="1426"/>
        <w:gridCol w:w="1494"/>
      </w:tblGrid>
      <w:tr w14:paraId="494238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 w:type="pct"/>
            <w:vAlign w:val="center"/>
          </w:tcPr>
          <w:p w14:paraId="0BC0F473">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628" w:type="pct"/>
            <w:vAlign w:val="center"/>
          </w:tcPr>
          <w:p w14:paraId="69CBE352">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518" w:type="pct"/>
            <w:vAlign w:val="center"/>
          </w:tcPr>
          <w:p w14:paraId="30EC8EF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70" w:type="pct"/>
            <w:vAlign w:val="center"/>
          </w:tcPr>
          <w:p w14:paraId="261BA2A8">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495" w:type="pct"/>
            <w:vAlign w:val="center"/>
          </w:tcPr>
          <w:p w14:paraId="2ECF7E94">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494" w:type="pct"/>
            <w:vAlign w:val="center"/>
          </w:tcPr>
          <w:p w14:paraId="7DD1591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500" w:type="pct"/>
            <w:vAlign w:val="center"/>
          </w:tcPr>
          <w:p w14:paraId="06EEA6BE">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495" w:type="pct"/>
            <w:vAlign w:val="center"/>
          </w:tcPr>
          <w:p w14:paraId="49F87B32">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485" w:type="pct"/>
            <w:tcBorders>
              <w:right w:val="single" w:color="auto" w:sz="4" w:space="0"/>
            </w:tcBorders>
            <w:vAlign w:val="center"/>
          </w:tcPr>
          <w:p w14:paraId="7CEC3483">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508" w:type="pct"/>
            <w:tcBorders>
              <w:left w:val="single" w:color="auto" w:sz="4" w:space="0"/>
            </w:tcBorders>
            <w:vAlign w:val="center"/>
          </w:tcPr>
          <w:p w14:paraId="737DA09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责任科室</w:t>
            </w:r>
          </w:p>
        </w:tc>
      </w:tr>
      <w:tr w14:paraId="051F73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0" w:hRule="atLeast"/>
        </w:trPr>
        <w:tc>
          <w:tcPr>
            <w:tcW w:w="302" w:type="pct"/>
            <w:vAlign w:val="center"/>
          </w:tcPr>
          <w:p w14:paraId="3A074334">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628" w:type="pct"/>
            <w:vAlign w:val="center"/>
          </w:tcPr>
          <w:p w14:paraId="2D2386E5">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对拖拉机和联合收割机的行政检查</w:t>
            </w:r>
          </w:p>
        </w:tc>
        <w:tc>
          <w:tcPr>
            <w:tcW w:w="518" w:type="pct"/>
            <w:vAlign w:val="center"/>
          </w:tcPr>
          <w:p w14:paraId="66630425">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对拖拉机和联合收割机的行政检查</w:t>
            </w:r>
          </w:p>
        </w:tc>
        <w:tc>
          <w:tcPr>
            <w:tcW w:w="570" w:type="pct"/>
            <w:vAlign w:val="center"/>
          </w:tcPr>
          <w:p w14:paraId="57032463">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农机经营服务组织的拖拉机和联合收割机</w:t>
            </w:r>
          </w:p>
        </w:tc>
        <w:tc>
          <w:tcPr>
            <w:tcW w:w="495" w:type="pct"/>
            <w:vAlign w:val="center"/>
          </w:tcPr>
          <w:p w14:paraId="1FF657F3">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现场检查</w:t>
            </w:r>
          </w:p>
        </w:tc>
        <w:tc>
          <w:tcPr>
            <w:tcW w:w="494" w:type="pct"/>
            <w:vAlign w:val="center"/>
          </w:tcPr>
          <w:p w14:paraId="0B30FF61">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33%</w:t>
            </w:r>
          </w:p>
        </w:tc>
        <w:tc>
          <w:tcPr>
            <w:tcW w:w="500" w:type="pct"/>
            <w:vAlign w:val="center"/>
          </w:tcPr>
          <w:p w14:paraId="1C3A9A33">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11</w:t>
            </w:r>
          </w:p>
        </w:tc>
        <w:tc>
          <w:tcPr>
            <w:tcW w:w="495" w:type="pct"/>
            <w:vAlign w:val="center"/>
          </w:tcPr>
          <w:p w14:paraId="2D79AEEC">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1次/年</w:t>
            </w:r>
          </w:p>
        </w:tc>
        <w:tc>
          <w:tcPr>
            <w:tcW w:w="485" w:type="pct"/>
            <w:tcBorders>
              <w:right w:val="single" w:color="auto" w:sz="4" w:space="0"/>
            </w:tcBorders>
            <w:vAlign w:val="center"/>
          </w:tcPr>
          <w:p w14:paraId="084F640A">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县级</w:t>
            </w:r>
          </w:p>
        </w:tc>
        <w:tc>
          <w:tcPr>
            <w:tcW w:w="508" w:type="pct"/>
            <w:tcBorders>
              <w:left w:val="single" w:color="auto" w:sz="4" w:space="0"/>
            </w:tcBorders>
            <w:vAlign w:val="center"/>
          </w:tcPr>
          <w:p w14:paraId="4EA415BE">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农业综合行政执法大队</w:t>
            </w:r>
          </w:p>
        </w:tc>
      </w:tr>
      <w:tr w14:paraId="6F3DD0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80" w:hRule="atLeast"/>
        </w:trPr>
        <w:tc>
          <w:tcPr>
            <w:tcW w:w="302" w:type="pct"/>
            <w:vAlign w:val="center"/>
          </w:tcPr>
          <w:p w14:paraId="5D52DB3D">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628" w:type="pct"/>
            <w:vAlign w:val="center"/>
          </w:tcPr>
          <w:p w14:paraId="397032EA">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对种畜禽（蜂种、蚕种）品种质量、生产、销售相关行为的行政检查</w:t>
            </w:r>
          </w:p>
        </w:tc>
        <w:tc>
          <w:tcPr>
            <w:tcW w:w="518" w:type="pct"/>
            <w:vAlign w:val="center"/>
          </w:tcPr>
          <w:p w14:paraId="49C9C290">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对种畜禽（蜂种、蚕种）品种质量、生产、销售相关行为的行政检查</w:t>
            </w:r>
          </w:p>
        </w:tc>
        <w:tc>
          <w:tcPr>
            <w:tcW w:w="570" w:type="pct"/>
            <w:vAlign w:val="center"/>
          </w:tcPr>
          <w:p w14:paraId="58CDBA44">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企业、个体工商户、其他经营主体、自然人</w:t>
            </w:r>
          </w:p>
        </w:tc>
        <w:tc>
          <w:tcPr>
            <w:tcW w:w="495" w:type="pct"/>
            <w:vAlign w:val="center"/>
          </w:tcPr>
          <w:p w14:paraId="2A08C053">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现场检查</w:t>
            </w:r>
          </w:p>
        </w:tc>
        <w:tc>
          <w:tcPr>
            <w:tcW w:w="494" w:type="pct"/>
            <w:vAlign w:val="center"/>
          </w:tcPr>
          <w:p w14:paraId="109A8F23">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50%</w:t>
            </w:r>
          </w:p>
        </w:tc>
        <w:tc>
          <w:tcPr>
            <w:tcW w:w="500" w:type="pct"/>
            <w:vAlign w:val="center"/>
          </w:tcPr>
          <w:p w14:paraId="2932F9A2">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w:t>
            </w:r>
          </w:p>
        </w:tc>
        <w:tc>
          <w:tcPr>
            <w:tcW w:w="495" w:type="pct"/>
            <w:vAlign w:val="center"/>
          </w:tcPr>
          <w:p w14:paraId="7E48EB05">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1次/年</w:t>
            </w:r>
          </w:p>
        </w:tc>
        <w:tc>
          <w:tcPr>
            <w:tcW w:w="485" w:type="pct"/>
            <w:tcBorders>
              <w:right w:val="single" w:color="auto" w:sz="4" w:space="0"/>
            </w:tcBorders>
            <w:vAlign w:val="center"/>
          </w:tcPr>
          <w:p w14:paraId="2125913A">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县级</w:t>
            </w:r>
          </w:p>
        </w:tc>
        <w:tc>
          <w:tcPr>
            <w:tcW w:w="508" w:type="pct"/>
            <w:tcBorders>
              <w:left w:val="single" w:color="auto" w:sz="4" w:space="0"/>
            </w:tcBorders>
            <w:vAlign w:val="center"/>
          </w:tcPr>
          <w:p w14:paraId="6B191729">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农业综合行政执法大队</w:t>
            </w:r>
          </w:p>
        </w:tc>
      </w:tr>
    </w:tbl>
    <w:p w14:paraId="60A224B1">
      <w:pPr>
        <w:pStyle w:val="4"/>
        <w:spacing w:afterLines="50" w:line="570" w:lineRule="exact"/>
        <w:jc w:val="center"/>
        <w:rPr>
          <w:rFonts w:ascii="Times New Roman" w:hAnsi="Times New Roman" w:eastAsia="方正小标宋_GBK" w:cs="Times New Roman"/>
          <w:snapToGrid w:val="0"/>
          <w:sz w:val="44"/>
          <w:szCs w:val="44"/>
        </w:rPr>
      </w:pPr>
    </w:p>
    <w:p w14:paraId="6D94E7A8">
      <w:pPr>
        <w:pStyle w:val="4"/>
        <w:spacing w:afterLines="50" w:line="570" w:lineRule="exact"/>
        <w:jc w:val="center"/>
        <w:rPr>
          <w:rFonts w:ascii="Times New Roman" w:hAnsi="Times New Roman" w:eastAsia="方正小标宋_GBK" w:cs="Times New Roman"/>
          <w:snapToGrid w:val="0"/>
          <w:sz w:val="44"/>
          <w:szCs w:val="44"/>
        </w:rPr>
      </w:pPr>
    </w:p>
    <w:p w14:paraId="27E67639">
      <w:pPr>
        <w:pStyle w:val="4"/>
        <w:spacing w:afterLines="50" w:line="570" w:lineRule="exact"/>
        <w:jc w:val="center"/>
        <w:rPr>
          <w:rFonts w:ascii="Times New Roman" w:hAnsi="Times New Roman" w:eastAsia="方正小标宋_GBK" w:cs="Times New Roman"/>
          <w:snapToGrid w:val="0"/>
          <w:sz w:val="44"/>
          <w:szCs w:val="44"/>
        </w:rPr>
      </w:pPr>
    </w:p>
    <w:p w14:paraId="5D18A92E">
      <w:pPr>
        <w:pStyle w:val="4"/>
        <w:spacing w:afterLines="50" w:line="570" w:lineRule="exact"/>
        <w:jc w:val="center"/>
        <w:rPr>
          <w:rFonts w:ascii="Times New Roman" w:hAnsi="Times New Roman" w:eastAsia="方正小标宋_GBK" w:cs="Times New Roman"/>
          <w:snapToGrid w:val="0"/>
          <w:sz w:val="44"/>
          <w:szCs w:val="44"/>
        </w:rPr>
      </w:pPr>
    </w:p>
    <w:p w14:paraId="0AEDF1C9">
      <w:pPr>
        <w:pStyle w:val="4"/>
        <w:spacing w:afterLines="50" w:line="570" w:lineRule="exact"/>
        <w:ind w:firstLine="640" w:firstLineChars="200"/>
        <w:rPr>
          <w:rFonts w:ascii="Times New Roman" w:hAnsi="Times New Roman" w:eastAsia="方正黑体_GBK" w:cs="Times New Roman"/>
          <w:snapToGrid w:val="0"/>
        </w:rPr>
      </w:pPr>
    </w:p>
    <w:p w14:paraId="6E0B7B31">
      <w:pPr>
        <w:pStyle w:val="4"/>
        <w:spacing w:afterLines="50" w:line="570" w:lineRule="exact"/>
        <w:ind w:firstLine="640" w:firstLineChars="200"/>
        <w:rPr>
          <w:rFonts w:ascii="Times New Roman" w:hAnsi="Times New Roman" w:eastAsia="方正黑体_GBK" w:cs="Times New Roman"/>
          <w:snapToGrid w:val="0"/>
        </w:rPr>
      </w:pPr>
      <w:r>
        <w:rPr>
          <w:rFonts w:hint="eastAsia" w:ascii="Times New Roman" w:hAnsi="Times New Roman" w:eastAsia="方正黑体_GBK" w:cs="Times New Roman"/>
          <w:snapToGrid w:val="0"/>
        </w:rPr>
        <w:t>十二、</w:t>
      </w:r>
      <w:r>
        <w:rPr>
          <w:rFonts w:ascii="Times New Roman" w:hAnsi="Times New Roman" w:eastAsia="方正黑体_GBK" w:cs="Times New Roman"/>
          <w:snapToGrid w:val="0"/>
        </w:rPr>
        <w:t>区消防救援大队</w:t>
      </w:r>
    </w:p>
    <w:tbl>
      <w:tblPr>
        <w:tblStyle w:val="11"/>
        <w:tblW w:w="4966"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6"/>
        <w:gridCol w:w="1596"/>
        <w:gridCol w:w="1846"/>
        <w:gridCol w:w="1878"/>
        <w:gridCol w:w="1408"/>
        <w:gridCol w:w="1470"/>
        <w:gridCol w:w="1408"/>
        <w:gridCol w:w="1408"/>
        <w:gridCol w:w="1426"/>
        <w:gridCol w:w="1399"/>
      </w:tblGrid>
      <w:tr w14:paraId="43116B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8" w:type="pct"/>
            <w:vAlign w:val="center"/>
          </w:tcPr>
          <w:p w14:paraId="4CA3D914">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543" w:type="pct"/>
            <w:vAlign w:val="center"/>
          </w:tcPr>
          <w:p w14:paraId="7FB8CF4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628" w:type="pct"/>
            <w:vAlign w:val="center"/>
          </w:tcPr>
          <w:p w14:paraId="4349816D">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639" w:type="pct"/>
            <w:vAlign w:val="center"/>
          </w:tcPr>
          <w:p w14:paraId="74C7A387">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479" w:type="pct"/>
            <w:vAlign w:val="center"/>
          </w:tcPr>
          <w:p w14:paraId="3C075F94">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500" w:type="pct"/>
            <w:vAlign w:val="center"/>
          </w:tcPr>
          <w:p w14:paraId="45FC1B19">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479" w:type="pct"/>
            <w:vAlign w:val="center"/>
          </w:tcPr>
          <w:p w14:paraId="7163BC43">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479" w:type="pct"/>
            <w:vAlign w:val="center"/>
          </w:tcPr>
          <w:p w14:paraId="35A75E14">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485" w:type="pct"/>
            <w:tcBorders>
              <w:right w:val="single" w:color="auto" w:sz="4" w:space="0"/>
            </w:tcBorders>
            <w:vAlign w:val="center"/>
          </w:tcPr>
          <w:p w14:paraId="61A03212">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476" w:type="pct"/>
            <w:tcBorders>
              <w:left w:val="single" w:color="auto" w:sz="4" w:space="0"/>
            </w:tcBorders>
            <w:vAlign w:val="center"/>
          </w:tcPr>
          <w:p w14:paraId="19CECD93">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责任科室</w:t>
            </w:r>
          </w:p>
        </w:tc>
      </w:tr>
      <w:tr w14:paraId="0009B1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05" w:hRule="atLeast"/>
        </w:trPr>
        <w:tc>
          <w:tcPr>
            <w:tcW w:w="288" w:type="pct"/>
            <w:vAlign w:val="center"/>
          </w:tcPr>
          <w:p w14:paraId="33DF896D">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543" w:type="pct"/>
            <w:vAlign w:val="center"/>
          </w:tcPr>
          <w:p w14:paraId="24DD6482">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社会消防技术服务活动检查</w:t>
            </w:r>
          </w:p>
        </w:tc>
        <w:tc>
          <w:tcPr>
            <w:tcW w:w="628" w:type="pct"/>
            <w:vAlign w:val="center"/>
          </w:tcPr>
          <w:p w14:paraId="2FC288C0">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对社会消防技术服务活动的行政检查</w:t>
            </w:r>
          </w:p>
        </w:tc>
        <w:tc>
          <w:tcPr>
            <w:tcW w:w="639" w:type="pct"/>
            <w:vAlign w:val="center"/>
          </w:tcPr>
          <w:p w14:paraId="4EB8F0B9">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消防技术服务机构</w:t>
            </w:r>
          </w:p>
        </w:tc>
        <w:tc>
          <w:tcPr>
            <w:tcW w:w="479" w:type="pct"/>
            <w:vAlign w:val="center"/>
          </w:tcPr>
          <w:p w14:paraId="3AB88155">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现场检查</w:t>
            </w:r>
          </w:p>
        </w:tc>
        <w:tc>
          <w:tcPr>
            <w:tcW w:w="500" w:type="pct"/>
            <w:vAlign w:val="center"/>
          </w:tcPr>
          <w:p w14:paraId="0D480E58">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消防安全二级重点单位100％</w:t>
            </w:r>
          </w:p>
        </w:tc>
        <w:tc>
          <w:tcPr>
            <w:tcW w:w="479" w:type="pct"/>
            <w:vAlign w:val="center"/>
          </w:tcPr>
          <w:p w14:paraId="2EB03AE6">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结合“双随机、一公开”监督检查同时开展</w:t>
            </w:r>
          </w:p>
        </w:tc>
        <w:tc>
          <w:tcPr>
            <w:tcW w:w="479" w:type="pct"/>
            <w:vAlign w:val="center"/>
          </w:tcPr>
          <w:p w14:paraId="54DCE98E">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1次/年</w:t>
            </w:r>
          </w:p>
        </w:tc>
        <w:tc>
          <w:tcPr>
            <w:tcW w:w="485" w:type="pct"/>
            <w:tcBorders>
              <w:right w:val="single" w:color="auto" w:sz="4" w:space="0"/>
            </w:tcBorders>
            <w:vAlign w:val="center"/>
          </w:tcPr>
          <w:p w14:paraId="3BD7D70C">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区级</w:t>
            </w:r>
          </w:p>
        </w:tc>
        <w:tc>
          <w:tcPr>
            <w:tcW w:w="476" w:type="pct"/>
            <w:tcBorders>
              <w:left w:val="single" w:color="auto" w:sz="4" w:space="0"/>
            </w:tcBorders>
            <w:vAlign w:val="center"/>
          </w:tcPr>
          <w:p w14:paraId="7DCF5C52">
            <w:pPr>
              <w:pStyle w:val="4"/>
              <w:spacing w:line="320" w:lineRule="exact"/>
              <w:rPr>
                <w:rFonts w:ascii="Times New Roman" w:hAnsi="Times New Roman" w:eastAsia="方正仿宋_GBK" w:cs="Times New Roman"/>
                <w:snapToGrid w:val="0"/>
                <w:sz w:val="24"/>
                <w:szCs w:val="24"/>
              </w:rPr>
            </w:pPr>
          </w:p>
        </w:tc>
      </w:tr>
      <w:tr w14:paraId="2BD594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5" w:hRule="atLeast"/>
        </w:trPr>
        <w:tc>
          <w:tcPr>
            <w:tcW w:w="288" w:type="pct"/>
            <w:vAlign w:val="center"/>
          </w:tcPr>
          <w:p w14:paraId="4889731B">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543" w:type="pct"/>
            <w:vAlign w:val="center"/>
          </w:tcPr>
          <w:p w14:paraId="2D6BF697">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注册消防工程师执业活动检查</w:t>
            </w:r>
          </w:p>
        </w:tc>
        <w:tc>
          <w:tcPr>
            <w:tcW w:w="628" w:type="pct"/>
            <w:vAlign w:val="center"/>
          </w:tcPr>
          <w:p w14:paraId="6F29424D">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对注册消防工程师执业活动的行政检查</w:t>
            </w:r>
          </w:p>
        </w:tc>
        <w:tc>
          <w:tcPr>
            <w:tcW w:w="639" w:type="pct"/>
            <w:vAlign w:val="center"/>
          </w:tcPr>
          <w:p w14:paraId="25E55C1B">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注册消防工程师</w:t>
            </w:r>
          </w:p>
        </w:tc>
        <w:tc>
          <w:tcPr>
            <w:tcW w:w="479" w:type="pct"/>
            <w:vAlign w:val="center"/>
          </w:tcPr>
          <w:p w14:paraId="3D968E5D">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现场检查</w:t>
            </w:r>
          </w:p>
        </w:tc>
        <w:tc>
          <w:tcPr>
            <w:tcW w:w="500" w:type="pct"/>
            <w:vAlign w:val="center"/>
          </w:tcPr>
          <w:p w14:paraId="3DCC029A">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消防安全二级重点单位100％</w:t>
            </w:r>
          </w:p>
        </w:tc>
        <w:tc>
          <w:tcPr>
            <w:tcW w:w="479" w:type="pct"/>
            <w:vAlign w:val="center"/>
          </w:tcPr>
          <w:p w14:paraId="0E343E9D">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结合“双随机、一公开”监督检查同时开展</w:t>
            </w:r>
          </w:p>
        </w:tc>
        <w:tc>
          <w:tcPr>
            <w:tcW w:w="479" w:type="pct"/>
            <w:vAlign w:val="center"/>
          </w:tcPr>
          <w:p w14:paraId="638450A3">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1次/年</w:t>
            </w:r>
          </w:p>
        </w:tc>
        <w:tc>
          <w:tcPr>
            <w:tcW w:w="485" w:type="pct"/>
            <w:tcBorders>
              <w:right w:val="single" w:color="auto" w:sz="4" w:space="0"/>
            </w:tcBorders>
            <w:vAlign w:val="center"/>
          </w:tcPr>
          <w:p w14:paraId="09BC441D">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区级</w:t>
            </w:r>
          </w:p>
        </w:tc>
        <w:tc>
          <w:tcPr>
            <w:tcW w:w="476" w:type="pct"/>
            <w:tcBorders>
              <w:left w:val="single" w:color="auto" w:sz="4" w:space="0"/>
            </w:tcBorders>
            <w:vAlign w:val="center"/>
          </w:tcPr>
          <w:p w14:paraId="0F00E91B">
            <w:pPr>
              <w:pStyle w:val="4"/>
              <w:spacing w:line="320" w:lineRule="exact"/>
              <w:rPr>
                <w:rFonts w:ascii="Times New Roman" w:hAnsi="Times New Roman" w:eastAsia="方正仿宋_GBK" w:cs="Times New Roman"/>
                <w:snapToGrid w:val="0"/>
                <w:sz w:val="24"/>
                <w:szCs w:val="24"/>
              </w:rPr>
            </w:pPr>
          </w:p>
        </w:tc>
      </w:tr>
    </w:tbl>
    <w:p w14:paraId="4008368E">
      <w:pPr>
        <w:pStyle w:val="4"/>
        <w:spacing w:afterLines="50" w:line="570" w:lineRule="exact"/>
        <w:jc w:val="center"/>
        <w:rPr>
          <w:rFonts w:ascii="Times New Roman" w:hAnsi="Times New Roman" w:eastAsia="方正小标宋_GBK" w:cs="Times New Roman"/>
          <w:snapToGrid w:val="0"/>
          <w:sz w:val="44"/>
          <w:szCs w:val="44"/>
        </w:rPr>
      </w:pPr>
    </w:p>
    <w:p w14:paraId="4B5C511C">
      <w:pPr>
        <w:pStyle w:val="4"/>
        <w:spacing w:afterLines="50" w:line="570" w:lineRule="exact"/>
        <w:jc w:val="center"/>
        <w:rPr>
          <w:rFonts w:ascii="Times New Roman" w:hAnsi="Times New Roman" w:eastAsia="方正小标宋_GBK" w:cs="Times New Roman"/>
          <w:snapToGrid w:val="0"/>
          <w:sz w:val="44"/>
          <w:szCs w:val="44"/>
        </w:rPr>
      </w:pPr>
    </w:p>
    <w:p w14:paraId="2D869A8E">
      <w:pPr>
        <w:pStyle w:val="4"/>
        <w:spacing w:afterLines="50" w:line="570" w:lineRule="exact"/>
        <w:jc w:val="center"/>
        <w:rPr>
          <w:rFonts w:ascii="Times New Roman" w:hAnsi="Times New Roman" w:eastAsia="方正小标宋_GBK" w:cs="Times New Roman"/>
          <w:snapToGrid w:val="0"/>
          <w:sz w:val="44"/>
          <w:szCs w:val="44"/>
        </w:rPr>
      </w:pPr>
    </w:p>
    <w:p w14:paraId="5B78D041">
      <w:pPr>
        <w:pStyle w:val="4"/>
        <w:spacing w:afterLines="50" w:line="570" w:lineRule="exact"/>
        <w:jc w:val="center"/>
        <w:rPr>
          <w:rFonts w:ascii="Times New Roman" w:hAnsi="Times New Roman" w:eastAsia="方正小标宋_GBK" w:cs="Times New Roman"/>
          <w:snapToGrid w:val="0"/>
          <w:sz w:val="44"/>
          <w:szCs w:val="44"/>
        </w:rPr>
      </w:pPr>
    </w:p>
    <w:p w14:paraId="5D7AC644">
      <w:pPr>
        <w:pStyle w:val="4"/>
        <w:spacing w:afterLines="50" w:line="570" w:lineRule="exact"/>
        <w:ind w:firstLine="640" w:firstLineChars="200"/>
        <w:rPr>
          <w:rFonts w:ascii="Times New Roman" w:hAnsi="Times New Roman" w:eastAsia="方正黑体_GBK" w:cs="Times New Roman"/>
          <w:snapToGrid w:val="0"/>
        </w:rPr>
      </w:pPr>
    </w:p>
    <w:p w14:paraId="362C3828">
      <w:pPr>
        <w:pStyle w:val="4"/>
        <w:spacing w:afterLines="50" w:line="570" w:lineRule="exact"/>
        <w:ind w:firstLine="640" w:firstLineChars="200"/>
        <w:rPr>
          <w:rFonts w:ascii="Times New Roman" w:hAnsi="Times New Roman" w:eastAsia="方正小标宋_GBK" w:cs="Times New Roman"/>
          <w:snapToGrid w:val="0"/>
          <w:sz w:val="44"/>
          <w:szCs w:val="44"/>
        </w:rPr>
      </w:pPr>
      <w:r>
        <w:rPr>
          <w:rFonts w:hint="eastAsia" w:ascii="Times New Roman" w:hAnsi="Times New Roman" w:eastAsia="方正黑体_GBK" w:cs="Times New Roman"/>
          <w:snapToGrid w:val="0"/>
        </w:rPr>
        <w:t>十三、</w:t>
      </w:r>
      <w:r>
        <w:rPr>
          <w:rFonts w:ascii="Times New Roman" w:hAnsi="Times New Roman" w:eastAsia="方正黑体_GBK" w:cs="Times New Roman"/>
          <w:snapToGrid w:val="0"/>
        </w:rPr>
        <w:t>区自然资源</w:t>
      </w:r>
      <w:r>
        <w:rPr>
          <w:rFonts w:hint="eastAsia" w:ascii="Times New Roman" w:hAnsi="Times New Roman" w:eastAsia="方正黑体_GBK" w:cs="Times New Roman"/>
          <w:snapToGrid w:val="0"/>
        </w:rPr>
        <w:t>和规划分</w:t>
      </w:r>
      <w:r>
        <w:rPr>
          <w:rFonts w:ascii="Times New Roman" w:hAnsi="Times New Roman" w:eastAsia="方正黑体_GBK" w:cs="Times New Roman"/>
          <w:snapToGrid w:val="0"/>
        </w:rPr>
        <w:t>局</w:t>
      </w:r>
    </w:p>
    <w:tbl>
      <w:tblPr>
        <w:tblStyle w:val="11"/>
        <w:tblW w:w="4997" w:type="pct"/>
        <w:tblInd w:w="-9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6"/>
        <w:gridCol w:w="1423"/>
        <w:gridCol w:w="2085"/>
        <w:gridCol w:w="1455"/>
        <w:gridCol w:w="1408"/>
        <w:gridCol w:w="1405"/>
        <w:gridCol w:w="1511"/>
        <w:gridCol w:w="1407"/>
        <w:gridCol w:w="1658"/>
        <w:gridCol w:w="1549"/>
      </w:tblGrid>
      <w:tr w14:paraId="4C97C7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6" w:type="pct"/>
            <w:vAlign w:val="center"/>
          </w:tcPr>
          <w:p w14:paraId="4D3CB0D3">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481" w:type="pct"/>
            <w:vAlign w:val="center"/>
          </w:tcPr>
          <w:p w14:paraId="324CEB09">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705" w:type="pct"/>
            <w:vAlign w:val="center"/>
          </w:tcPr>
          <w:p w14:paraId="64F14BD3">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492" w:type="pct"/>
            <w:vAlign w:val="center"/>
          </w:tcPr>
          <w:p w14:paraId="025E5150">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476" w:type="pct"/>
            <w:vAlign w:val="center"/>
          </w:tcPr>
          <w:p w14:paraId="29595D29">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475" w:type="pct"/>
            <w:vAlign w:val="center"/>
          </w:tcPr>
          <w:p w14:paraId="10FA2C2A">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511" w:type="pct"/>
            <w:vAlign w:val="center"/>
          </w:tcPr>
          <w:p w14:paraId="164D2A92">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476" w:type="pct"/>
            <w:vAlign w:val="center"/>
          </w:tcPr>
          <w:p w14:paraId="784856B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561" w:type="pct"/>
            <w:tcBorders>
              <w:right w:val="single" w:color="auto" w:sz="4" w:space="0"/>
            </w:tcBorders>
            <w:vAlign w:val="center"/>
          </w:tcPr>
          <w:p w14:paraId="790EF88E">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524" w:type="pct"/>
            <w:tcBorders>
              <w:left w:val="single" w:color="auto" w:sz="4" w:space="0"/>
            </w:tcBorders>
            <w:vAlign w:val="center"/>
          </w:tcPr>
          <w:p w14:paraId="4997534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责任科室</w:t>
            </w:r>
          </w:p>
        </w:tc>
      </w:tr>
      <w:tr w14:paraId="4E2F48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trPr>
        <w:tc>
          <w:tcPr>
            <w:tcW w:w="296" w:type="pct"/>
            <w:vAlign w:val="center"/>
          </w:tcPr>
          <w:p w14:paraId="10E59418">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481" w:type="pct"/>
            <w:vAlign w:val="center"/>
          </w:tcPr>
          <w:p w14:paraId="2605A3C4">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测绘资质资格检查</w:t>
            </w:r>
          </w:p>
        </w:tc>
        <w:tc>
          <w:tcPr>
            <w:tcW w:w="705" w:type="pct"/>
            <w:vAlign w:val="center"/>
          </w:tcPr>
          <w:p w14:paraId="5116C6ED">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对测绘资质资格符合情况的行政检查</w:t>
            </w:r>
          </w:p>
        </w:tc>
        <w:tc>
          <w:tcPr>
            <w:tcW w:w="492" w:type="pct"/>
            <w:vAlign w:val="center"/>
          </w:tcPr>
          <w:p w14:paraId="0CCC7B4F">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测绘地理信息单位</w:t>
            </w:r>
          </w:p>
        </w:tc>
        <w:tc>
          <w:tcPr>
            <w:tcW w:w="476" w:type="pct"/>
            <w:vAlign w:val="center"/>
          </w:tcPr>
          <w:p w14:paraId="4641EEA8">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75" w:type="pct"/>
            <w:vAlign w:val="center"/>
          </w:tcPr>
          <w:p w14:paraId="01B827BB">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20%</w:t>
            </w:r>
          </w:p>
        </w:tc>
        <w:tc>
          <w:tcPr>
            <w:tcW w:w="511" w:type="pct"/>
            <w:vAlign w:val="center"/>
          </w:tcPr>
          <w:p w14:paraId="2BFF4F7D">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6</w:t>
            </w:r>
          </w:p>
        </w:tc>
        <w:tc>
          <w:tcPr>
            <w:tcW w:w="476" w:type="pct"/>
            <w:vAlign w:val="center"/>
          </w:tcPr>
          <w:p w14:paraId="14C24F66">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61" w:type="pct"/>
            <w:tcBorders>
              <w:right w:val="single" w:color="auto" w:sz="4" w:space="0"/>
            </w:tcBorders>
            <w:vAlign w:val="center"/>
          </w:tcPr>
          <w:p w14:paraId="79DC1E46">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区级</w:t>
            </w:r>
          </w:p>
        </w:tc>
        <w:tc>
          <w:tcPr>
            <w:tcW w:w="524" w:type="pct"/>
            <w:tcBorders>
              <w:left w:val="single" w:color="auto" w:sz="4" w:space="0"/>
            </w:tcBorders>
            <w:vAlign w:val="center"/>
          </w:tcPr>
          <w:p w14:paraId="0A8197D4">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调查监测科</w:t>
            </w:r>
          </w:p>
        </w:tc>
      </w:tr>
      <w:tr w14:paraId="377ECB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8" w:hRule="atLeast"/>
        </w:trPr>
        <w:tc>
          <w:tcPr>
            <w:tcW w:w="296" w:type="pct"/>
            <w:vAlign w:val="center"/>
          </w:tcPr>
          <w:p w14:paraId="402703BD">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481" w:type="pct"/>
            <w:vAlign w:val="center"/>
          </w:tcPr>
          <w:p w14:paraId="0CFE6977">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地理信息安全保密检查</w:t>
            </w:r>
          </w:p>
        </w:tc>
        <w:tc>
          <w:tcPr>
            <w:tcW w:w="705" w:type="pct"/>
            <w:vAlign w:val="center"/>
          </w:tcPr>
          <w:p w14:paraId="1996DA38">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对地理信息可追溯管理的行政检查、对安全管理制度和技术防控体系的行政检查</w:t>
            </w:r>
          </w:p>
        </w:tc>
        <w:tc>
          <w:tcPr>
            <w:tcW w:w="492" w:type="pct"/>
            <w:vAlign w:val="center"/>
          </w:tcPr>
          <w:p w14:paraId="478515B3">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地理信息生产、使用和持有者</w:t>
            </w:r>
          </w:p>
        </w:tc>
        <w:tc>
          <w:tcPr>
            <w:tcW w:w="476" w:type="pct"/>
            <w:vAlign w:val="center"/>
          </w:tcPr>
          <w:p w14:paraId="098955EE">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75" w:type="pct"/>
            <w:vAlign w:val="center"/>
          </w:tcPr>
          <w:p w14:paraId="7B5F731D">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c>
          <w:tcPr>
            <w:tcW w:w="511" w:type="pct"/>
            <w:vAlign w:val="center"/>
          </w:tcPr>
          <w:p w14:paraId="6B70FE86">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w:t>
            </w:r>
          </w:p>
        </w:tc>
        <w:tc>
          <w:tcPr>
            <w:tcW w:w="476" w:type="pct"/>
            <w:vAlign w:val="center"/>
          </w:tcPr>
          <w:p w14:paraId="280FF687">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61" w:type="pct"/>
            <w:tcBorders>
              <w:right w:val="single" w:color="auto" w:sz="4" w:space="0"/>
            </w:tcBorders>
            <w:vAlign w:val="center"/>
          </w:tcPr>
          <w:p w14:paraId="78642E76">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区级</w:t>
            </w:r>
          </w:p>
        </w:tc>
        <w:tc>
          <w:tcPr>
            <w:tcW w:w="524" w:type="pct"/>
            <w:tcBorders>
              <w:left w:val="single" w:color="auto" w:sz="4" w:space="0"/>
            </w:tcBorders>
            <w:vAlign w:val="center"/>
          </w:tcPr>
          <w:p w14:paraId="6C5AB829">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调查监测科</w:t>
            </w:r>
          </w:p>
        </w:tc>
      </w:tr>
      <w:tr w14:paraId="4ADFEF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0" w:hRule="atLeast"/>
        </w:trPr>
        <w:tc>
          <w:tcPr>
            <w:tcW w:w="296" w:type="pct"/>
            <w:vAlign w:val="center"/>
          </w:tcPr>
          <w:p w14:paraId="23C00FB2">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3</w:t>
            </w:r>
          </w:p>
        </w:tc>
        <w:tc>
          <w:tcPr>
            <w:tcW w:w="481" w:type="pct"/>
            <w:vAlign w:val="center"/>
          </w:tcPr>
          <w:p w14:paraId="27F5A39E">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地理信息安全保密检查</w:t>
            </w:r>
          </w:p>
        </w:tc>
        <w:tc>
          <w:tcPr>
            <w:tcW w:w="705" w:type="pct"/>
            <w:vAlign w:val="center"/>
          </w:tcPr>
          <w:p w14:paraId="616F7D5E">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对设备保密管理的行政检查、对涉密测绘成果台账管理的行政检查、对涉密人员及场所管理的行政检查</w:t>
            </w:r>
          </w:p>
        </w:tc>
        <w:tc>
          <w:tcPr>
            <w:tcW w:w="492" w:type="pct"/>
            <w:vAlign w:val="center"/>
          </w:tcPr>
          <w:p w14:paraId="7B2BA7A6">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申领涉密基础测绘成果单位</w:t>
            </w:r>
          </w:p>
        </w:tc>
        <w:tc>
          <w:tcPr>
            <w:tcW w:w="476" w:type="pct"/>
            <w:vAlign w:val="center"/>
          </w:tcPr>
          <w:p w14:paraId="66354A02">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75" w:type="pct"/>
            <w:vAlign w:val="center"/>
          </w:tcPr>
          <w:p w14:paraId="0D59D66E">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c>
          <w:tcPr>
            <w:tcW w:w="511" w:type="pct"/>
            <w:vAlign w:val="center"/>
          </w:tcPr>
          <w:p w14:paraId="14541E99">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w:t>
            </w:r>
          </w:p>
        </w:tc>
        <w:tc>
          <w:tcPr>
            <w:tcW w:w="476" w:type="pct"/>
            <w:vAlign w:val="center"/>
          </w:tcPr>
          <w:p w14:paraId="5A796887">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61" w:type="pct"/>
            <w:tcBorders>
              <w:right w:val="single" w:color="auto" w:sz="4" w:space="0"/>
            </w:tcBorders>
            <w:vAlign w:val="center"/>
          </w:tcPr>
          <w:p w14:paraId="3895EB35">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区级</w:t>
            </w:r>
          </w:p>
        </w:tc>
        <w:tc>
          <w:tcPr>
            <w:tcW w:w="524" w:type="pct"/>
            <w:tcBorders>
              <w:left w:val="single" w:color="auto" w:sz="4" w:space="0"/>
            </w:tcBorders>
            <w:vAlign w:val="center"/>
          </w:tcPr>
          <w:p w14:paraId="4140F1E3">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调查监测科</w:t>
            </w:r>
          </w:p>
        </w:tc>
      </w:tr>
      <w:tr w14:paraId="11556C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296" w:type="pct"/>
            <w:vAlign w:val="center"/>
          </w:tcPr>
          <w:p w14:paraId="4F29A65D">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4</w:t>
            </w:r>
          </w:p>
        </w:tc>
        <w:tc>
          <w:tcPr>
            <w:tcW w:w="481" w:type="pct"/>
            <w:vAlign w:val="center"/>
          </w:tcPr>
          <w:p w14:paraId="3F8169C0">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林业植物及其产品 跨区域调运检查</w:t>
            </w:r>
          </w:p>
        </w:tc>
        <w:tc>
          <w:tcPr>
            <w:tcW w:w="705" w:type="pct"/>
            <w:vAlign w:val="center"/>
          </w:tcPr>
          <w:p w14:paraId="5FB712B0">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对林业植物及其产品跨县区调运的行政检查</w:t>
            </w:r>
          </w:p>
        </w:tc>
        <w:tc>
          <w:tcPr>
            <w:tcW w:w="492" w:type="pct"/>
            <w:vAlign w:val="center"/>
          </w:tcPr>
          <w:p w14:paraId="5FB005EA">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木材经营企业</w:t>
            </w:r>
          </w:p>
        </w:tc>
        <w:tc>
          <w:tcPr>
            <w:tcW w:w="476" w:type="pct"/>
            <w:vAlign w:val="center"/>
          </w:tcPr>
          <w:p w14:paraId="4B48A7A4">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现场监管</w:t>
            </w:r>
          </w:p>
        </w:tc>
        <w:tc>
          <w:tcPr>
            <w:tcW w:w="475" w:type="pct"/>
            <w:vAlign w:val="center"/>
          </w:tcPr>
          <w:p w14:paraId="06144DBB">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511" w:type="pct"/>
            <w:vAlign w:val="center"/>
          </w:tcPr>
          <w:p w14:paraId="0BC3D6DF">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c>
          <w:tcPr>
            <w:tcW w:w="476" w:type="pct"/>
            <w:vAlign w:val="center"/>
          </w:tcPr>
          <w:p w14:paraId="6EAB9EC6">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61" w:type="pct"/>
            <w:tcBorders>
              <w:right w:val="single" w:color="auto" w:sz="4" w:space="0"/>
            </w:tcBorders>
            <w:vAlign w:val="center"/>
          </w:tcPr>
          <w:p w14:paraId="35AA250D">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区级</w:t>
            </w:r>
          </w:p>
        </w:tc>
        <w:tc>
          <w:tcPr>
            <w:tcW w:w="524" w:type="pct"/>
            <w:tcBorders>
              <w:left w:val="single" w:color="auto" w:sz="4" w:space="0"/>
            </w:tcBorders>
            <w:vAlign w:val="center"/>
          </w:tcPr>
          <w:p w14:paraId="6B343228">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林业科</w:t>
            </w:r>
          </w:p>
        </w:tc>
      </w:tr>
      <w:tr w14:paraId="67234E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7" w:hRule="atLeast"/>
        </w:trPr>
        <w:tc>
          <w:tcPr>
            <w:tcW w:w="296" w:type="pct"/>
            <w:vAlign w:val="center"/>
          </w:tcPr>
          <w:p w14:paraId="2657CC61">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5</w:t>
            </w:r>
          </w:p>
        </w:tc>
        <w:tc>
          <w:tcPr>
            <w:tcW w:w="481" w:type="pct"/>
            <w:vAlign w:val="center"/>
          </w:tcPr>
          <w:p w14:paraId="766C4F67">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国土空间规划执行情况</w:t>
            </w:r>
          </w:p>
        </w:tc>
        <w:tc>
          <w:tcPr>
            <w:tcW w:w="705" w:type="pct"/>
            <w:vAlign w:val="center"/>
          </w:tcPr>
          <w:p w14:paraId="6CF468CE">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对规划审批项目的监督检查</w:t>
            </w:r>
          </w:p>
        </w:tc>
        <w:tc>
          <w:tcPr>
            <w:tcW w:w="492" w:type="pct"/>
            <w:vAlign w:val="center"/>
          </w:tcPr>
          <w:p w14:paraId="7D02A855">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经自然资源和规划局核发建设工程规划许可证的项目</w:t>
            </w:r>
          </w:p>
        </w:tc>
        <w:tc>
          <w:tcPr>
            <w:tcW w:w="476" w:type="pct"/>
            <w:vAlign w:val="center"/>
          </w:tcPr>
          <w:p w14:paraId="4C5785B9">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75" w:type="pct"/>
            <w:vAlign w:val="center"/>
          </w:tcPr>
          <w:p w14:paraId="430A15B3">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w:t>
            </w:r>
          </w:p>
        </w:tc>
        <w:tc>
          <w:tcPr>
            <w:tcW w:w="511" w:type="pct"/>
            <w:vAlign w:val="center"/>
          </w:tcPr>
          <w:p w14:paraId="69BFA9B1">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w:t>
            </w:r>
          </w:p>
        </w:tc>
        <w:tc>
          <w:tcPr>
            <w:tcW w:w="476" w:type="pct"/>
            <w:vAlign w:val="center"/>
          </w:tcPr>
          <w:p w14:paraId="19392E54">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2次/年</w:t>
            </w:r>
          </w:p>
        </w:tc>
        <w:tc>
          <w:tcPr>
            <w:tcW w:w="561" w:type="pct"/>
            <w:tcBorders>
              <w:right w:val="single" w:color="auto" w:sz="4" w:space="0"/>
            </w:tcBorders>
            <w:vAlign w:val="center"/>
          </w:tcPr>
          <w:p w14:paraId="7769C241">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区级</w:t>
            </w:r>
          </w:p>
        </w:tc>
        <w:tc>
          <w:tcPr>
            <w:tcW w:w="524" w:type="pct"/>
            <w:tcBorders>
              <w:left w:val="single" w:color="auto" w:sz="4" w:space="0"/>
            </w:tcBorders>
            <w:vAlign w:val="center"/>
          </w:tcPr>
          <w:p w14:paraId="71591C55">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工程规划科</w:t>
            </w:r>
          </w:p>
        </w:tc>
      </w:tr>
      <w:tr w14:paraId="754BC0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6" w:hRule="atLeast"/>
        </w:trPr>
        <w:tc>
          <w:tcPr>
            <w:tcW w:w="296" w:type="pct"/>
            <w:vAlign w:val="center"/>
          </w:tcPr>
          <w:p w14:paraId="1D7292EB">
            <w:pPr>
              <w:pStyle w:val="4"/>
              <w:spacing w:line="300" w:lineRule="exact"/>
              <w:jc w:val="center"/>
              <w:rPr>
                <w:rFonts w:ascii="Times New Roman" w:hAnsi="Times New Roman" w:eastAsia="方正仿宋_GBK"/>
                <w:snapToGrid w:val="0"/>
                <w:sz w:val="24"/>
              </w:rPr>
            </w:pPr>
            <w:r>
              <w:rPr>
                <w:rFonts w:ascii="Times New Roman" w:hAnsi="Times New Roman" w:eastAsia="方正仿宋_GBK"/>
                <w:snapToGrid w:val="0"/>
                <w:sz w:val="24"/>
              </w:rPr>
              <w:t>6</w:t>
            </w:r>
          </w:p>
        </w:tc>
        <w:tc>
          <w:tcPr>
            <w:tcW w:w="481" w:type="pct"/>
            <w:vAlign w:val="center"/>
          </w:tcPr>
          <w:p w14:paraId="68E7F8AA">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地质灾害防治活动单位的监督检查</w:t>
            </w:r>
          </w:p>
        </w:tc>
        <w:tc>
          <w:tcPr>
            <w:tcW w:w="705" w:type="pct"/>
            <w:vAlign w:val="center"/>
          </w:tcPr>
          <w:p w14:paraId="2DCC640B">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对地质灾害防治活动合法合规情况、单位管理和专业能力情况及安全生产情况的行政检查</w:t>
            </w:r>
          </w:p>
        </w:tc>
        <w:tc>
          <w:tcPr>
            <w:tcW w:w="492" w:type="pct"/>
            <w:vAlign w:val="center"/>
          </w:tcPr>
          <w:p w14:paraId="5180873B">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辖区内从事地质灾害活动防治单位的检查</w:t>
            </w:r>
          </w:p>
        </w:tc>
        <w:tc>
          <w:tcPr>
            <w:tcW w:w="476" w:type="pct"/>
            <w:vAlign w:val="center"/>
          </w:tcPr>
          <w:p w14:paraId="0FADD860">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75" w:type="pct"/>
            <w:vAlign w:val="center"/>
          </w:tcPr>
          <w:p w14:paraId="6FE214E1">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c>
          <w:tcPr>
            <w:tcW w:w="511" w:type="pct"/>
            <w:vAlign w:val="center"/>
          </w:tcPr>
          <w:p w14:paraId="5077FB52">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476" w:type="pct"/>
            <w:vAlign w:val="center"/>
          </w:tcPr>
          <w:p w14:paraId="4376279A">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61" w:type="pct"/>
            <w:tcBorders>
              <w:right w:val="single" w:color="auto" w:sz="4" w:space="0"/>
            </w:tcBorders>
            <w:vAlign w:val="center"/>
          </w:tcPr>
          <w:p w14:paraId="6B6ED9B7">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区级</w:t>
            </w:r>
          </w:p>
        </w:tc>
        <w:tc>
          <w:tcPr>
            <w:tcW w:w="524" w:type="pct"/>
            <w:tcBorders>
              <w:left w:val="single" w:color="auto" w:sz="4" w:space="0"/>
            </w:tcBorders>
            <w:vAlign w:val="center"/>
          </w:tcPr>
          <w:p w14:paraId="1448DCDE">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资源保护科</w:t>
            </w:r>
          </w:p>
        </w:tc>
      </w:tr>
      <w:tr w14:paraId="2C0083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0" w:hRule="atLeast"/>
        </w:trPr>
        <w:tc>
          <w:tcPr>
            <w:tcW w:w="296" w:type="pct"/>
            <w:vAlign w:val="center"/>
          </w:tcPr>
          <w:p w14:paraId="0243BEB8">
            <w:pPr>
              <w:pStyle w:val="4"/>
              <w:spacing w:line="300" w:lineRule="exact"/>
              <w:jc w:val="center"/>
              <w:rPr>
                <w:rFonts w:ascii="Times New Roman" w:hAnsi="Times New Roman" w:eastAsia="方正仿宋_GBK"/>
                <w:snapToGrid w:val="0"/>
                <w:sz w:val="24"/>
              </w:rPr>
            </w:pPr>
            <w:r>
              <w:rPr>
                <w:rFonts w:ascii="Times New Roman" w:hAnsi="Times New Roman" w:eastAsia="方正仿宋_GBK"/>
                <w:snapToGrid w:val="0"/>
                <w:sz w:val="24"/>
              </w:rPr>
              <w:t>7</w:t>
            </w:r>
          </w:p>
        </w:tc>
        <w:tc>
          <w:tcPr>
            <w:tcW w:w="481" w:type="pct"/>
            <w:vAlign w:val="center"/>
          </w:tcPr>
          <w:p w14:paraId="3B70DBE4">
            <w:pPr>
              <w:spacing w:line="24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矿山地质环境保护与土地复垦方案执行情况的检查</w:t>
            </w:r>
          </w:p>
        </w:tc>
        <w:tc>
          <w:tcPr>
            <w:tcW w:w="705" w:type="pct"/>
            <w:vAlign w:val="center"/>
          </w:tcPr>
          <w:p w14:paraId="19AEA244">
            <w:pPr>
              <w:spacing w:line="24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对矿山地质环境保护与土地复垦义务履行情况的行政检查</w:t>
            </w:r>
          </w:p>
        </w:tc>
        <w:tc>
          <w:tcPr>
            <w:tcW w:w="492" w:type="pct"/>
            <w:vAlign w:val="center"/>
          </w:tcPr>
          <w:p w14:paraId="2588868E">
            <w:pPr>
              <w:spacing w:line="240" w:lineRule="exact"/>
              <w:rPr>
                <w:rFonts w:ascii="Times New Roman" w:hAnsi="Times New Roman" w:eastAsia="方正仿宋_GBK" w:cs="Times New Roman"/>
                <w:snapToGrid w:val="0"/>
                <w:szCs w:val="21"/>
              </w:rPr>
            </w:pPr>
            <w:r>
              <w:rPr>
                <w:rFonts w:ascii="Times New Roman" w:hAnsi="Times New Roman" w:eastAsia="方正仿宋_GBK" w:cs="Times New Roman"/>
                <w:snapToGrid w:val="0"/>
                <w:szCs w:val="21"/>
              </w:rPr>
              <w:t>辖区内矿山企业</w:t>
            </w:r>
          </w:p>
        </w:tc>
        <w:tc>
          <w:tcPr>
            <w:tcW w:w="476" w:type="pct"/>
            <w:vAlign w:val="center"/>
          </w:tcPr>
          <w:p w14:paraId="6F0830E7">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现场检查</w:t>
            </w:r>
          </w:p>
        </w:tc>
        <w:tc>
          <w:tcPr>
            <w:tcW w:w="475" w:type="pct"/>
            <w:vAlign w:val="center"/>
          </w:tcPr>
          <w:p w14:paraId="5F3F3095">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10%</w:t>
            </w:r>
          </w:p>
        </w:tc>
        <w:tc>
          <w:tcPr>
            <w:tcW w:w="511" w:type="pct"/>
            <w:vAlign w:val="center"/>
          </w:tcPr>
          <w:p w14:paraId="09AF512D">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2</w:t>
            </w:r>
          </w:p>
        </w:tc>
        <w:tc>
          <w:tcPr>
            <w:tcW w:w="476" w:type="pct"/>
            <w:vAlign w:val="center"/>
          </w:tcPr>
          <w:p w14:paraId="7A4FE1DB">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1次/年</w:t>
            </w:r>
          </w:p>
        </w:tc>
        <w:tc>
          <w:tcPr>
            <w:tcW w:w="561" w:type="pct"/>
            <w:tcBorders>
              <w:right w:val="single" w:color="auto" w:sz="4" w:space="0"/>
            </w:tcBorders>
            <w:vAlign w:val="center"/>
          </w:tcPr>
          <w:p w14:paraId="689513E6">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区级</w:t>
            </w:r>
          </w:p>
        </w:tc>
        <w:tc>
          <w:tcPr>
            <w:tcW w:w="524" w:type="pct"/>
            <w:tcBorders>
              <w:left w:val="single" w:color="auto" w:sz="4" w:space="0"/>
            </w:tcBorders>
            <w:vAlign w:val="center"/>
          </w:tcPr>
          <w:p w14:paraId="55A4B648">
            <w:pPr>
              <w:pStyle w:val="4"/>
              <w:spacing w:line="320" w:lineRule="exact"/>
              <w:rPr>
                <w:rFonts w:ascii="方正仿宋_GBK" w:hAnsi="方正仿宋_GBK" w:eastAsia="方正仿宋_GBK" w:cs="方正仿宋_GBK"/>
                <w:snapToGrid w:val="0"/>
                <w:sz w:val="21"/>
                <w:szCs w:val="21"/>
              </w:rPr>
            </w:pPr>
            <w:r>
              <w:rPr>
                <w:rFonts w:ascii="方正仿宋_GBK" w:hAnsi="方正仿宋_GBK" w:eastAsia="方正仿宋_GBK" w:cs="方正仿宋_GBK"/>
                <w:snapToGrid w:val="0"/>
                <w:sz w:val="21"/>
                <w:szCs w:val="21"/>
              </w:rPr>
              <w:t>资源保护科</w:t>
            </w:r>
          </w:p>
        </w:tc>
      </w:tr>
    </w:tbl>
    <w:p w14:paraId="1673B9AB">
      <w:pPr>
        <w:pStyle w:val="4"/>
        <w:spacing w:afterLines="50" w:line="570" w:lineRule="exact"/>
        <w:ind w:firstLine="640" w:firstLineChars="200"/>
        <w:jc w:val="both"/>
        <w:rPr>
          <w:rFonts w:ascii="Times New Roman" w:hAnsi="Times New Roman" w:eastAsia="方正小标宋_GBK" w:cs="Times New Roman"/>
          <w:snapToGrid w:val="0"/>
          <w:sz w:val="44"/>
          <w:szCs w:val="44"/>
        </w:rPr>
      </w:pPr>
      <w:r>
        <w:rPr>
          <w:rFonts w:hint="eastAsia" w:ascii="Times New Roman" w:hAnsi="Times New Roman" w:eastAsia="方正黑体_GBK" w:cs="Times New Roman"/>
          <w:snapToGrid w:val="0"/>
        </w:rPr>
        <w:t>十四、</w:t>
      </w:r>
      <w:r>
        <w:rPr>
          <w:rFonts w:ascii="Times New Roman" w:hAnsi="Times New Roman" w:eastAsia="方正黑体_GBK" w:cs="Times New Roman"/>
          <w:snapToGrid w:val="0"/>
        </w:rPr>
        <w:t>区市场监管局</w:t>
      </w:r>
    </w:p>
    <w:tbl>
      <w:tblPr>
        <w:tblStyle w:val="11"/>
        <w:tblW w:w="4987" w:type="pct"/>
        <w:tblInd w:w="-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8"/>
        <w:gridCol w:w="1782"/>
        <w:gridCol w:w="1969"/>
        <w:gridCol w:w="1505"/>
        <w:gridCol w:w="1408"/>
        <w:gridCol w:w="1426"/>
        <w:gridCol w:w="1408"/>
        <w:gridCol w:w="1426"/>
        <w:gridCol w:w="1405"/>
        <w:gridCol w:w="1591"/>
      </w:tblGrid>
      <w:tr w14:paraId="00A8F7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trPr>
        <w:tc>
          <w:tcPr>
            <w:tcW w:w="281" w:type="pct"/>
            <w:vAlign w:val="center"/>
          </w:tcPr>
          <w:p w14:paraId="179C0429">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序号</w:t>
            </w:r>
          </w:p>
        </w:tc>
        <w:tc>
          <w:tcPr>
            <w:tcW w:w="604" w:type="pct"/>
            <w:vAlign w:val="center"/>
          </w:tcPr>
          <w:p w14:paraId="51F9C82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667" w:type="pct"/>
            <w:vAlign w:val="center"/>
          </w:tcPr>
          <w:p w14:paraId="14E93496">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检查事项</w:t>
            </w:r>
          </w:p>
        </w:tc>
        <w:tc>
          <w:tcPr>
            <w:tcW w:w="510" w:type="pct"/>
            <w:vAlign w:val="center"/>
          </w:tcPr>
          <w:p w14:paraId="5F09F4B0">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477" w:type="pct"/>
            <w:vAlign w:val="center"/>
          </w:tcPr>
          <w:p w14:paraId="0A40A729">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检查方式</w:t>
            </w:r>
          </w:p>
        </w:tc>
        <w:tc>
          <w:tcPr>
            <w:tcW w:w="483" w:type="pct"/>
            <w:vAlign w:val="center"/>
          </w:tcPr>
          <w:p w14:paraId="4D66A1D6">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抽取比例</w:t>
            </w:r>
          </w:p>
        </w:tc>
        <w:tc>
          <w:tcPr>
            <w:tcW w:w="477" w:type="pct"/>
            <w:vAlign w:val="center"/>
          </w:tcPr>
          <w:p w14:paraId="29EF37C1">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抽取数量</w:t>
            </w:r>
          </w:p>
        </w:tc>
        <w:tc>
          <w:tcPr>
            <w:tcW w:w="483" w:type="pct"/>
            <w:vAlign w:val="center"/>
          </w:tcPr>
          <w:p w14:paraId="2D43D21E">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检查频次</w:t>
            </w:r>
          </w:p>
        </w:tc>
        <w:tc>
          <w:tcPr>
            <w:tcW w:w="476" w:type="pct"/>
            <w:tcBorders>
              <w:right w:val="single" w:color="auto" w:sz="4" w:space="0"/>
            </w:tcBorders>
            <w:vAlign w:val="center"/>
          </w:tcPr>
          <w:p w14:paraId="1BEFFFBF">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检查层级</w:t>
            </w:r>
          </w:p>
        </w:tc>
        <w:tc>
          <w:tcPr>
            <w:tcW w:w="539" w:type="pct"/>
            <w:tcBorders>
              <w:left w:val="single" w:color="auto" w:sz="4" w:space="0"/>
            </w:tcBorders>
            <w:vAlign w:val="center"/>
          </w:tcPr>
          <w:p w14:paraId="48B9CCB9">
            <w:pPr>
              <w:pStyle w:val="4"/>
              <w:spacing w:line="400" w:lineRule="exact"/>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责任科室</w:t>
            </w:r>
          </w:p>
        </w:tc>
      </w:tr>
      <w:tr w14:paraId="77202F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trPr>
        <w:tc>
          <w:tcPr>
            <w:tcW w:w="281" w:type="pct"/>
            <w:vAlign w:val="center"/>
          </w:tcPr>
          <w:p w14:paraId="4C3AB314">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604" w:type="pct"/>
            <w:vAlign w:val="center"/>
          </w:tcPr>
          <w:p w14:paraId="180B1D0B">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2024年度对直销企业经销商的检查</w:t>
            </w:r>
          </w:p>
        </w:tc>
        <w:tc>
          <w:tcPr>
            <w:tcW w:w="667" w:type="pct"/>
            <w:vAlign w:val="center"/>
          </w:tcPr>
          <w:p w14:paraId="6CBF1242">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直销行为检查</w:t>
            </w:r>
          </w:p>
        </w:tc>
        <w:tc>
          <w:tcPr>
            <w:tcW w:w="510" w:type="pct"/>
            <w:vAlign w:val="center"/>
          </w:tcPr>
          <w:p w14:paraId="628A7F81">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直销企业经销商</w:t>
            </w:r>
          </w:p>
        </w:tc>
        <w:tc>
          <w:tcPr>
            <w:tcW w:w="477" w:type="pct"/>
            <w:vAlign w:val="center"/>
          </w:tcPr>
          <w:p w14:paraId="061C435A">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现场检查</w:t>
            </w:r>
          </w:p>
        </w:tc>
        <w:tc>
          <w:tcPr>
            <w:tcW w:w="483" w:type="pct"/>
            <w:vAlign w:val="center"/>
          </w:tcPr>
          <w:p w14:paraId="2B7B07B2">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w:t>
            </w:r>
          </w:p>
        </w:tc>
        <w:tc>
          <w:tcPr>
            <w:tcW w:w="477" w:type="pct"/>
            <w:vAlign w:val="center"/>
          </w:tcPr>
          <w:p w14:paraId="34B23F1D">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483" w:type="pct"/>
            <w:vAlign w:val="center"/>
          </w:tcPr>
          <w:p w14:paraId="6C705F77">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476" w:type="pct"/>
            <w:tcBorders>
              <w:right w:val="single" w:color="auto" w:sz="4" w:space="0"/>
            </w:tcBorders>
            <w:vAlign w:val="center"/>
          </w:tcPr>
          <w:p w14:paraId="7B2A6132">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区级</w:t>
            </w:r>
          </w:p>
        </w:tc>
        <w:tc>
          <w:tcPr>
            <w:tcW w:w="539" w:type="pct"/>
            <w:tcBorders>
              <w:left w:val="single" w:color="auto" w:sz="4" w:space="0"/>
            </w:tcBorders>
            <w:vAlign w:val="center"/>
          </w:tcPr>
          <w:p w14:paraId="68790D3D">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价竞科</w:t>
            </w:r>
          </w:p>
        </w:tc>
      </w:tr>
      <w:tr w14:paraId="1D166B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trPr>
        <w:tc>
          <w:tcPr>
            <w:tcW w:w="281" w:type="pct"/>
            <w:vAlign w:val="center"/>
          </w:tcPr>
          <w:p w14:paraId="7AD02714">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604" w:type="pct"/>
            <w:vAlign w:val="center"/>
          </w:tcPr>
          <w:p w14:paraId="05881ACA">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2024年度对商标使用、印制行为检查</w:t>
            </w:r>
          </w:p>
        </w:tc>
        <w:tc>
          <w:tcPr>
            <w:tcW w:w="667" w:type="pct"/>
            <w:vAlign w:val="center"/>
          </w:tcPr>
          <w:p w14:paraId="23FD4A8D">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商标使用、印制行为</w:t>
            </w:r>
          </w:p>
        </w:tc>
        <w:tc>
          <w:tcPr>
            <w:tcW w:w="510" w:type="pct"/>
            <w:vAlign w:val="center"/>
          </w:tcPr>
          <w:p w14:paraId="00DA5EFD">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商标使用、印制企业</w:t>
            </w:r>
          </w:p>
        </w:tc>
        <w:tc>
          <w:tcPr>
            <w:tcW w:w="477" w:type="pct"/>
            <w:vAlign w:val="center"/>
          </w:tcPr>
          <w:p w14:paraId="2FCB3E14">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现场检查</w:t>
            </w:r>
          </w:p>
        </w:tc>
        <w:tc>
          <w:tcPr>
            <w:tcW w:w="483" w:type="pct"/>
            <w:vAlign w:val="center"/>
          </w:tcPr>
          <w:p w14:paraId="13B50F9D">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477" w:type="pct"/>
            <w:vAlign w:val="center"/>
          </w:tcPr>
          <w:p w14:paraId="174658D6">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7</w:t>
            </w:r>
          </w:p>
        </w:tc>
        <w:tc>
          <w:tcPr>
            <w:tcW w:w="483" w:type="pct"/>
            <w:vAlign w:val="center"/>
          </w:tcPr>
          <w:p w14:paraId="4F65FF4F">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476" w:type="pct"/>
            <w:tcBorders>
              <w:right w:val="single" w:color="auto" w:sz="4" w:space="0"/>
            </w:tcBorders>
            <w:vAlign w:val="center"/>
          </w:tcPr>
          <w:p w14:paraId="78069631">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区级</w:t>
            </w:r>
          </w:p>
        </w:tc>
        <w:tc>
          <w:tcPr>
            <w:tcW w:w="539" w:type="pct"/>
            <w:tcBorders>
              <w:left w:val="single" w:color="auto" w:sz="4" w:space="0"/>
            </w:tcBorders>
            <w:vAlign w:val="center"/>
          </w:tcPr>
          <w:p w14:paraId="3EDCE041">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知识产权科</w:t>
            </w:r>
          </w:p>
        </w:tc>
      </w:tr>
      <w:tr w14:paraId="56ACE8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281" w:type="pct"/>
            <w:vAlign w:val="center"/>
          </w:tcPr>
          <w:p w14:paraId="680935DE">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3</w:t>
            </w:r>
          </w:p>
        </w:tc>
        <w:tc>
          <w:tcPr>
            <w:tcW w:w="604" w:type="pct"/>
            <w:vAlign w:val="center"/>
          </w:tcPr>
          <w:p w14:paraId="5D318E19">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2024年度对商标代理行为检查</w:t>
            </w:r>
          </w:p>
        </w:tc>
        <w:tc>
          <w:tcPr>
            <w:tcW w:w="667" w:type="pct"/>
            <w:vAlign w:val="center"/>
          </w:tcPr>
          <w:p w14:paraId="38EE0F84">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商标代理行为</w:t>
            </w:r>
          </w:p>
        </w:tc>
        <w:tc>
          <w:tcPr>
            <w:tcW w:w="510" w:type="pct"/>
            <w:vAlign w:val="center"/>
          </w:tcPr>
          <w:p w14:paraId="7B5386CE">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从事商标代理业务的服务机构</w:t>
            </w:r>
          </w:p>
        </w:tc>
        <w:tc>
          <w:tcPr>
            <w:tcW w:w="477" w:type="pct"/>
            <w:vAlign w:val="center"/>
          </w:tcPr>
          <w:p w14:paraId="72C5195D">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现场抽查</w:t>
            </w:r>
          </w:p>
        </w:tc>
        <w:tc>
          <w:tcPr>
            <w:tcW w:w="483" w:type="pct"/>
            <w:vAlign w:val="center"/>
          </w:tcPr>
          <w:p w14:paraId="0D0EF5AD">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6%</w:t>
            </w:r>
          </w:p>
        </w:tc>
        <w:tc>
          <w:tcPr>
            <w:tcW w:w="477" w:type="pct"/>
            <w:vAlign w:val="center"/>
          </w:tcPr>
          <w:p w14:paraId="0B7678B5">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483" w:type="pct"/>
            <w:vAlign w:val="center"/>
          </w:tcPr>
          <w:p w14:paraId="4488E1D5">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476" w:type="pct"/>
            <w:tcBorders>
              <w:right w:val="single" w:color="auto" w:sz="4" w:space="0"/>
            </w:tcBorders>
            <w:vAlign w:val="center"/>
          </w:tcPr>
          <w:p w14:paraId="1EF5B83F">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区级</w:t>
            </w:r>
          </w:p>
        </w:tc>
        <w:tc>
          <w:tcPr>
            <w:tcW w:w="539" w:type="pct"/>
            <w:tcBorders>
              <w:left w:val="single" w:color="auto" w:sz="4" w:space="0"/>
            </w:tcBorders>
            <w:vAlign w:val="center"/>
          </w:tcPr>
          <w:p w14:paraId="3AD7AE4E">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知识产权科</w:t>
            </w:r>
          </w:p>
        </w:tc>
      </w:tr>
      <w:tr w14:paraId="5FBA86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9" w:hRule="atLeast"/>
        </w:trPr>
        <w:tc>
          <w:tcPr>
            <w:tcW w:w="281" w:type="pct"/>
            <w:vAlign w:val="center"/>
          </w:tcPr>
          <w:p w14:paraId="6A06C1AA">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4</w:t>
            </w:r>
          </w:p>
        </w:tc>
        <w:tc>
          <w:tcPr>
            <w:tcW w:w="604" w:type="pct"/>
            <w:vAlign w:val="center"/>
          </w:tcPr>
          <w:p w14:paraId="2FB900F7">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2024年度对药品零售企业的检查</w:t>
            </w:r>
          </w:p>
        </w:tc>
        <w:tc>
          <w:tcPr>
            <w:tcW w:w="667" w:type="pct"/>
            <w:vAlign w:val="center"/>
          </w:tcPr>
          <w:p w14:paraId="0ECC6DD7">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药品、医疗器械销售行为检查，“三品一械”广告检查</w:t>
            </w:r>
          </w:p>
        </w:tc>
        <w:tc>
          <w:tcPr>
            <w:tcW w:w="510" w:type="pct"/>
            <w:vAlign w:val="center"/>
          </w:tcPr>
          <w:p w14:paraId="0464A2FF">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药品零售企业</w:t>
            </w:r>
          </w:p>
        </w:tc>
        <w:tc>
          <w:tcPr>
            <w:tcW w:w="477" w:type="pct"/>
            <w:vAlign w:val="center"/>
          </w:tcPr>
          <w:p w14:paraId="128E3F41">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现场检查</w:t>
            </w:r>
          </w:p>
        </w:tc>
        <w:tc>
          <w:tcPr>
            <w:tcW w:w="483" w:type="pct"/>
            <w:vAlign w:val="center"/>
          </w:tcPr>
          <w:p w14:paraId="14EF80BE">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30%</w:t>
            </w:r>
          </w:p>
        </w:tc>
        <w:tc>
          <w:tcPr>
            <w:tcW w:w="477" w:type="pct"/>
            <w:vAlign w:val="center"/>
          </w:tcPr>
          <w:p w14:paraId="7F9A65B0">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110</w:t>
            </w:r>
          </w:p>
        </w:tc>
        <w:tc>
          <w:tcPr>
            <w:tcW w:w="483" w:type="pct"/>
            <w:vAlign w:val="center"/>
          </w:tcPr>
          <w:p w14:paraId="70621212">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476" w:type="pct"/>
            <w:tcBorders>
              <w:right w:val="single" w:color="auto" w:sz="4" w:space="0"/>
            </w:tcBorders>
            <w:vAlign w:val="center"/>
          </w:tcPr>
          <w:p w14:paraId="58FE1435">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区级</w:t>
            </w:r>
          </w:p>
        </w:tc>
        <w:tc>
          <w:tcPr>
            <w:tcW w:w="539" w:type="pct"/>
            <w:tcBorders>
              <w:left w:val="single" w:color="auto" w:sz="4" w:space="0"/>
            </w:tcBorders>
            <w:vAlign w:val="center"/>
          </w:tcPr>
          <w:p w14:paraId="5A2C4349">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药械科</w:t>
            </w:r>
          </w:p>
        </w:tc>
      </w:tr>
      <w:tr w14:paraId="6A292A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trPr>
        <w:tc>
          <w:tcPr>
            <w:tcW w:w="281" w:type="pct"/>
            <w:vAlign w:val="center"/>
          </w:tcPr>
          <w:p w14:paraId="123543FB">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5</w:t>
            </w:r>
          </w:p>
        </w:tc>
        <w:tc>
          <w:tcPr>
            <w:tcW w:w="604" w:type="pct"/>
            <w:vAlign w:val="center"/>
          </w:tcPr>
          <w:p w14:paraId="38270D54">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化妆品经营检查</w:t>
            </w:r>
          </w:p>
        </w:tc>
        <w:tc>
          <w:tcPr>
            <w:tcW w:w="667" w:type="pct"/>
            <w:vAlign w:val="center"/>
          </w:tcPr>
          <w:p w14:paraId="630E323D">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对化妆品经营企业的行政检查</w:t>
            </w:r>
          </w:p>
        </w:tc>
        <w:tc>
          <w:tcPr>
            <w:tcW w:w="510" w:type="pct"/>
            <w:vAlign w:val="center"/>
          </w:tcPr>
          <w:p w14:paraId="26A20A56">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化妆品经营单位</w:t>
            </w:r>
          </w:p>
        </w:tc>
        <w:tc>
          <w:tcPr>
            <w:tcW w:w="477" w:type="pct"/>
            <w:vAlign w:val="center"/>
          </w:tcPr>
          <w:p w14:paraId="12FC30FC">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现场检查</w:t>
            </w:r>
          </w:p>
        </w:tc>
        <w:tc>
          <w:tcPr>
            <w:tcW w:w="483" w:type="pct"/>
            <w:vAlign w:val="center"/>
          </w:tcPr>
          <w:p w14:paraId="49817948">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w:t>
            </w:r>
          </w:p>
        </w:tc>
        <w:tc>
          <w:tcPr>
            <w:tcW w:w="477" w:type="pct"/>
            <w:vAlign w:val="center"/>
          </w:tcPr>
          <w:p w14:paraId="3E38265B">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20</w:t>
            </w:r>
          </w:p>
        </w:tc>
        <w:tc>
          <w:tcPr>
            <w:tcW w:w="483" w:type="pct"/>
            <w:vAlign w:val="center"/>
          </w:tcPr>
          <w:p w14:paraId="631D11BE">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476" w:type="pct"/>
            <w:tcBorders>
              <w:right w:val="single" w:color="auto" w:sz="4" w:space="0"/>
            </w:tcBorders>
            <w:vAlign w:val="center"/>
          </w:tcPr>
          <w:p w14:paraId="6FC59458">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区级</w:t>
            </w:r>
          </w:p>
        </w:tc>
        <w:tc>
          <w:tcPr>
            <w:tcW w:w="539" w:type="pct"/>
            <w:tcBorders>
              <w:left w:val="single" w:color="auto" w:sz="4" w:space="0"/>
            </w:tcBorders>
            <w:vAlign w:val="center"/>
          </w:tcPr>
          <w:p w14:paraId="0DAC9BE7">
            <w:pPr>
              <w:pStyle w:val="4"/>
              <w:spacing w:line="32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药械科</w:t>
            </w:r>
          </w:p>
        </w:tc>
      </w:tr>
      <w:tr w14:paraId="4FDC4D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8" w:hRule="atLeast"/>
        </w:trPr>
        <w:tc>
          <w:tcPr>
            <w:tcW w:w="281" w:type="pct"/>
            <w:vAlign w:val="center"/>
          </w:tcPr>
          <w:p w14:paraId="0E994B36">
            <w:pPr>
              <w:pStyle w:val="4"/>
              <w:spacing w:line="300" w:lineRule="exact"/>
              <w:jc w:val="center"/>
              <w:rPr>
                <w:rFonts w:ascii="Times New Roman" w:hAnsi="Times New Roman" w:eastAsia="方正仿宋_GBK"/>
                <w:snapToGrid w:val="0"/>
                <w:sz w:val="24"/>
              </w:rPr>
            </w:pPr>
            <w:r>
              <w:rPr>
                <w:rFonts w:ascii="Times New Roman" w:hAnsi="Times New Roman" w:eastAsia="方正仿宋_GBK"/>
                <w:snapToGrid w:val="0"/>
                <w:sz w:val="24"/>
              </w:rPr>
              <w:t>6</w:t>
            </w:r>
          </w:p>
        </w:tc>
        <w:tc>
          <w:tcPr>
            <w:tcW w:w="604" w:type="pct"/>
            <w:vAlign w:val="center"/>
          </w:tcPr>
          <w:p w14:paraId="3A1BEB74">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棉花等纤维产品质量监督检查</w:t>
            </w:r>
          </w:p>
        </w:tc>
        <w:tc>
          <w:tcPr>
            <w:tcW w:w="667" w:type="pct"/>
            <w:vAlign w:val="center"/>
          </w:tcPr>
          <w:p w14:paraId="1E3DB30A">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棉花等纤维产品质量监督检查</w:t>
            </w:r>
          </w:p>
        </w:tc>
        <w:tc>
          <w:tcPr>
            <w:tcW w:w="510" w:type="pct"/>
            <w:vAlign w:val="center"/>
          </w:tcPr>
          <w:p w14:paraId="2BA4C8A7">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棉花收购、加工、销售、承储等经营者</w:t>
            </w:r>
          </w:p>
        </w:tc>
        <w:tc>
          <w:tcPr>
            <w:tcW w:w="477" w:type="pct"/>
            <w:vAlign w:val="center"/>
          </w:tcPr>
          <w:p w14:paraId="1D246FB9">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抽样检测现场检查</w:t>
            </w:r>
          </w:p>
        </w:tc>
        <w:tc>
          <w:tcPr>
            <w:tcW w:w="483" w:type="pct"/>
            <w:vAlign w:val="center"/>
          </w:tcPr>
          <w:p w14:paraId="75C4294A">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477" w:type="pct"/>
            <w:vAlign w:val="center"/>
          </w:tcPr>
          <w:p w14:paraId="53A5887E">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w:t>
            </w:r>
          </w:p>
        </w:tc>
        <w:tc>
          <w:tcPr>
            <w:tcW w:w="483" w:type="pct"/>
            <w:vAlign w:val="center"/>
          </w:tcPr>
          <w:p w14:paraId="05EB1813">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476" w:type="pct"/>
            <w:tcBorders>
              <w:right w:val="single" w:color="auto" w:sz="4" w:space="0"/>
            </w:tcBorders>
            <w:vAlign w:val="center"/>
          </w:tcPr>
          <w:p w14:paraId="02AF0372">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区级</w:t>
            </w:r>
          </w:p>
        </w:tc>
        <w:tc>
          <w:tcPr>
            <w:tcW w:w="539" w:type="pct"/>
            <w:tcBorders>
              <w:left w:val="single" w:color="auto" w:sz="4" w:space="0"/>
            </w:tcBorders>
            <w:vAlign w:val="center"/>
          </w:tcPr>
          <w:p w14:paraId="4576828A">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质量科</w:t>
            </w:r>
          </w:p>
        </w:tc>
      </w:tr>
      <w:tr w14:paraId="5E0F5A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trPr>
        <w:tc>
          <w:tcPr>
            <w:tcW w:w="281" w:type="pct"/>
            <w:vAlign w:val="center"/>
          </w:tcPr>
          <w:p w14:paraId="59A78263">
            <w:pPr>
              <w:pStyle w:val="4"/>
              <w:spacing w:line="300" w:lineRule="exact"/>
              <w:jc w:val="center"/>
              <w:rPr>
                <w:rFonts w:ascii="Times New Roman" w:hAnsi="Times New Roman" w:eastAsia="方正仿宋_GBK"/>
                <w:snapToGrid w:val="0"/>
                <w:sz w:val="24"/>
              </w:rPr>
            </w:pPr>
            <w:r>
              <w:rPr>
                <w:rFonts w:ascii="Times New Roman" w:hAnsi="Times New Roman" w:eastAsia="方正仿宋_GBK"/>
                <w:snapToGrid w:val="0"/>
                <w:sz w:val="24"/>
              </w:rPr>
              <w:t>7</w:t>
            </w:r>
          </w:p>
        </w:tc>
        <w:tc>
          <w:tcPr>
            <w:tcW w:w="604" w:type="pct"/>
            <w:vAlign w:val="center"/>
          </w:tcPr>
          <w:p w14:paraId="693E7F79">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计量监督检查</w:t>
            </w:r>
          </w:p>
        </w:tc>
        <w:tc>
          <w:tcPr>
            <w:tcW w:w="667" w:type="pct"/>
            <w:vAlign w:val="center"/>
          </w:tcPr>
          <w:p w14:paraId="38C7BD52">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定量包装商品净含量计量监督专项抽查</w:t>
            </w:r>
          </w:p>
        </w:tc>
        <w:tc>
          <w:tcPr>
            <w:tcW w:w="510" w:type="pct"/>
            <w:vAlign w:val="center"/>
          </w:tcPr>
          <w:p w14:paraId="262230D6">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省内定量包装食品生产单位</w:t>
            </w:r>
          </w:p>
        </w:tc>
        <w:tc>
          <w:tcPr>
            <w:tcW w:w="477" w:type="pct"/>
            <w:vAlign w:val="center"/>
          </w:tcPr>
          <w:p w14:paraId="07CC0BC9">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抽样检测</w:t>
            </w:r>
          </w:p>
        </w:tc>
        <w:tc>
          <w:tcPr>
            <w:tcW w:w="483" w:type="pct"/>
            <w:vAlign w:val="center"/>
          </w:tcPr>
          <w:p w14:paraId="2B5E09F4">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477" w:type="pct"/>
            <w:vAlign w:val="center"/>
          </w:tcPr>
          <w:p w14:paraId="7545803F">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6</w:t>
            </w:r>
          </w:p>
        </w:tc>
        <w:tc>
          <w:tcPr>
            <w:tcW w:w="483" w:type="pct"/>
            <w:vAlign w:val="center"/>
          </w:tcPr>
          <w:p w14:paraId="58F58C8A">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476" w:type="pct"/>
            <w:tcBorders>
              <w:right w:val="single" w:color="auto" w:sz="4" w:space="0"/>
            </w:tcBorders>
            <w:vAlign w:val="center"/>
          </w:tcPr>
          <w:p w14:paraId="52932787">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区级</w:t>
            </w:r>
          </w:p>
        </w:tc>
        <w:tc>
          <w:tcPr>
            <w:tcW w:w="539" w:type="pct"/>
            <w:tcBorders>
              <w:left w:val="single" w:color="auto" w:sz="4" w:space="0"/>
            </w:tcBorders>
            <w:vAlign w:val="center"/>
          </w:tcPr>
          <w:p w14:paraId="50AF9BB3">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标计科</w:t>
            </w:r>
          </w:p>
        </w:tc>
      </w:tr>
      <w:tr w14:paraId="2BEE99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7" w:hRule="atLeast"/>
        </w:trPr>
        <w:tc>
          <w:tcPr>
            <w:tcW w:w="281" w:type="pct"/>
            <w:vAlign w:val="center"/>
          </w:tcPr>
          <w:p w14:paraId="0E616F76">
            <w:pPr>
              <w:pStyle w:val="4"/>
              <w:spacing w:line="300" w:lineRule="exact"/>
              <w:jc w:val="center"/>
              <w:rPr>
                <w:rFonts w:ascii="Times New Roman" w:hAnsi="Times New Roman" w:eastAsia="方正仿宋_GBK"/>
                <w:snapToGrid w:val="0"/>
                <w:sz w:val="24"/>
              </w:rPr>
            </w:pPr>
            <w:r>
              <w:rPr>
                <w:rFonts w:ascii="Times New Roman" w:hAnsi="Times New Roman" w:eastAsia="方正仿宋_GBK"/>
                <w:snapToGrid w:val="0"/>
                <w:sz w:val="24"/>
              </w:rPr>
              <w:t>8</w:t>
            </w:r>
          </w:p>
        </w:tc>
        <w:tc>
          <w:tcPr>
            <w:tcW w:w="604" w:type="pct"/>
            <w:vAlign w:val="center"/>
          </w:tcPr>
          <w:p w14:paraId="68D4EE76">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认证活动和认证结果检查</w:t>
            </w:r>
          </w:p>
        </w:tc>
        <w:tc>
          <w:tcPr>
            <w:tcW w:w="667" w:type="pct"/>
            <w:vAlign w:val="center"/>
          </w:tcPr>
          <w:p w14:paraId="63843122">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质量管理体系认证（ISO9000)认证活动及结果合规性、有效性的检查</w:t>
            </w:r>
          </w:p>
        </w:tc>
        <w:tc>
          <w:tcPr>
            <w:tcW w:w="510" w:type="pct"/>
            <w:vAlign w:val="center"/>
          </w:tcPr>
          <w:p w14:paraId="313DD401">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质量管理体系认证(ISO9000)获证企业</w:t>
            </w:r>
          </w:p>
        </w:tc>
        <w:tc>
          <w:tcPr>
            <w:tcW w:w="477" w:type="pct"/>
            <w:vAlign w:val="center"/>
          </w:tcPr>
          <w:p w14:paraId="7CD7EDB0">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现场检查</w:t>
            </w:r>
          </w:p>
        </w:tc>
        <w:tc>
          <w:tcPr>
            <w:tcW w:w="483" w:type="pct"/>
            <w:vAlign w:val="center"/>
          </w:tcPr>
          <w:p w14:paraId="622B4563">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477" w:type="pct"/>
            <w:vAlign w:val="center"/>
          </w:tcPr>
          <w:p w14:paraId="2EC94438">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4</w:t>
            </w:r>
          </w:p>
        </w:tc>
        <w:tc>
          <w:tcPr>
            <w:tcW w:w="483" w:type="pct"/>
            <w:vAlign w:val="center"/>
          </w:tcPr>
          <w:p w14:paraId="74874668">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476" w:type="pct"/>
            <w:tcBorders>
              <w:right w:val="single" w:color="auto" w:sz="4" w:space="0"/>
            </w:tcBorders>
            <w:vAlign w:val="center"/>
          </w:tcPr>
          <w:p w14:paraId="0427221B">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区级</w:t>
            </w:r>
          </w:p>
        </w:tc>
        <w:tc>
          <w:tcPr>
            <w:tcW w:w="539" w:type="pct"/>
            <w:tcBorders>
              <w:left w:val="single" w:color="auto" w:sz="4" w:space="0"/>
            </w:tcBorders>
            <w:vAlign w:val="center"/>
          </w:tcPr>
          <w:p w14:paraId="18AA0AE6">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标计科</w:t>
            </w:r>
          </w:p>
        </w:tc>
      </w:tr>
      <w:tr w14:paraId="123954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2" w:hRule="atLeast"/>
        </w:trPr>
        <w:tc>
          <w:tcPr>
            <w:tcW w:w="281" w:type="pct"/>
            <w:vAlign w:val="center"/>
          </w:tcPr>
          <w:p w14:paraId="3CDCCC57">
            <w:pPr>
              <w:pStyle w:val="4"/>
              <w:spacing w:line="300" w:lineRule="exact"/>
              <w:jc w:val="center"/>
              <w:rPr>
                <w:rFonts w:ascii="Times New Roman" w:hAnsi="Times New Roman" w:eastAsia="方正仿宋_GBK"/>
                <w:snapToGrid w:val="0"/>
                <w:sz w:val="24"/>
              </w:rPr>
            </w:pPr>
            <w:r>
              <w:rPr>
                <w:rFonts w:ascii="Times New Roman" w:hAnsi="Times New Roman" w:eastAsia="方正仿宋_GBK"/>
                <w:snapToGrid w:val="0"/>
                <w:sz w:val="24"/>
              </w:rPr>
              <w:t>9</w:t>
            </w:r>
          </w:p>
        </w:tc>
        <w:tc>
          <w:tcPr>
            <w:tcW w:w="604" w:type="pct"/>
            <w:vAlign w:val="center"/>
          </w:tcPr>
          <w:p w14:paraId="539B516B">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2024年度专利真实性检查</w:t>
            </w:r>
          </w:p>
        </w:tc>
        <w:tc>
          <w:tcPr>
            <w:tcW w:w="667" w:type="pct"/>
            <w:vAlign w:val="center"/>
          </w:tcPr>
          <w:p w14:paraId="5C74E413">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专利证书、专利文件或专利申请文件真实性、产品专利宣传真实性</w:t>
            </w:r>
          </w:p>
        </w:tc>
        <w:tc>
          <w:tcPr>
            <w:tcW w:w="510" w:type="pct"/>
            <w:vAlign w:val="center"/>
          </w:tcPr>
          <w:p w14:paraId="07CCC8A0">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各类市场主体、产品</w:t>
            </w:r>
          </w:p>
        </w:tc>
        <w:tc>
          <w:tcPr>
            <w:tcW w:w="477" w:type="pct"/>
            <w:vAlign w:val="center"/>
          </w:tcPr>
          <w:p w14:paraId="5A1AD2DB">
            <w:pPr>
              <w:spacing w:line="24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现场检查</w:t>
            </w:r>
          </w:p>
        </w:tc>
        <w:tc>
          <w:tcPr>
            <w:tcW w:w="483" w:type="pct"/>
            <w:vAlign w:val="center"/>
          </w:tcPr>
          <w:p w14:paraId="73E8D463">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477" w:type="pct"/>
            <w:vAlign w:val="center"/>
          </w:tcPr>
          <w:p w14:paraId="343C042C">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5</w:t>
            </w:r>
          </w:p>
        </w:tc>
        <w:tc>
          <w:tcPr>
            <w:tcW w:w="483" w:type="pct"/>
            <w:vAlign w:val="center"/>
          </w:tcPr>
          <w:p w14:paraId="2117DE79">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476" w:type="pct"/>
            <w:tcBorders>
              <w:right w:val="single" w:color="auto" w:sz="4" w:space="0"/>
            </w:tcBorders>
            <w:vAlign w:val="center"/>
          </w:tcPr>
          <w:p w14:paraId="505D13D1">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区级</w:t>
            </w:r>
          </w:p>
        </w:tc>
        <w:tc>
          <w:tcPr>
            <w:tcW w:w="539" w:type="pct"/>
            <w:tcBorders>
              <w:left w:val="single" w:color="auto" w:sz="4" w:space="0"/>
            </w:tcBorders>
            <w:vAlign w:val="center"/>
          </w:tcPr>
          <w:p w14:paraId="407B3D48">
            <w:pPr>
              <w:pStyle w:val="4"/>
              <w:spacing w:line="32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知识产权科</w:t>
            </w:r>
          </w:p>
        </w:tc>
      </w:tr>
    </w:tbl>
    <w:p w14:paraId="2C29417D">
      <w:pPr>
        <w:rPr>
          <w:rFonts w:ascii="Times New Roman" w:hAnsi="Times New Roman" w:cs="Times New Roman"/>
        </w:rPr>
      </w:pPr>
    </w:p>
    <w:p w14:paraId="22A27983">
      <w:pPr>
        <w:spacing w:line="560" w:lineRule="exact"/>
        <w:jc w:val="center"/>
        <w:rPr>
          <w:rFonts w:ascii="方正小标宋_GBK" w:hAnsi="Times New Roman" w:eastAsia="方正小标宋_GBK" w:cs="Times New Roman"/>
          <w:snapToGrid w:val="0"/>
          <w:sz w:val="44"/>
          <w:szCs w:val="44"/>
        </w:rPr>
      </w:pPr>
    </w:p>
    <w:p w14:paraId="44E8E95E">
      <w:pPr>
        <w:spacing w:line="560" w:lineRule="exact"/>
        <w:jc w:val="center"/>
        <w:rPr>
          <w:rFonts w:ascii="方正小标宋_GBK" w:hAnsi="Times New Roman" w:eastAsia="方正小标宋_GBK" w:cs="Times New Roman"/>
          <w:snapToGrid w:val="0"/>
          <w:sz w:val="44"/>
          <w:szCs w:val="44"/>
        </w:rPr>
      </w:pPr>
    </w:p>
    <w:p w14:paraId="75476B0A">
      <w:pPr>
        <w:spacing w:line="560" w:lineRule="exact"/>
        <w:jc w:val="center"/>
        <w:rPr>
          <w:rFonts w:ascii="方正小标宋_GBK" w:hAnsi="Times New Roman" w:eastAsia="方正小标宋_GBK" w:cs="Times New Roman"/>
          <w:snapToGrid w:val="0"/>
          <w:sz w:val="44"/>
          <w:szCs w:val="44"/>
        </w:rPr>
      </w:pPr>
    </w:p>
    <w:p w14:paraId="1971CEAA">
      <w:pPr>
        <w:spacing w:before="240"/>
        <w:jc w:val="center"/>
        <w:rPr>
          <w:rFonts w:ascii="方正小标宋_GBK" w:hAnsi="Times New Roman" w:eastAsia="方正小标宋_GBK" w:cs="Times New Roman"/>
          <w:snapToGrid w:val="0"/>
          <w:sz w:val="60"/>
          <w:szCs w:val="60"/>
        </w:rPr>
      </w:pPr>
      <w:r>
        <w:rPr>
          <w:rFonts w:hint="eastAsia" w:ascii="方正小标宋_GBK" w:hAnsi="Times New Roman" w:eastAsia="方正小标宋_GBK" w:cs="Times New Roman"/>
          <w:snapToGrid w:val="0"/>
          <w:sz w:val="60"/>
          <w:szCs w:val="60"/>
        </w:rPr>
        <w:t>洪泽区2024年度“双随机、一公开”监管计划</w:t>
      </w:r>
    </w:p>
    <w:p w14:paraId="1E810320">
      <w:pPr>
        <w:pStyle w:val="3"/>
        <w:ind w:firstLine="422"/>
        <w:jc w:val="center"/>
        <w:rPr>
          <w:rFonts w:ascii="方正楷体_GBK" w:hAnsi="Times New Roman" w:eastAsia="方正楷体_GBK" w:cs="Times New Roman"/>
          <w:b/>
          <w:snapToGrid w:val="0"/>
          <w:szCs w:val="21"/>
        </w:rPr>
      </w:pPr>
    </w:p>
    <w:p w14:paraId="2C21F6A5">
      <w:pPr>
        <w:pStyle w:val="3"/>
        <w:ind w:firstLine="1124"/>
        <w:jc w:val="center"/>
        <w:rPr>
          <w:rFonts w:eastAsia="方正小标宋_GBK"/>
          <w:sz w:val="44"/>
          <w:szCs w:val="44"/>
        </w:rPr>
      </w:pPr>
      <w:r>
        <w:rPr>
          <w:rFonts w:hint="eastAsia" w:ascii="方正楷体_GBK" w:hAnsi="Times New Roman" w:eastAsia="方正楷体_GBK" w:cs="Times New Roman"/>
          <w:b/>
          <w:snapToGrid w:val="0"/>
          <w:sz w:val="56"/>
          <w:szCs w:val="60"/>
        </w:rPr>
        <w:t>（区级制定的单部门抽查计划）</w:t>
      </w:r>
    </w:p>
    <w:p w14:paraId="4639F6F0">
      <w:pPr>
        <w:spacing w:line="560" w:lineRule="exact"/>
        <w:jc w:val="center"/>
        <w:rPr>
          <w:rFonts w:ascii="方正小标宋_GBK" w:hAnsi="Times New Roman" w:eastAsia="方正小标宋_GBK" w:cs="Times New Roman"/>
          <w:snapToGrid w:val="0"/>
          <w:sz w:val="44"/>
          <w:szCs w:val="44"/>
        </w:rPr>
      </w:pPr>
      <w:r>
        <w:rPr>
          <w:rFonts w:ascii="Times New Roman" w:hAnsi="Times New Roman" w:eastAsia="方正小标宋_GBK" w:cs="Times New Roman"/>
          <w:color w:val="FFFFFF" w:themeColor="background1"/>
          <w:kern w:val="0"/>
          <w:sz w:val="36"/>
          <w:szCs w:val="36"/>
          <w:u w:val="single"/>
        </w:rPr>
        <w:br w:type="page"/>
      </w:r>
    </w:p>
    <w:p w14:paraId="64FCB592">
      <w:pPr>
        <w:pStyle w:val="4"/>
        <w:spacing w:afterLines="50" w:line="570" w:lineRule="exact"/>
        <w:ind w:firstLine="640" w:firstLineChars="200"/>
        <w:rPr>
          <w:rFonts w:ascii="方正黑体_GBK" w:hAnsi="Times New Roman" w:eastAsia="方正黑体_GBK" w:cs="Times New Roman"/>
          <w:snapToGrid w:val="0"/>
        </w:rPr>
      </w:pPr>
      <w:r>
        <w:rPr>
          <w:rFonts w:hint="eastAsia" w:ascii="方正黑体_GBK" w:hAnsi="Times New Roman" w:eastAsia="方正黑体_GBK" w:cs="Times New Roman"/>
          <w:snapToGrid w:val="0"/>
        </w:rPr>
        <w:t>一、区教育体育局</w:t>
      </w:r>
    </w:p>
    <w:tbl>
      <w:tblPr>
        <w:tblStyle w:val="11"/>
        <w:tblW w:w="5016"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1506"/>
        <w:gridCol w:w="1708"/>
        <w:gridCol w:w="1399"/>
        <w:gridCol w:w="1577"/>
        <w:gridCol w:w="1422"/>
        <w:gridCol w:w="1399"/>
        <w:gridCol w:w="6"/>
        <w:gridCol w:w="1514"/>
        <w:gridCol w:w="6"/>
        <w:gridCol w:w="1514"/>
        <w:gridCol w:w="1966"/>
      </w:tblGrid>
      <w:tr w14:paraId="4738CF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5" w:type="pct"/>
            <w:vAlign w:val="center"/>
          </w:tcPr>
          <w:p w14:paraId="0BC5A3D2">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序号</w:t>
            </w:r>
          </w:p>
        </w:tc>
        <w:tc>
          <w:tcPr>
            <w:tcW w:w="507" w:type="pct"/>
            <w:vAlign w:val="center"/>
          </w:tcPr>
          <w:p w14:paraId="22AC4839">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任务名称</w:t>
            </w:r>
          </w:p>
        </w:tc>
        <w:tc>
          <w:tcPr>
            <w:tcW w:w="575" w:type="pct"/>
            <w:vAlign w:val="center"/>
          </w:tcPr>
          <w:p w14:paraId="46639638">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检查事项</w:t>
            </w:r>
          </w:p>
        </w:tc>
        <w:tc>
          <w:tcPr>
            <w:tcW w:w="471" w:type="pct"/>
            <w:vAlign w:val="center"/>
          </w:tcPr>
          <w:p w14:paraId="7FC4C34C">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检查对象</w:t>
            </w:r>
          </w:p>
        </w:tc>
        <w:tc>
          <w:tcPr>
            <w:tcW w:w="531" w:type="pct"/>
            <w:vAlign w:val="center"/>
          </w:tcPr>
          <w:p w14:paraId="5375DEC0">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检查方式</w:t>
            </w:r>
          </w:p>
        </w:tc>
        <w:tc>
          <w:tcPr>
            <w:tcW w:w="479" w:type="pct"/>
            <w:vAlign w:val="center"/>
          </w:tcPr>
          <w:p w14:paraId="6E6D165D">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抽取比例</w:t>
            </w:r>
          </w:p>
        </w:tc>
        <w:tc>
          <w:tcPr>
            <w:tcW w:w="471" w:type="pct"/>
            <w:vAlign w:val="center"/>
          </w:tcPr>
          <w:p w14:paraId="613811BD">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抽取数量</w:t>
            </w:r>
          </w:p>
        </w:tc>
        <w:tc>
          <w:tcPr>
            <w:tcW w:w="512" w:type="pct"/>
            <w:gridSpan w:val="2"/>
            <w:vAlign w:val="center"/>
          </w:tcPr>
          <w:p w14:paraId="3717CB12">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检查频次</w:t>
            </w:r>
          </w:p>
        </w:tc>
        <w:tc>
          <w:tcPr>
            <w:tcW w:w="512" w:type="pct"/>
            <w:gridSpan w:val="2"/>
            <w:tcBorders>
              <w:right w:val="single" w:color="auto" w:sz="4" w:space="0"/>
            </w:tcBorders>
            <w:vAlign w:val="center"/>
          </w:tcPr>
          <w:p w14:paraId="44CAADDE">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检查层级</w:t>
            </w:r>
          </w:p>
        </w:tc>
        <w:tc>
          <w:tcPr>
            <w:tcW w:w="662" w:type="pct"/>
            <w:tcBorders>
              <w:left w:val="single" w:color="auto" w:sz="4" w:space="0"/>
            </w:tcBorders>
            <w:vAlign w:val="center"/>
          </w:tcPr>
          <w:p w14:paraId="21DF8A7B">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责任科室</w:t>
            </w:r>
          </w:p>
        </w:tc>
      </w:tr>
      <w:tr w14:paraId="179E35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trPr>
        <w:tc>
          <w:tcPr>
            <w:tcW w:w="275" w:type="pct"/>
            <w:vAlign w:val="center"/>
          </w:tcPr>
          <w:p w14:paraId="6627FE66">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507" w:type="pct"/>
            <w:vAlign w:val="center"/>
          </w:tcPr>
          <w:p w14:paraId="2FBB976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图书馆、学生校服检查</w:t>
            </w:r>
          </w:p>
        </w:tc>
        <w:tc>
          <w:tcPr>
            <w:tcW w:w="575" w:type="pct"/>
            <w:vAlign w:val="center"/>
          </w:tcPr>
          <w:p w14:paraId="3FBB16B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对中小学图书馆（室）、中小学生校服进行行政检查</w:t>
            </w:r>
          </w:p>
        </w:tc>
        <w:tc>
          <w:tcPr>
            <w:tcW w:w="471" w:type="pct"/>
            <w:vAlign w:val="center"/>
          </w:tcPr>
          <w:p w14:paraId="709A073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全区各中小学</w:t>
            </w:r>
          </w:p>
        </w:tc>
        <w:tc>
          <w:tcPr>
            <w:tcW w:w="531" w:type="pct"/>
            <w:vAlign w:val="center"/>
          </w:tcPr>
          <w:p w14:paraId="0A8147D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79" w:type="pct"/>
            <w:vAlign w:val="center"/>
          </w:tcPr>
          <w:p w14:paraId="3A9DC2E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471" w:type="pct"/>
            <w:vAlign w:val="center"/>
          </w:tcPr>
          <w:p w14:paraId="49801EE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w:t>
            </w:r>
          </w:p>
        </w:tc>
        <w:tc>
          <w:tcPr>
            <w:tcW w:w="512" w:type="pct"/>
            <w:gridSpan w:val="2"/>
            <w:vAlign w:val="center"/>
          </w:tcPr>
          <w:p w14:paraId="4AEC7E6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2" w:type="pct"/>
            <w:gridSpan w:val="2"/>
            <w:tcBorders>
              <w:right w:val="single" w:color="auto" w:sz="4" w:space="0"/>
            </w:tcBorders>
            <w:vAlign w:val="center"/>
          </w:tcPr>
          <w:p w14:paraId="32E730B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62" w:type="pct"/>
            <w:tcBorders>
              <w:left w:val="single" w:color="auto" w:sz="4" w:space="0"/>
            </w:tcBorders>
            <w:vAlign w:val="center"/>
          </w:tcPr>
          <w:p w14:paraId="75AFC37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装备科</w:t>
            </w:r>
          </w:p>
        </w:tc>
      </w:tr>
      <w:tr w14:paraId="3569B8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4" w:hRule="atLeast"/>
        </w:trPr>
        <w:tc>
          <w:tcPr>
            <w:tcW w:w="275" w:type="pct"/>
            <w:vAlign w:val="center"/>
          </w:tcPr>
          <w:p w14:paraId="63085608">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507" w:type="pct"/>
            <w:vAlign w:val="center"/>
          </w:tcPr>
          <w:p w14:paraId="5D953D9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民办学校规范办学</w:t>
            </w:r>
          </w:p>
        </w:tc>
        <w:tc>
          <w:tcPr>
            <w:tcW w:w="575" w:type="pct"/>
            <w:vAlign w:val="center"/>
          </w:tcPr>
          <w:p w14:paraId="0EED436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对民办校规范办学情况进行督导检查</w:t>
            </w:r>
          </w:p>
        </w:tc>
        <w:tc>
          <w:tcPr>
            <w:tcW w:w="471" w:type="pct"/>
            <w:vAlign w:val="center"/>
          </w:tcPr>
          <w:p w14:paraId="6D6FC64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民办学校</w:t>
            </w:r>
          </w:p>
        </w:tc>
        <w:tc>
          <w:tcPr>
            <w:tcW w:w="531" w:type="pct"/>
            <w:vAlign w:val="center"/>
          </w:tcPr>
          <w:p w14:paraId="45F1415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79" w:type="pct"/>
            <w:vAlign w:val="center"/>
          </w:tcPr>
          <w:p w14:paraId="0239C00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100%</w:t>
            </w:r>
          </w:p>
        </w:tc>
        <w:tc>
          <w:tcPr>
            <w:tcW w:w="473" w:type="pct"/>
            <w:gridSpan w:val="2"/>
            <w:vAlign w:val="center"/>
          </w:tcPr>
          <w:p w14:paraId="0ADEDEC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12" w:type="pct"/>
            <w:gridSpan w:val="2"/>
            <w:vAlign w:val="center"/>
          </w:tcPr>
          <w:p w14:paraId="2CD61A9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0" w:type="pct"/>
            <w:tcBorders>
              <w:right w:val="single" w:color="auto" w:sz="4" w:space="0"/>
            </w:tcBorders>
            <w:vAlign w:val="center"/>
          </w:tcPr>
          <w:p w14:paraId="06ECD3E1">
            <w:pPr>
              <w:spacing w:line="300" w:lineRule="exact"/>
              <w:jc w:val="left"/>
              <w:rPr>
                <w:rFonts w:ascii="方正仿宋_GBK" w:hAnsi="方正仿宋_GBK" w:eastAsia="方正仿宋_GBK" w:cs="方正仿宋_GBK"/>
                <w:snapToGrid w:val="0"/>
                <w:szCs w:val="21"/>
              </w:rPr>
            </w:pPr>
            <w:r>
              <w:rPr>
                <w:rFonts w:hint="eastAsia" w:ascii="方正仿宋_GBK" w:hAnsi="方正仿宋_GBK" w:eastAsia="方正仿宋_GBK" w:cs="方正仿宋_GBK"/>
                <w:snapToGrid w:val="0"/>
                <w:szCs w:val="21"/>
              </w:rPr>
              <w:t>县级</w:t>
            </w:r>
          </w:p>
        </w:tc>
        <w:tc>
          <w:tcPr>
            <w:tcW w:w="662" w:type="pct"/>
            <w:tcBorders>
              <w:left w:val="single" w:color="auto" w:sz="4" w:space="0"/>
            </w:tcBorders>
            <w:vAlign w:val="center"/>
          </w:tcPr>
          <w:p w14:paraId="6799428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职社科</w:t>
            </w:r>
          </w:p>
        </w:tc>
      </w:tr>
      <w:tr w14:paraId="0D167D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4" w:hRule="atLeast"/>
        </w:trPr>
        <w:tc>
          <w:tcPr>
            <w:tcW w:w="0" w:type="auto"/>
            <w:vAlign w:val="center"/>
          </w:tcPr>
          <w:p w14:paraId="2E752992">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3</w:t>
            </w:r>
          </w:p>
        </w:tc>
        <w:tc>
          <w:tcPr>
            <w:tcW w:w="0" w:type="auto"/>
            <w:vAlign w:val="center"/>
          </w:tcPr>
          <w:p w14:paraId="43B1F77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体育类社团检查</w:t>
            </w:r>
          </w:p>
        </w:tc>
        <w:tc>
          <w:tcPr>
            <w:tcW w:w="0" w:type="auto"/>
            <w:vAlign w:val="center"/>
          </w:tcPr>
          <w:p w14:paraId="554F12F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对体育社会团体业务开展情况进行行政检查</w:t>
            </w:r>
          </w:p>
        </w:tc>
        <w:tc>
          <w:tcPr>
            <w:tcW w:w="0" w:type="auto"/>
            <w:vAlign w:val="center"/>
          </w:tcPr>
          <w:p w14:paraId="745DC27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全区体育社会团体</w:t>
            </w:r>
          </w:p>
        </w:tc>
        <w:tc>
          <w:tcPr>
            <w:tcW w:w="0" w:type="auto"/>
            <w:vAlign w:val="center"/>
          </w:tcPr>
          <w:p w14:paraId="556388D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0" w:type="auto"/>
            <w:vAlign w:val="center"/>
          </w:tcPr>
          <w:p w14:paraId="235265A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0" w:type="auto"/>
            <w:gridSpan w:val="2"/>
            <w:vAlign w:val="center"/>
          </w:tcPr>
          <w:p w14:paraId="5BC2504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w:t>
            </w:r>
          </w:p>
        </w:tc>
        <w:tc>
          <w:tcPr>
            <w:tcW w:w="0" w:type="auto"/>
            <w:gridSpan w:val="2"/>
            <w:vAlign w:val="center"/>
          </w:tcPr>
          <w:p w14:paraId="3E63C4AC">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1次/年</w:t>
            </w:r>
          </w:p>
        </w:tc>
        <w:tc>
          <w:tcPr>
            <w:tcW w:w="510" w:type="pct"/>
            <w:vAlign w:val="center"/>
          </w:tcPr>
          <w:p w14:paraId="5282D9CC">
            <w:pPr>
              <w:spacing w:line="300" w:lineRule="exact"/>
              <w:jc w:val="left"/>
              <w:rPr>
                <w:rFonts w:ascii="方正仿宋_GBK" w:hAnsi="方正仿宋_GBK" w:eastAsia="方正仿宋_GBK" w:cs="方正仿宋_GBK"/>
                <w:snapToGrid w:val="0"/>
                <w:szCs w:val="21"/>
              </w:rPr>
            </w:pPr>
            <w:r>
              <w:rPr>
                <w:rFonts w:hint="eastAsia" w:ascii="方正仿宋_GBK" w:hAnsi="方正仿宋_GBK" w:eastAsia="方正仿宋_GBK" w:cs="方正仿宋_GBK"/>
                <w:snapToGrid w:val="0"/>
                <w:szCs w:val="21"/>
              </w:rPr>
              <w:t>县级</w:t>
            </w:r>
          </w:p>
        </w:tc>
        <w:tc>
          <w:tcPr>
            <w:tcW w:w="662" w:type="pct"/>
            <w:vAlign w:val="center"/>
          </w:tcPr>
          <w:p w14:paraId="792D7C3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体育综合科</w:t>
            </w:r>
          </w:p>
        </w:tc>
      </w:tr>
      <w:tr w14:paraId="054554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9" w:hRule="atLeast"/>
        </w:trPr>
        <w:tc>
          <w:tcPr>
            <w:tcW w:w="0" w:type="auto"/>
            <w:vAlign w:val="center"/>
          </w:tcPr>
          <w:p w14:paraId="039ABE1F">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4</w:t>
            </w:r>
          </w:p>
        </w:tc>
        <w:tc>
          <w:tcPr>
            <w:tcW w:w="0" w:type="auto"/>
            <w:vAlign w:val="center"/>
          </w:tcPr>
          <w:p w14:paraId="2AB57AD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体彩销售检查</w:t>
            </w:r>
          </w:p>
        </w:tc>
        <w:tc>
          <w:tcPr>
            <w:tcW w:w="0" w:type="auto"/>
            <w:vAlign w:val="center"/>
          </w:tcPr>
          <w:p w14:paraId="427F193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对体育彩票代销者销售行为是否合规开展行政检查</w:t>
            </w:r>
          </w:p>
        </w:tc>
        <w:tc>
          <w:tcPr>
            <w:tcW w:w="0" w:type="auto"/>
            <w:vAlign w:val="center"/>
          </w:tcPr>
          <w:p w14:paraId="6EC2F87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全区体育彩票销售点</w:t>
            </w:r>
          </w:p>
        </w:tc>
        <w:tc>
          <w:tcPr>
            <w:tcW w:w="0" w:type="auto"/>
            <w:vAlign w:val="center"/>
          </w:tcPr>
          <w:p w14:paraId="42F58E8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0" w:type="auto"/>
            <w:vAlign w:val="center"/>
          </w:tcPr>
          <w:p w14:paraId="557E370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0" w:type="auto"/>
            <w:gridSpan w:val="2"/>
            <w:vAlign w:val="center"/>
          </w:tcPr>
          <w:p w14:paraId="139551B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w:t>
            </w:r>
          </w:p>
        </w:tc>
        <w:tc>
          <w:tcPr>
            <w:tcW w:w="0" w:type="auto"/>
            <w:gridSpan w:val="2"/>
            <w:vAlign w:val="center"/>
          </w:tcPr>
          <w:p w14:paraId="261C47DD">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1次/年</w:t>
            </w:r>
          </w:p>
        </w:tc>
        <w:tc>
          <w:tcPr>
            <w:tcW w:w="510" w:type="pct"/>
            <w:vAlign w:val="center"/>
          </w:tcPr>
          <w:p w14:paraId="236C40B6">
            <w:pPr>
              <w:spacing w:line="300" w:lineRule="exact"/>
              <w:jc w:val="left"/>
              <w:rPr>
                <w:rFonts w:ascii="方正仿宋_GBK" w:hAnsi="方正仿宋_GBK" w:eastAsia="方正仿宋_GBK" w:cs="方正仿宋_GBK"/>
                <w:snapToGrid w:val="0"/>
                <w:szCs w:val="21"/>
              </w:rPr>
            </w:pPr>
            <w:r>
              <w:rPr>
                <w:rFonts w:hint="eastAsia" w:ascii="方正仿宋_GBK" w:hAnsi="方正仿宋_GBK" w:eastAsia="方正仿宋_GBK" w:cs="方正仿宋_GBK"/>
                <w:snapToGrid w:val="0"/>
                <w:szCs w:val="21"/>
              </w:rPr>
              <w:t>县级</w:t>
            </w:r>
          </w:p>
        </w:tc>
        <w:tc>
          <w:tcPr>
            <w:tcW w:w="662" w:type="pct"/>
            <w:vAlign w:val="center"/>
          </w:tcPr>
          <w:p w14:paraId="496182D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体育综合科</w:t>
            </w:r>
          </w:p>
        </w:tc>
      </w:tr>
      <w:tr w14:paraId="772900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0" w:type="auto"/>
            <w:vAlign w:val="center"/>
          </w:tcPr>
          <w:p w14:paraId="2D8E20C5">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5</w:t>
            </w:r>
          </w:p>
        </w:tc>
        <w:tc>
          <w:tcPr>
            <w:tcW w:w="0" w:type="auto"/>
            <w:vAlign w:val="center"/>
          </w:tcPr>
          <w:p w14:paraId="5006A0E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体育类民办非企业单位检查</w:t>
            </w:r>
          </w:p>
        </w:tc>
        <w:tc>
          <w:tcPr>
            <w:tcW w:w="0" w:type="auto"/>
            <w:vAlign w:val="center"/>
          </w:tcPr>
          <w:p w14:paraId="19F0521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对体育类民办非企业单位设立、按章程开展活动、年检等情况进行行政检查</w:t>
            </w:r>
          </w:p>
        </w:tc>
        <w:tc>
          <w:tcPr>
            <w:tcW w:w="0" w:type="auto"/>
            <w:vAlign w:val="center"/>
          </w:tcPr>
          <w:p w14:paraId="480593A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体育类民办非企业单位</w:t>
            </w:r>
          </w:p>
        </w:tc>
        <w:tc>
          <w:tcPr>
            <w:tcW w:w="0" w:type="auto"/>
            <w:vAlign w:val="center"/>
          </w:tcPr>
          <w:p w14:paraId="65C53C4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0" w:type="auto"/>
            <w:vAlign w:val="center"/>
          </w:tcPr>
          <w:p w14:paraId="7CAAB21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100%</w:t>
            </w:r>
          </w:p>
        </w:tc>
        <w:tc>
          <w:tcPr>
            <w:tcW w:w="0" w:type="auto"/>
            <w:gridSpan w:val="2"/>
            <w:vAlign w:val="center"/>
          </w:tcPr>
          <w:p w14:paraId="137CB3C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0" w:type="auto"/>
            <w:gridSpan w:val="2"/>
            <w:vAlign w:val="center"/>
          </w:tcPr>
          <w:p w14:paraId="14B88572">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1次/年</w:t>
            </w:r>
          </w:p>
        </w:tc>
        <w:tc>
          <w:tcPr>
            <w:tcW w:w="510" w:type="pct"/>
            <w:vAlign w:val="center"/>
          </w:tcPr>
          <w:p w14:paraId="401EA208">
            <w:pPr>
              <w:spacing w:line="300" w:lineRule="exact"/>
              <w:jc w:val="left"/>
              <w:rPr>
                <w:rFonts w:ascii="方正仿宋_GBK" w:hAnsi="方正仿宋_GBK" w:eastAsia="方正仿宋_GBK" w:cs="方正仿宋_GBK"/>
                <w:snapToGrid w:val="0"/>
                <w:szCs w:val="21"/>
              </w:rPr>
            </w:pPr>
            <w:r>
              <w:rPr>
                <w:rFonts w:hint="eastAsia" w:ascii="方正仿宋_GBK" w:hAnsi="方正仿宋_GBK" w:eastAsia="方正仿宋_GBK" w:cs="方正仿宋_GBK"/>
                <w:snapToGrid w:val="0"/>
                <w:szCs w:val="21"/>
              </w:rPr>
              <w:t>县级</w:t>
            </w:r>
          </w:p>
        </w:tc>
        <w:tc>
          <w:tcPr>
            <w:tcW w:w="662" w:type="pct"/>
            <w:vAlign w:val="center"/>
          </w:tcPr>
          <w:p w14:paraId="344E3D8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体育综合科</w:t>
            </w:r>
          </w:p>
        </w:tc>
      </w:tr>
    </w:tbl>
    <w:p w14:paraId="2BAE0CDA">
      <w:pPr>
        <w:widowControl/>
        <w:rPr>
          <w:rFonts w:ascii="方正黑体_GBK" w:hAnsi="方正黑体_GBK" w:eastAsia="方正黑体_GBK" w:cs="方正黑体_GBK"/>
          <w:kern w:val="0"/>
          <w:sz w:val="36"/>
          <w:szCs w:val="36"/>
          <w:u w:val="single"/>
        </w:rPr>
      </w:pPr>
    </w:p>
    <w:p w14:paraId="629703EA">
      <w:pPr>
        <w:widowControl/>
        <w:ind w:firstLine="640" w:firstLineChars="200"/>
        <w:rPr>
          <w:rFonts w:ascii="方正黑体_GBK" w:hAnsi="Times New Roman" w:eastAsia="方正黑体_GBK" w:cs="Times New Roman"/>
          <w:snapToGrid w:val="0"/>
          <w:kern w:val="0"/>
          <w:sz w:val="32"/>
          <w:szCs w:val="32"/>
        </w:rPr>
      </w:pPr>
    </w:p>
    <w:p w14:paraId="3A545F74">
      <w:pPr>
        <w:widowControl/>
        <w:ind w:firstLine="640" w:firstLineChars="200"/>
        <w:rPr>
          <w:rFonts w:ascii="方正黑体_GBK" w:hAnsi="Times New Roman" w:eastAsia="方正黑体_GBK" w:cs="Times New Roman"/>
          <w:snapToGrid w:val="0"/>
          <w:kern w:val="0"/>
          <w:sz w:val="32"/>
          <w:szCs w:val="32"/>
        </w:rPr>
      </w:pPr>
      <w:r>
        <w:rPr>
          <w:rFonts w:hint="eastAsia" w:ascii="方正黑体_GBK" w:hAnsi="Times New Roman" w:eastAsia="方正黑体_GBK" w:cs="Times New Roman"/>
          <w:snapToGrid w:val="0"/>
          <w:kern w:val="0"/>
          <w:sz w:val="32"/>
          <w:szCs w:val="32"/>
        </w:rPr>
        <w:t>二、区公安分局</w:t>
      </w:r>
    </w:p>
    <w:tbl>
      <w:tblPr>
        <w:tblStyle w:val="11"/>
        <w:tblW w:w="5015"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1505"/>
        <w:gridCol w:w="1707"/>
        <w:gridCol w:w="1398"/>
        <w:gridCol w:w="1577"/>
        <w:gridCol w:w="1422"/>
        <w:gridCol w:w="1398"/>
        <w:gridCol w:w="1520"/>
        <w:gridCol w:w="1521"/>
        <w:gridCol w:w="1966"/>
      </w:tblGrid>
      <w:tr w14:paraId="3C036A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5" w:type="pct"/>
            <w:vAlign w:val="center"/>
          </w:tcPr>
          <w:p w14:paraId="6BACBCB3">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序号</w:t>
            </w:r>
          </w:p>
        </w:tc>
        <w:tc>
          <w:tcPr>
            <w:tcW w:w="507" w:type="pct"/>
            <w:vAlign w:val="center"/>
          </w:tcPr>
          <w:p w14:paraId="513254B9">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任务名称</w:t>
            </w:r>
          </w:p>
        </w:tc>
        <w:tc>
          <w:tcPr>
            <w:tcW w:w="575" w:type="pct"/>
            <w:vAlign w:val="center"/>
          </w:tcPr>
          <w:p w14:paraId="73859649">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检查事项</w:t>
            </w:r>
          </w:p>
        </w:tc>
        <w:tc>
          <w:tcPr>
            <w:tcW w:w="471" w:type="pct"/>
            <w:vAlign w:val="center"/>
          </w:tcPr>
          <w:p w14:paraId="572E5886">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检查对象</w:t>
            </w:r>
          </w:p>
        </w:tc>
        <w:tc>
          <w:tcPr>
            <w:tcW w:w="531" w:type="pct"/>
            <w:vAlign w:val="center"/>
          </w:tcPr>
          <w:p w14:paraId="6DCDD0A0">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检查方式</w:t>
            </w:r>
          </w:p>
        </w:tc>
        <w:tc>
          <w:tcPr>
            <w:tcW w:w="479" w:type="pct"/>
            <w:vAlign w:val="center"/>
          </w:tcPr>
          <w:p w14:paraId="706C7F74">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抽取比例</w:t>
            </w:r>
          </w:p>
        </w:tc>
        <w:tc>
          <w:tcPr>
            <w:tcW w:w="471" w:type="pct"/>
            <w:vAlign w:val="center"/>
          </w:tcPr>
          <w:p w14:paraId="1F3F9EF8">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抽取数量</w:t>
            </w:r>
          </w:p>
        </w:tc>
        <w:tc>
          <w:tcPr>
            <w:tcW w:w="512" w:type="pct"/>
            <w:vAlign w:val="center"/>
          </w:tcPr>
          <w:p w14:paraId="00F96504">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检查频次</w:t>
            </w:r>
          </w:p>
        </w:tc>
        <w:tc>
          <w:tcPr>
            <w:tcW w:w="512" w:type="pct"/>
            <w:tcBorders>
              <w:right w:val="single" w:color="auto" w:sz="4" w:space="0"/>
            </w:tcBorders>
            <w:vAlign w:val="center"/>
          </w:tcPr>
          <w:p w14:paraId="73F2328C">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检查层级</w:t>
            </w:r>
          </w:p>
        </w:tc>
        <w:tc>
          <w:tcPr>
            <w:tcW w:w="662" w:type="pct"/>
            <w:tcBorders>
              <w:left w:val="single" w:color="auto" w:sz="4" w:space="0"/>
            </w:tcBorders>
            <w:vAlign w:val="center"/>
          </w:tcPr>
          <w:p w14:paraId="3C6DBA5C">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责任科室</w:t>
            </w:r>
          </w:p>
        </w:tc>
      </w:tr>
      <w:tr w14:paraId="2600A3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6" w:hRule="atLeast"/>
        </w:trPr>
        <w:tc>
          <w:tcPr>
            <w:tcW w:w="275" w:type="pct"/>
            <w:vAlign w:val="center"/>
          </w:tcPr>
          <w:p w14:paraId="41D06ACF">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507" w:type="pct"/>
            <w:vAlign w:val="center"/>
          </w:tcPr>
          <w:p w14:paraId="71B15B6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单位治安保卫工作检查</w:t>
            </w:r>
          </w:p>
        </w:tc>
        <w:tc>
          <w:tcPr>
            <w:tcW w:w="575" w:type="pct"/>
            <w:vAlign w:val="center"/>
          </w:tcPr>
          <w:p w14:paraId="1927A5F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对单位治安保卫工作开展情况的行政检查</w:t>
            </w:r>
          </w:p>
        </w:tc>
        <w:tc>
          <w:tcPr>
            <w:tcW w:w="471" w:type="pct"/>
            <w:vAlign w:val="center"/>
          </w:tcPr>
          <w:p w14:paraId="7BDB3C8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治安保卫重点单位</w:t>
            </w:r>
          </w:p>
        </w:tc>
        <w:tc>
          <w:tcPr>
            <w:tcW w:w="531" w:type="pct"/>
            <w:vAlign w:val="center"/>
          </w:tcPr>
          <w:p w14:paraId="112955F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79" w:type="pct"/>
            <w:vAlign w:val="center"/>
          </w:tcPr>
          <w:p w14:paraId="5D43F8D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471" w:type="pct"/>
            <w:vAlign w:val="center"/>
          </w:tcPr>
          <w:p w14:paraId="78EA865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6</w:t>
            </w:r>
          </w:p>
        </w:tc>
        <w:tc>
          <w:tcPr>
            <w:tcW w:w="512" w:type="pct"/>
            <w:vAlign w:val="center"/>
          </w:tcPr>
          <w:p w14:paraId="4BCC6BD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2" w:type="pct"/>
            <w:tcBorders>
              <w:right w:val="single" w:color="auto" w:sz="4" w:space="0"/>
            </w:tcBorders>
            <w:vAlign w:val="center"/>
          </w:tcPr>
          <w:p w14:paraId="2FDE87B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62" w:type="pct"/>
            <w:tcBorders>
              <w:left w:val="single" w:color="auto" w:sz="4" w:space="0"/>
            </w:tcBorders>
            <w:vAlign w:val="center"/>
          </w:tcPr>
          <w:p w14:paraId="0C4B52F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治安大队</w:t>
            </w:r>
          </w:p>
        </w:tc>
      </w:tr>
      <w:tr w14:paraId="037BA7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5" w:hRule="atLeast"/>
        </w:trPr>
        <w:tc>
          <w:tcPr>
            <w:tcW w:w="275" w:type="pct"/>
            <w:vAlign w:val="center"/>
          </w:tcPr>
          <w:p w14:paraId="0A1800B3">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507" w:type="pct"/>
            <w:vAlign w:val="center"/>
          </w:tcPr>
          <w:p w14:paraId="658782A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对危害公共安全的违法违规行为的检查</w:t>
            </w:r>
          </w:p>
        </w:tc>
        <w:tc>
          <w:tcPr>
            <w:tcW w:w="575" w:type="pct"/>
            <w:vAlign w:val="center"/>
          </w:tcPr>
          <w:p w14:paraId="1E2E74F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对危害公共安全的违法违规行为的检查</w:t>
            </w:r>
          </w:p>
        </w:tc>
        <w:tc>
          <w:tcPr>
            <w:tcW w:w="471" w:type="pct"/>
            <w:vAlign w:val="center"/>
          </w:tcPr>
          <w:p w14:paraId="4900B6E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危化品使用企业</w:t>
            </w:r>
          </w:p>
        </w:tc>
        <w:tc>
          <w:tcPr>
            <w:tcW w:w="531" w:type="pct"/>
            <w:vAlign w:val="center"/>
          </w:tcPr>
          <w:p w14:paraId="7553F4C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79" w:type="pct"/>
            <w:vAlign w:val="center"/>
          </w:tcPr>
          <w:p w14:paraId="7B49913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471" w:type="pct"/>
            <w:vAlign w:val="center"/>
          </w:tcPr>
          <w:p w14:paraId="31ED4F7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1520" w:type="dxa"/>
            <w:vAlign w:val="center"/>
          </w:tcPr>
          <w:p w14:paraId="53ECEF1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1521" w:type="dxa"/>
            <w:tcBorders>
              <w:right w:val="single" w:color="auto" w:sz="4" w:space="0"/>
            </w:tcBorders>
            <w:vAlign w:val="center"/>
          </w:tcPr>
          <w:p w14:paraId="455D21B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62" w:type="pct"/>
            <w:tcBorders>
              <w:left w:val="single" w:color="auto" w:sz="4" w:space="0"/>
            </w:tcBorders>
            <w:vAlign w:val="center"/>
          </w:tcPr>
          <w:p w14:paraId="3380200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治安大队</w:t>
            </w:r>
          </w:p>
        </w:tc>
      </w:tr>
      <w:tr w14:paraId="26DE0E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0" w:hRule="atLeast"/>
        </w:trPr>
        <w:tc>
          <w:tcPr>
            <w:tcW w:w="275" w:type="pct"/>
            <w:vAlign w:val="center"/>
          </w:tcPr>
          <w:p w14:paraId="6DB53C7B">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3</w:t>
            </w:r>
          </w:p>
        </w:tc>
        <w:tc>
          <w:tcPr>
            <w:tcW w:w="507" w:type="pct"/>
            <w:vAlign w:val="center"/>
          </w:tcPr>
          <w:p w14:paraId="35A215D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对国际联网备案单位履行法律、行政法规规定的网络安全义务情况的行政检查</w:t>
            </w:r>
          </w:p>
        </w:tc>
        <w:tc>
          <w:tcPr>
            <w:tcW w:w="575" w:type="pct"/>
            <w:vAlign w:val="center"/>
          </w:tcPr>
          <w:p w14:paraId="7C92D82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对国际联网备案单位履行法律、行政法规规定的网络安全义务情况的行政检查</w:t>
            </w:r>
          </w:p>
        </w:tc>
        <w:tc>
          <w:tcPr>
            <w:tcW w:w="471" w:type="pct"/>
            <w:vAlign w:val="center"/>
          </w:tcPr>
          <w:p w14:paraId="7B42A78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国际联网备案单位</w:t>
            </w:r>
          </w:p>
        </w:tc>
        <w:tc>
          <w:tcPr>
            <w:tcW w:w="531" w:type="pct"/>
            <w:vAlign w:val="center"/>
          </w:tcPr>
          <w:p w14:paraId="3714B8B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网络检查</w:t>
            </w:r>
          </w:p>
        </w:tc>
        <w:tc>
          <w:tcPr>
            <w:tcW w:w="479" w:type="pct"/>
            <w:vAlign w:val="center"/>
          </w:tcPr>
          <w:p w14:paraId="3F28F6D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471" w:type="pct"/>
            <w:vAlign w:val="center"/>
          </w:tcPr>
          <w:p w14:paraId="48051DA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w:t>
            </w:r>
          </w:p>
        </w:tc>
        <w:tc>
          <w:tcPr>
            <w:tcW w:w="1520" w:type="dxa"/>
            <w:vAlign w:val="center"/>
          </w:tcPr>
          <w:p w14:paraId="60FC075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1521" w:type="dxa"/>
            <w:tcBorders>
              <w:right w:val="single" w:color="auto" w:sz="4" w:space="0"/>
            </w:tcBorders>
            <w:vAlign w:val="center"/>
          </w:tcPr>
          <w:p w14:paraId="7A53B11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62" w:type="pct"/>
            <w:tcBorders>
              <w:left w:val="single" w:color="auto" w:sz="4" w:space="0"/>
            </w:tcBorders>
            <w:vAlign w:val="center"/>
          </w:tcPr>
          <w:p w14:paraId="41D7BC5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网安大队</w:t>
            </w:r>
          </w:p>
        </w:tc>
      </w:tr>
      <w:tr w14:paraId="06DB8A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3" w:hRule="atLeast"/>
        </w:trPr>
        <w:tc>
          <w:tcPr>
            <w:tcW w:w="275" w:type="pct"/>
            <w:vAlign w:val="center"/>
          </w:tcPr>
          <w:p w14:paraId="7B3651B0">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4</w:t>
            </w:r>
          </w:p>
        </w:tc>
        <w:tc>
          <w:tcPr>
            <w:tcW w:w="507" w:type="pct"/>
            <w:vAlign w:val="center"/>
          </w:tcPr>
          <w:p w14:paraId="7F0E3BD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对公章刻制业取得许可证及治安安全情况的行政检查</w:t>
            </w:r>
          </w:p>
        </w:tc>
        <w:tc>
          <w:tcPr>
            <w:tcW w:w="575" w:type="pct"/>
            <w:vAlign w:val="center"/>
          </w:tcPr>
          <w:p w14:paraId="6B6C7FD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对公章刻制业取得许可证及治安安全情况的行政检查</w:t>
            </w:r>
          </w:p>
        </w:tc>
        <w:tc>
          <w:tcPr>
            <w:tcW w:w="471" w:type="pct"/>
            <w:vAlign w:val="center"/>
          </w:tcPr>
          <w:p w14:paraId="1106474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公章刻制业</w:t>
            </w:r>
          </w:p>
        </w:tc>
        <w:tc>
          <w:tcPr>
            <w:tcW w:w="531" w:type="pct"/>
            <w:vAlign w:val="center"/>
          </w:tcPr>
          <w:p w14:paraId="0F6E118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79" w:type="pct"/>
            <w:vAlign w:val="center"/>
          </w:tcPr>
          <w:p w14:paraId="610FA55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33%</w:t>
            </w:r>
          </w:p>
        </w:tc>
        <w:tc>
          <w:tcPr>
            <w:tcW w:w="471" w:type="pct"/>
            <w:vAlign w:val="center"/>
          </w:tcPr>
          <w:p w14:paraId="1DA1193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1520" w:type="dxa"/>
            <w:vAlign w:val="center"/>
          </w:tcPr>
          <w:p w14:paraId="2CE8BA5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1521" w:type="dxa"/>
            <w:tcBorders>
              <w:right w:val="single" w:color="auto" w:sz="4" w:space="0"/>
            </w:tcBorders>
            <w:vAlign w:val="center"/>
          </w:tcPr>
          <w:p w14:paraId="41419CC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62" w:type="pct"/>
            <w:tcBorders>
              <w:left w:val="single" w:color="auto" w:sz="4" w:space="0"/>
            </w:tcBorders>
            <w:vAlign w:val="center"/>
          </w:tcPr>
          <w:p w14:paraId="44037FE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治安大队</w:t>
            </w:r>
          </w:p>
        </w:tc>
      </w:tr>
      <w:tr w14:paraId="5E2DC4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trPr>
        <w:tc>
          <w:tcPr>
            <w:tcW w:w="275" w:type="pct"/>
            <w:vAlign w:val="center"/>
          </w:tcPr>
          <w:p w14:paraId="692FDD1F">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5</w:t>
            </w:r>
          </w:p>
        </w:tc>
        <w:tc>
          <w:tcPr>
            <w:tcW w:w="507" w:type="pct"/>
            <w:vAlign w:val="center"/>
          </w:tcPr>
          <w:p w14:paraId="41F8377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对汽车租赁业治安安全情况的行政检查</w:t>
            </w:r>
          </w:p>
        </w:tc>
        <w:tc>
          <w:tcPr>
            <w:tcW w:w="575" w:type="pct"/>
            <w:vAlign w:val="center"/>
          </w:tcPr>
          <w:p w14:paraId="04B8ECC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对汽车租赁业治安安全情况的行政检查</w:t>
            </w:r>
          </w:p>
        </w:tc>
        <w:tc>
          <w:tcPr>
            <w:tcW w:w="471" w:type="pct"/>
            <w:vAlign w:val="center"/>
          </w:tcPr>
          <w:p w14:paraId="168B1A6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汽车租赁业</w:t>
            </w:r>
          </w:p>
        </w:tc>
        <w:tc>
          <w:tcPr>
            <w:tcW w:w="531" w:type="pct"/>
            <w:vAlign w:val="center"/>
          </w:tcPr>
          <w:p w14:paraId="7085F21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79" w:type="pct"/>
            <w:vAlign w:val="center"/>
          </w:tcPr>
          <w:p w14:paraId="6AC1F81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50%</w:t>
            </w:r>
          </w:p>
        </w:tc>
        <w:tc>
          <w:tcPr>
            <w:tcW w:w="471" w:type="pct"/>
            <w:vAlign w:val="center"/>
          </w:tcPr>
          <w:p w14:paraId="06E8A50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1520" w:type="dxa"/>
            <w:vAlign w:val="center"/>
          </w:tcPr>
          <w:p w14:paraId="0C433CC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1521" w:type="dxa"/>
            <w:tcBorders>
              <w:right w:val="single" w:color="auto" w:sz="4" w:space="0"/>
            </w:tcBorders>
            <w:vAlign w:val="center"/>
          </w:tcPr>
          <w:p w14:paraId="1C72798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62" w:type="pct"/>
            <w:tcBorders>
              <w:left w:val="single" w:color="auto" w:sz="4" w:space="0"/>
            </w:tcBorders>
            <w:vAlign w:val="center"/>
          </w:tcPr>
          <w:p w14:paraId="3D1215A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治安大队</w:t>
            </w:r>
          </w:p>
        </w:tc>
      </w:tr>
      <w:tr w14:paraId="6430F9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9" w:hRule="atLeast"/>
        </w:trPr>
        <w:tc>
          <w:tcPr>
            <w:tcW w:w="275" w:type="pct"/>
            <w:vAlign w:val="center"/>
          </w:tcPr>
          <w:p w14:paraId="3F6B225A">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6</w:t>
            </w:r>
          </w:p>
        </w:tc>
        <w:tc>
          <w:tcPr>
            <w:tcW w:w="507" w:type="pct"/>
            <w:vAlign w:val="center"/>
          </w:tcPr>
          <w:p w14:paraId="372171C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对生产性废旧金属收购业治安安全情况的行政检查</w:t>
            </w:r>
          </w:p>
        </w:tc>
        <w:tc>
          <w:tcPr>
            <w:tcW w:w="575" w:type="pct"/>
            <w:vAlign w:val="center"/>
          </w:tcPr>
          <w:p w14:paraId="5407FA1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对生产性废旧金属收购业治安安全情况的行政检查</w:t>
            </w:r>
          </w:p>
        </w:tc>
        <w:tc>
          <w:tcPr>
            <w:tcW w:w="471" w:type="pct"/>
            <w:vAlign w:val="center"/>
          </w:tcPr>
          <w:p w14:paraId="38F16B0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生产性废旧金属收购业</w:t>
            </w:r>
          </w:p>
        </w:tc>
        <w:tc>
          <w:tcPr>
            <w:tcW w:w="531" w:type="pct"/>
            <w:vAlign w:val="center"/>
          </w:tcPr>
          <w:p w14:paraId="2109832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79" w:type="pct"/>
            <w:vAlign w:val="center"/>
          </w:tcPr>
          <w:p w14:paraId="5025506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c>
          <w:tcPr>
            <w:tcW w:w="471" w:type="pct"/>
            <w:vAlign w:val="center"/>
          </w:tcPr>
          <w:p w14:paraId="11EDE5F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1520" w:type="dxa"/>
            <w:vAlign w:val="center"/>
          </w:tcPr>
          <w:p w14:paraId="008AC14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1521" w:type="dxa"/>
            <w:tcBorders>
              <w:right w:val="single" w:color="auto" w:sz="4" w:space="0"/>
            </w:tcBorders>
            <w:vAlign w:val="center"/>
          </w:tcPr>
          <w:p w14:paraId="04682E2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62" w:type="pct"/>
            <w:tcBorders>
              <w:left w:val="single" w:color="auto" w:sz="4" w:space="0"/>
            </w:tcBorders>
            <w:vAlign w:val="center"/>
          </w:tcPr>
          <w:p w14:paraId="27BF036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治安大队</w:t>
            </w:r>
          </w:p>
        </w:tc>
      </w:tr>
    </w:tbl>
    <w:p w14:paraId="4600B4C4">
      <w:pPr>
        <w:widowControl/>
        <w:ind w:firstLine="640" w:firstLineChars="200"/>
        <w:rPr>
          <w:rFonts w:ascii="方正黑体_GBK" w:hAnsi="Times New Roman" w:eastAsia="方正黑体_GBK" w:cs="Times New Roman"/>
          <w:snapToGrid w:val="0"/>
          <w:kern w:val="0"/>
          <w:sz w:val="32"/>
          <w:szCs w:val="32"/>
        </w:rPr>
      </w:pPr>
    </w:p>
    <w:p w14:paraId="730753BB">
      <w:pPr>
        <w:widowControl/>
        <w:ind w:firstLine="640" w:firstLineChars="200"/>
        <w:rPr>
          <w:rFonts w:ascii="方正黑体_GBK" w:hAnsi="Times New Roman" w:eastAsia="方正黑体_GBK" w:cs="Times New Roman"/>
          <w:snapToGrid w:val="0"/>
          <w:kern w:val="0"/>
          <w:sz w:val="32"/>
          <w:szCs w:val="32"/>
        </w:rPr>
      </w:pPr>
      <w:r>
        <w:rPr>
          <w:rFonts w:hint="eastAsia" w:ascii="方正黑体_GBK" w:hAnsi="Times New Roman" w:eastAsia="方正黑体_GBK" w:cs="Times New Roman"/>
          <w:snapToGrid w:val="0"/>
          <w:kern w:val="0"/>
          <w:sz w:val="32"/>
          <w:szCs w:val="32"/>
        </w:rPr>
        <w:t xml:space="preserve">三、区司法局 </w:t>
      </w:r>
    </w:p>
    <w:tbl>
      <w:tblPr>
        <w:tblStyle w:val="11"/>
        <w:tblW w:w="499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1"/>
        <w:gridCol w:w="1411"/>
        <w:gridCol w:w="1697"/>
        <w:gridCol w:w="1487"/>
        <w:gridCol w:w="1449"/>
        <w:gridCol w:w="1455"/>
        <w:gridCol w:w="1526"/>
        <w:gridCol w:w="1543"/>
        <w:gridCol w:w="1526"/>
        <w:gridCol w:w="1871"/>
      </w:tblGrid>
      <w:tr w14:paraId="5E4907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8" w:type="pct"/>
            <w:vAlign w:val="center"/>
          </w:tcPr>
          <w:p w14:paraId="4965BC56">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序号</w:t>
            </w:r>
          </w:p>
        </w:tc>
        <w:tc>
          <w:tcPr>
            <w:tcW w:w="478" w:type="pct"/>
            <w:vAlign w:val="center"/>
          </w:tcPr>
          <w:p w14:paraId="238F3E33">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任务名称</w:t>
            </w:r>
          </w:p>
        </w:tc>
        <w:tc>
          <w:tcPr>
            <w:tcW w:w="575" w:type="pct"/>
            <w:vAlign w:val="center"/>
          </w:tcPr>
          <w:p w14:paraId="763EFC8D">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检查事项</w:t>
            </w:r>
          </w:p>
        </w:tc>
        <w:tc>
          <w:tcPr>
            <w:tcW w:w="504" w:type="pct"/>
            <w:vAlign w:val="center"/>
          </w:tcPr>
          <w:p w14:paraId="2F3DD0F9">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检查对象</w:t>
            </w:r>
          </w:p>
        </w:tc>
        <w:tc>
          <w:tcPr>
            <w:tcW w:w="491" w:type="pct"/>
            <w:vAlign w:val="center"/>
          </w:tcPr>
          <w:p w14:paraId="0BD92353">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检查方式</w:t>
            </w:r>
          </w:p>
        </w:tc>
        <w:tc>
          <w:tcPr>
            <w:tcW w:w="493" w:type="pct"/>
            <w:vAlign w:val="center"/>
          </w:tcPr>
          <w:p w14:paraId="246BBF16">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抽取比例</w:t>
            </w:r>
          </w:p>
        </w:tc>
        <w:tc>
          <w:tcPr>
            <w:tcW w:w="517" w:type="pct"/>
            <w:vAlign w:val="center"/>
          </w:tcPr>
          <w:p w14:paraId="37DD0C33">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抽取数量</w:t>
            </w:r>
          </w:p>
        </w:tc>
        <w:tc>
          <w:tcPr>
            <w:tcW w:w="523" w:type="pct"/>
            <w:vAlign w:val="center"/>
          </w:tcPr>
          <w:p w14:paraId="7C45E16E">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检查频次</w:t>
            </w:r>
          </w:p>
        </w:tc>
        <w:tc>
          <w:tcPr>
            <w:tcW w:w="517" w:type="pct"/>
            <w:tcBorders>
              <w:right w:val="single" w:color="auto" w:sz="4" w:space="0"/>
            </w:tcBorders>
            <w:vAlign w:val="center"/>
          </w:tcPr>
          <w:p w14:paraId="324CB082">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检查层级</w:t>
            </w:r>
          </w:p>
        </w:tc>
        <w:tc>
          <w:tcPr>
            <w:tcW w:w="636" w:type="pct"/>
            <w:tcBorders>
              <w:left w:val="single" w:color="auto" w:sz="4" w:space="0"/>
            </w:tcBorders>
            <w:vAlign w:val="center"/>
          </w:tcPr>
          <w:p w14:paraId="4B28DA83">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责任科室</w:t>
            </w:r>
          </w:p>
        </w:tc>
      </w:tr>
      <w:tr w14:paraId="7D127E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68" w:type="pct"/>
            <w:vAlign w:val="center"/>
          </w:tcPr>
          <w:p w14:paraId="6058E812">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478" w:type="pct"/>
            <w:vAlign w:val="center"/>
          </w:tcPr>
          <w:p w14:paraId="7BF4B5D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对基层法律服务所、基层法律服务工作者执业行为的检查</w:t>
            </w:r>
          </w:p>
        </w:tc>
        <w:tc>
          <w:tcPr>
            <w:tcW w:w="575" w:type="pct"/>
            <w:vAlign w:val="center"/>
          </w:tcPr>
          <w:p w14:paraId="23331FA9">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对基层法律服务所名称、法定代表人或负责人、合伙人、住所和章程情况的行政检查；对基层法律服务工作者进行年度考核的行政检查；对基层法律服务工作者聘用、 劳动关系情况的行政检查；卷宗检查；法律服务所收费和财务管理检查</w:t>
            </w:r>
          </w:p>
        </w:tc>
        <w:tc>
          <w:tcPr>
            <w:tcW w:w="504" w:type="pct"/>
            <w:vAlign w:val="center"/>
          </w:tcPr>
          <w:p w14:paraId="6B09300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全区基层法律服务所及其法律服务工作者</w:t>
            </w:r>
          </w:p>
        </w:tc>
        <w:tc>
          <w:tcPr>
            <w:tcW w:w="491" w:type="pct"/>
            <w:vAlign w:val="center"/>
          </w:tcPr>
          <w:p w14:paraId="5ED4120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3" w:type="pct"/>
            <w:vAlign w:val="center"/>
          </w:tcPr>
          <w:p w14:paraId="2EEC1EA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20%</w:t>
            </w:r>
          </w:p>
        </w:tc>
        <w:tc>
          <w:tcPr>
            <w:tcW w:w="517" w:type="pct"/>
            <w:vAlign w:val="center"/>
          </w:tcPr>
          <w:p w14:paraId="5E9B056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w:t>
            </w:r>
          </w:p>
        </w:tc>
        <w:tc>
          <w:tcPr>
            <w:tcW w:w="523" w:type="pct"/>
            <w:vAlign w:val="center"/>
          </w:tcPr>
          <w:p w14:paraId="3E773E4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7" w:type="pct"/>
            <w:tcBorders>
              <w:right w:val="single" w:color="auto" w:sz="4" w:space="0"/>
            </w:tcBorders>
            <w:vAlign w:val="center"/>
          </w:tcPr>
          <w:p w14:paraId="711A5F9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6" w:type="pct"/>
            <w:tcBorders>
              <w:left w:val="single" w:color="auto" w:sz="4" w:space="0"/>
            </w:tcBorders>
            <w:vAlign w:val="center"/>
          </w:tcPr>
          <w:p w14:paraId="7A2A89E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基层法律服务管理科</w:t>
            </w:r>
          </w:p>
        </w:tc>
      </w:tr>
      <w:tr w14:paraId="41381F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68" w:type="pct"/>
            <w:vAlign w:val="center"/>
          </w:tcPr>
          <w:p w14:paraId="40FA9330">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478" w:type="pct"/>
            <w:vAlign w:val="center"/>
          </w:tcPr>
          <w:p w14:paraId="189A7C7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对法律援助人员的检查</w:t>
            </w:r>
          </w:p>
        </w:tc>
        <w:tc>
          <w:tcPr>
            <w:tcW w:w="575" w:type="pct"/>
            <w:vAlign w:val="center"/>
          </w:tcPr>
          <w:p w14:paraId="0260B740">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对律师事务所、基层法律服务所及律师、基层法律服务工作者履行法律援助义务、为受援人提供符合标准的法律服务；卷宗检查</w:t>
            </w:r>
          </w:p>
        </w:tc>
        <w:tc>
          <w:tcPr>
            <w:tcW w:w="504" w:type="pct"/>
            <w:vAlign w:val="center"/>
          </w:tcPr>
          <w:p w14:paraId="5D1FB8F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全体法律援助人员</w:t>
            </w:r>
          </w:p>
        </w:tc>
        <w:tc>
          <w:tcPr>
            <w:tcW w:w="491" w:type="pct"/>
            <w:vAlign w:val="center"/>
          </w:tcPr>
          <w:p w14:paraId="220DD01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3" w:type="pct"/>
            <w:vAlign w:val="center"/>
          </w:tcPr>
          <w:p w14:paraId="3A21074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517" w:type="pct"/>
            <w:vAlign w:val="center"/>
          </w:tcPr>
          <w:p w14:paraId="69000E3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4</w:t>
            </w:r>
          </w:p>
        </w:tc>
        <w:tc>
          <w:tcPr>
            <w:tcW w:w="523" w:type="pct"/>
            <w:vAlign w:val="center"/>
          </w:tcPr>
          <w:p w14:paraId="701CA7D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7" w:type="pct"/>
            <w:tcBorders>
              <w:right w:val="single" w:color="auto" w:sz="4" w:space="0"/>
            </w:tcBorders>
            <w:vAlign w:val="center"/>
          </w:tcPr>
          <w:p w14:paraId="6896BD5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6" w:type="pct"/>
            <w:tcBorders>
              <w:left w:val="single" w:color="auto" w:sz="4" w:space="0"/>
            </w:tcBorders>
            <w:vAlign w:val="center"/>
          </w:tcPr>
          <w:p w14:paraId="54BE008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法律援助中心</w:t>
            </w:r>
          </w:p>
        </w:tc>
      </w:tr>
      <w:tr w14:paraId="3A617F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68" w:type="pct"/>
            <w:vAlign w:val="center"/>
          </w:tcPr>
          <w:p w14:paraId="33EB7E3D">
            <w:pPr>
              <w:pStyle w:val="4"/>
              <w:spacing w:line="300" w:lineRule="exact"/>
              <w:jc w:val="center"/>
              <w:rPr>
                <w:rFonts w:ascii="方正仿宋_GBK" w:hAnsi="方正仿宋_GBK" w:eastAsia="方正仿宋_GBK" w:cs="方正仿宋_GBK"/>
                <w:snapToGrid w:val="0"/>
                <w:sz w:val="24"/>
                <w:szCs w:val="24"/>
              </w:rPr>
            </w:pPr>
            <w:r>
              <w:rPr>
                <w:rFonts w:hint="eastAsia" w:ascii="Times New Roman" w:hAnsi="Times New Roman" w:eastAsia="方正仿宋_GBK"/>
                <w:snapToGrid w:val="0"/>
                <w:sz w:val="24"/>
              </w:rPr>
              <w:t>3</w:t>
            </w:r>
          </w:p>
        </w:tc>
        <w:tc>
          <w:tcPr>
            <w:tcW w:w="478" w:type="pct"/>
            <w:vAlign w:val="center"/>
          </w:tcPr>
          <w:p w14:paraId="694F336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对公证员的检查</w:t>
            </w:r>
          </w:p>
        </w:tc>
        <w:tc>
          <w:tcPr>
            <w:tcW w:w="575" w:type="pct"/>
            <w:vAlign w:val="center"/>
          </w:tcPr>
          <w:p w14:paraId="53E9584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对公证员的执业情况、公证质量检查；对公证员办理公证业务情况的行政检查</w:t>
            </w:r>
          </w:p>
        </w:tc>
        <w:tc>
          <w:tcPr>
            <w:tcW w:w="504" w:type="pct"/>
            <w:vAlign w:val="center"/>
          </w:tcPr>
          <w:p w14:paraId="53A058B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公证员</w:t>
            </w:r>
          </w:p>
        </w:tc>
        <w:tc>
          <w:tcPr>
            <w:tcW w:w="491" w:type="pct"/>
            <w:vAlign w:val="center"/>
          </w:tcPr>
          <w:p w14:paraId="107D2CF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3" w:type="pct"/>
            <w:vAlign w:val="center"/>
          </w:tcPr>
          <w:p w14:paraId="371B77A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20%</w:t>
            </w:r>
          </w:p>
        </w:tc>
        <w:tc>
          <w:tcPr>
            <w:tcW w:w="517" w:type="pct"/>
            <w:vAlign w:val="center"/>
          </w:tcPr>
          <w:p w14:paraId="00E7041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3" w:type="pct"/>
            <w:vAlign w:val="center"/>
          </w:tcPr>
          <w:p w14:paraId="7318B3D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7" w:type="pct"/>
            <w:tcBorders>
              <w:right w:val="single" w:color="auto" w:sz="4" w:space="0"/>
            </w:tcBorders>
            <w:vAlign w:val="center"/>
          </w:tcPr>
          <w:p w14:paraId="3CD1B9C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6" w:type="pct"/>
            <w:tcBorders>
              <w:left w:val="single" w:color="auto" w:sz="4" w:space="0"/>
            </w:tcBorders>
            <w:vAlign w:val="center"/>
          </w:tcPr>
          <w:p w14:paraId="5975ED2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公证处</w:t>
            </w:r>
          </w:p>
        </w:tc>
      </w:tr>
    </w:tbl>
    <w:p w14:paraId="613CF57D">
      <w:pPr>
        <w:rPr>
          <w:rFonts w:ascii="Times New Roman" w:hAnsi="Times New Roman" w:eastAsia="方正小标宋_GBK" w:cs="Times New Roman"/>
          <w:kern w:val="0"/>
          <w:sz w:val="36"/>
          <w:szCs w:val="36"/>
          <w:u w:val="single"/>
        </w:rPr>
      </w:pPr>
    </w:p>
    <w:p w14:paraId="244B8555">
      <w:pPr>
        <w:widowControl/>
        <w:ind w:firstLine="640" w:firstLineChars="200"/>
        <w:rPr>
          <w:rFonts w:ascii="方正黑体_GBK" w:hAnsi="Times New Roman" w:eastAsia="方正黑体_GBK" w:cs="Times New Roman"/>
          <w:snapToGrid w:val="0"/>
          <w:kern w:val="0"/>
          <w:sz w:val="32"/>
          <w:szCs w:val="32"/>
        </w:rPr>
      </w:pPr>
      <w:r>
        <w:rPr>
          <w:rFonts w:hint="eastAsia" w:ascii="方正黑体_GBK" w:hAnsi="Times New Roman" w:eastAsia="方正黑体_GBK" w:cs="Times New Roman"/>
          <w:snapToGrid w:val="0"/>
          <w:kern w:val="0"/>
          <w:sz w:val="32"/>
          <w:szCs w:val="32"/>
        </w:rPr>
        <w:t xml:space="preserve">四、区财政局 </w:t>
      </w:r>
    </w:p>
    <w:tbl>
      <w:tblPr>
        <w:tblStyle w:val="11"/>
        <w:tblW w:w="499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1"/>
        <w:gridCol w:w="1410"/>
        <w:gridCol w:w="1696"/>
        <w:gridCol w:w="1487"/>
        <w:gridCol w:w="1448"/>
        <w:gridCol w:w="1454"/>
        <w:gridCol w:w="1525"/>
        <w:gridCol w:w="1543"/>
        <w:gridCol w:w="1525"/>
        <w:gridCol w:w="1877"/>
      </w:tblGrid>
      <w:tr w14:paraId="513AEA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8" w:type="pct"/>
            <w:vAlign w:val="center"/>
          </w:tcPr>
          <w:p w14:paraId="536DA4D9">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序号</w:t>
            </w:r>
          </w:p>
        </w:tc>
        <w:tc>
          <w:tcPr>
            <w:tcW w:w="477" w:type="pct"/>
            <w:vAlign w:val="center"/>
          </w:tcPr>
          <w:p w14:paraId="0FBEEC03">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任务名称</w:t>
            </w:r>
          </w:p>
        </w:tc>
        <w:tc>
          <w:tcPr>
            <w:tcW w:w="574" w:type="pct"/>
            <w:vAlign w:val="center"/>
          </w:tcPr>
          <w:p w14:paraId="43CFC275">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检查事项</w:t>
            </w:r>
          </w:p>
        </w:tc>
        <w:tc>
          <w:tcPr>
            <w:tcW w:w="503" w:type="pct"/>
            <w:vAlign w:val="center"/>
          </w:tcPr>
          <w:p w14:paraId="0C6AED2B">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检查对象</w:t>
            </w:r>
          </w:p>
        </w:tc>
        <w:tc>
          <w:tcPr>
            <w:tcW w:w="490" w:type="pct"/>
            <w:vAlign w:val="center"/>
          </w:tcPr>
          <w:p w14:paraId="3FF1013B">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检查方式</w:t>
            </w:r>
          </w:p>
        </w:tc>
        <w:tc>
          <w:tcPr>
            <w:tcW w:w="492" w:type="pct"/>
            <w:vAlign w:val="center"/>
          </w:tcPr>
          <w:p w14:paraId="1201E5F4">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抽取比例</w:t>
            </w:r>
          </w:p>
        </w:tc>
        <w:tc>
          <w:tcPr>
            <w:tcW w:w="516" w:type="pct"/>
            <w:vAlign w:val="center"/>
          </w:tcPr>
          <w:p w14:paraId="44CB415A">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抽取数量</w:t>
            </w:r>
          </w:p>
        </w:tc>
        <w:tc>
          <w:tcPr>
            <w:tcW w:w="522" w:type="pct"/>
            <w:vAlign w:val="center"/>
          </w:tcPr>
          <w:p w14:paraId="50583281">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检查频次</w:t>
            </w:r>
          </w:p>
        </w:tc>
        <w:tc>
          <w:tcPr>
            <w:tcW w:w="516" w:type="pct"/>
            <w:tcBorders>
              <w:right w:val="single" w:color="auto" w:sz="4" w:space="0"/>
            </w:tcBorders>
            <w:vAlign w:val="center"/>
          </w:tcPr>
          <w:p w14:paraId="28510E36">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检查层级</w:t>
            </w:r>
          </w:p>
        </w:tc>
        <w:tc>
          <w:tcPr>
            <w:tcW w:w="635" w:type="pct"/>
            <w:tcBorders>
              <w:left w:val="single" w:color="auto" w:sz="4" w:space="0"/>
            </w:tcBorders>
            <w:vAlign w:val="center"/>
          </w:tcPr>
          <w:p w14:paraId="3BF8D39C">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责任科室</w:t>
            </w:r>
          </w:p>
        </w:tc>
      </w:tr>
      <w:tr w14:paraId="185BD0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791" w:type="dxa"/>
            <w:vAlign w:val="center"/>
          </w:tcPr>
          <w:p w14:paraId="319F06C1">
            <w:pPr>
              <w:pStyle w:val="4"/>
              <w:spacing w:line="300" w:lineRule="exact"/>
              <w:jc w:val="center"/>
              <w:rPr>
                <w:rFonts w:ascii="方正仿宋_GBK" w:hAnsi="方正仿宋_GBK" w:eastAsia="方正仿宋_GBK" w:cs="方正仿宋_GBK"/>
                <w:snapToGrid w:val="0"/>
                <w:sz w:val="24"/>
                <w:szCs w:val="24"/>
              </w:rPr>
            </w:pPr>
            <w:r>
              <w:rPr>
                <w:rFonts w:hint="eastAsia" w:ascii="Times New Roman" w:hAnsi="Times New Roman" w:eastAsia="方正仿宋_GBK"/>
                <w:snapToGrid w:val="0"/>
                <w:sz w:val="24"/>
              </w:rPr>
              <w:t>1</w:t>
            </w:r>
          </w:p>
        </w:tc>
        <w:tc>
          <w:tcPr>
            <w:tcW w:w="1410" w:type="dxa"/>
            <w:vAlign w:val="center"/>
          </w:tcPr>
          <w:p w14:paraId="6DC60FB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会计信息质量检查</w:t>
            </w:r>
          </w:p>
        </w:tc>
        <w:tc>
          <w:tcPr>
            <w:tcW w:w="1696" w:type="dxa"/>
            <w:vAlign w:val="center"/>
          </w:tcPr>
          <w:p w14:paraId="19C3AE9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当年单位会计信息质量</w:t>
            </w:r>
          </w:p>
        </w:tc>
        <w:tc>
          <w:tcPr>
            <w:tcW w:w="1487" w:type="dxa"/>
            <w:vAlign w:val="center"/>
          </w:tcPr>
          <w:p w14:paraId="4FFE513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全区机关事业单位</w:t>
            </w:r>
          </w:p>
        </w:tc>
        <w:tc>
          <w:tcPr>
            <w:tcW w:w="1448" w:type="dxa"/>
            <w:vAlign w:val="center"/>
          </w:tcPr>
          <w:p w14:paraId="13DFE1F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1454" w:type="dxa"/>
            <w:vAlign w:val="center"/>
          </w:tcPr>
          <w:p w14:paraId="0C5B82A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1525" w:type="dxa"/>
            <w:vAlign w:val="center"/>
          </w:tcPr>
          <w:p w14:paraId="54ABD9B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6</w:t>
            </w:r>
          </w:p>
        </w:tc>
        <w:tc>
          <w:tcPr>
            <w:tcW w:w="1543" w:type="dxa"/>
            <w:vAlign w:val="center"/>
          </w:tcPr>
          <w:p w14:paraId="5DE460D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2次/年</w:t>
            </w:r>
          </w:p>
        </w:tc>
        <w:tc>
          <w:tcPr>
            <w:tcW w:w="1525" w:type="dxa"/>
            <w:tcBorders>
              <w:right w:val="single" w:color="auto" w:sz="4" w:space="0"/>
            </w:tcBorders>
            <w:vAlign w:val="center"/>
          </w:tcPr>
          <w:p w14:paraId="728ED49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1877" w:type="dxa"/>
            <w:tcBorders>
              <w:left w:val="single" w:color="auto" w:sz="4" w:space="0"/>
            </w:tcBorders>
            <w:vAlign w:val="center"/>
          </w:tcPr>
          <w:p w14:paraId="6DF5852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财政监督科</w:t>
            </w:r>
          </w:p>
        </w:tc>
      </w:tr>
    </w:tbl>
    <w:p w14:paraId="02CED841">
      <w:pPr>
        <w:jc w:val="center"/>
        <w:rPr>
          <w:rFonts w:ascii="Times New Roman" w:hAnsi="Times New Roman" w:eastAsia="方正小标宋_GBK" w:cs="Times New Roman"/>
          <w:kern w:val="0"/>
          <w:sz w:val="36"/>
          <w:szCs w:val="36"/>
          <w:u w:val="single"/>
        </w:rPr>
      </w:pPr>
    </w:p>
    <w:p w14:paraId="58831C4A">
      <w:pPr>
        <w:jc w:val="center"/>
        <w:rPr>
          <w:rFonts w:ascii="Times New Roman" w:hAnsi="Times New Roman" w:eastAsia="方正小标宋_GBK" w:cs="Times New Roman"/>
          <w:kern w:val="0"/>
          <w:sz w:val="36"/>
          <w:szCs w:val="36"/>
          <w:u w:val="single"/>
        </w:rPr>
      </w:pPr>
    </w:p>
    <w:p w14:paraId="4AC15916">
      <w:pPr>
        <w:jc w:val="center"/>
        <w:rPr>
          <w:rFonts w:ascii="Times New Roman" w:hAnsi="Times New Roman" w:eastAsia="方正小标宋_GBK" w:cs="Times New Roman"/>
          <w:kern w:val="0"/>
          <w:sz w:val="36"/>
          <w:szCs w:val="36"/>
          <w:u w:val="single"/>
        </w:rPr>
      </w:pPr>
    </w:p>
    <w:p w14:paraId="03BD0C30">
      <w:pPr>
        <w:jc w:val="center"/>
        <w:rPr>
          <w:rFonts w:ascii="Times New Roman" w:hAnsi="Times New Roman" w:eastAsia="方正小标宋_GBK" w:cs="Times New Roman"/>
          <w:kern w:val="0"/>
          <w:sz w:val="36"/>
          <w:szCs w:val="36"/>
          <w:u w:val="single"/>
        </w:rPr>
      </w:pPr>
    </w:p>
    <w:p w14:paraId="23555A64">
      <w:pPr>
        <w:jc w:val="center"/>
        <w:rPr>
          <w:rFonts w:ascii="Times New Roman" w:hAnsi="Times New Roman" w:eastAsia="方正小标宋_GBK" w:cs="Times New Roman"/>
          <w:kern w:val="0"/>
          <w:sz w:val="36"/>
          <w:szCs w:val="36"/>
          <w:u w:val="single"/>
        </w:rPr>
      </w:pPr>
    </w:p>
    <w:p w14:paraId="2C69A5A8">
      <w:pPr>
        <w:jc w:val="center"/>
        <w:rPr>
          <w:rFonts w:ascii="Times New Roman" w:hAnsi="Times New Roman" w:eastAsia="方正小标宋_GBK" w:cs="Times New Roman"/>
          <w:kern w:val="0"/>
          <w:sz w:val="36"/>
          <w:szCs w:val="36"/>
          <w:u w:val="single"/>
        </w:rPr>
      </w:pPr>
    </w:p>
    <w:p w14:paraId="133E37BD">
      <w:pPr>
        <w:jc w:val="center"/>
        <w:rPr>
          <w:rFonts w:ascii="Times New Roman" w:hAnsi="Times New Roman" w:eastAsia="方正小标宋_GBK" w:cs="Times New Roman"/>
          <w:kern w:val="0"/>
          <w:sz w:val="36"/>
          <w:szCs w:val="36"/>
          <w:u w:val="single"/>
        </w:rPr>
      </w:pPr>
    </w:p>
    <w:p w14:paraId="02EF1C8B">
      <w:pPr>
        <w:jc w:val="center"/>
        <w:rPr>
          <w:rFonts w:ascii="Times New Roman" w:hAnsi="Times New Roman" w:eastAsia="方正小标宋_GBK" w:cs="Times New Roman"/>
          <w:kern w:val="0"/>
          <w:sz w:val="36"/>
          <w:szCs w:val="36"/>
          <w:u w:val="single"/>
        </w:rPr>
      </w:pPr>
    </w:p>
    <w:p w14:paraId="46096B48">
      <w:pPr>
        <w:jc w:val="center"/>
        <w:rPr>
          <w:rFonts w:ascii="Times New Roman" w:hAnsi="Times New Roman" w:eastAsia="方正小标宋_GBK" w:cs="Times New Roman"/>
          <w:kern w:val="0"/>
          <w:sz w:val="36"/>
          <w:szCs w:val="36"/>
          <w:u w:val="single"/>
        </w:rPr>
      </w:pPr>
    </w:p>
    <w:p w14:paraId="12A6C876">
      <w:pPr>
        <w:jc w:val="center"/>
        <w:rPr>
          <w:rFonts w:ascii="Times New Roman" w:hAnsi="Times New Roman" w:eastAsia="方正小标宋_GBK" w:cs="Times New Roman"/>
          <w:kern w:val="0"/>
          <w:sz w:val="36"/>
          <w:szCs w:val="36"/>
          <w:u w:val="single"/>
        </w:rPr>
      </w:pPr>
    </w:p>
    <w:p w14:paraId="3AEAD56F">
      <w:pPr>
        <w:jc w:val="center"/>
        <w:rPr>
          <w:rFonts w:ascii="Times New Roman" w:hAnsi="Times New Roman" w:eastAsia="方正小标宋_GBK" w:cs="Times New Roman"/>
          <w:kern w:val="0"/>
          <w:sz w:val="36"/>
          <w:szCs w:val="36"/>
          <w:u w:val="single"/>
        </w:rPr>
      </w:pPr>
    </w:p>
    <w:p w14:paraId="6557E955">
      <w:pPr>
        <w:ind w:firstLine="640" w:firstLineChars="200"/>
        <w:rPr>
          <w:rFonts w:ascii="方正黑体_GBK" w:hAnsi="方正黑体_GBK" w:eastAsia="方正黑体_GBK" w:cs="方正黑体_GBK"/>
        </w:rPr>
      </w:pPr>
      <w:r>
        <w:rPr>
          <w:rFonts w:hint="eastAsia" w:ascii="方正黑体_GBK" w:hAnsi="Times New Roman" w:eastAsia="方正黑体_GBK" w:cs="Times New Roman"/>
          <w:snapToGrid w:val="0"/>
          <w:kern w:val="0"/>
          <w:sz w:val="32"/>
          <w:szCs w:val="32"/>
        </w:rPr>
        <w:t>五、区人力资源和社会保障局</w:t>
      </w:r>
    </w:p>
    <w:tbl>
      <w:tblPr>
        <w:tblStyle w:val="11"/>
        <w:tblW w:w="4991"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4"/>
        <w:gridCol w:w="1410"/>
        <w:gridCol w:w="1696"/>
        <w:gridCol w:w="1487"/>
        <w:gridCol w:w="1448"/>
        <w:gridCol w:w="1454"/>
        <w:gridCol w:w="1525"/>
        <w:gridCol w:w="1543"/>
        <w:gridCol w:w="1525"/>
        <w:gridCol w:w="1877"/>
      </w:tblGrid>
      <w:tr w14:paraId="144942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9" w:type="pct"/>
            <w:vAlign w:val="center"/>
          </w:tcPr>
          <w:p w14:paraId="38433C15">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序号</w:t>
            </w:r>
          </w:p>
        </w:tc>
        <w:tc>
          <w:tcPr>
            <w:tcW w:w="477" w:type="pct"/>
            <w:vAlign w:val="center"/>
          </w:tcPr>
          <w:p w14:paraId="03127EFF">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任务名称</w:t>
            </w:r>
          </w:p>
        </w:tc>
        <w:tc>
          <w:tcPr>
            <w:tcW w:w="574" w:type="pct"/>
            <w:vAlign w:val="center"/>
          </w:tcPr>
          <w:p w14:paraId="31AFB1CA">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检查事项</w:t>
            </w:r>
          </w:p>
        </w:tc>
        <w:tc>
          <w:tcPr>
            <w:tcW w:w="503" w:type="pct"/>
            <w:vAlign w:val="center"/>
          </w:tcPr>
          <w:p w14:paraId="59EA8A98">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检查对象</w:t>
            </w:r>
          </w:p>
        </w:tc>
        <w:tc>
          <w:tcPr>
            <w:tcW w:w="490" w:type="pct"/>
            <w:vAlign w:val="center"/>
          </w:tcPr>
          <w:p w14:paraId="7B37B158">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检查方式</w:t>
            </w:r>
          </w:p>
        </w:tc>
        <w:tc>
          <w:tcPr>
            <w:tcW w:w="492" w:type="pct"/>
            <w:vAlign w:val="center"/>
          </w:tcPr>
          <w:p w14:paraId="6EB36BC3">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抽取比例</w:t>
            </w:r>
          </w:p>
        </w:tc>
        <w:tc>
          <w:tcPr>
            <w:tcW w:w="516" w:type="pct"/>
            <w:vAlign w:val="center"/>
          </w:tcPr>
          <w:p w14:paraId="1A660C2A">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抽取数量</w:t>
            </w:r>
          </w:p>
        </w:tc>
        <w:tc>
          <w:tcPr>
            <w:tcW w:w="522" w:type="pct"/>
            <w:vAlign w:val="center"/>
          </w:tcPr>
          <w:p w14:paraId="795576C6">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检查频次</w:t>
            </w:r>
          </w:p>
        </w:tc>
        <w:tc>
          <w:tcPr>
            <w:tcW w:w="516" w:type="pct"/>
            <w:tcBorders>
              <w:right w:val="single" w:color="auto" w:sz="4" w:space="0"/>
            </w:tcBorders>
            <w:vAlign w:val="center"/>
          </w:tcPr>
          <w:p w14:paraId="578CCBC6">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检查层级</w:t>
            </w:r>
          </w:p>
        </w:tc>
        <w:tc>
          <w:tcPr>
            <w:tcW w:w="635" w:type="pct"/>
            <w:tcBorders>
              <w:left w:val="single" w:color="auto" w:sz="4" w:space="0"/>
            </w:tcBorders>
            <w:vAlign w:val="center"/>
          </w:tcPr>
          <w:p w14:paraId="79C1FAC0">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责任科室</w:t>
            </w:r>
          </w:p>
        </w:tc>
      </w:tr>
      <w:tr w14:paraId="6AD47B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69" w:type="pct"/>
            <w:vAlign w:val="center"/>
          </w:tcPr>
          <w:p w14:paraId="23150A14">
            <w:pPr>
              <w:pStyle w:val="4"/>
              <w:spacing w:line="300" w:lineRule="exact"/>
              <w:jc w:val="center"/>
              <w:rPr>
                <w:rFonts w:ascii="方正仿宋_GBK" w:hAnsi="方正仿宋_GBK" w:eastAsia="方正仿宋_GBK" w:cs="方正仿宋_GBK"/>
                <w:snapToGrid w:val="0"/>
                <w:sz w:val="21"/>
                <w:szCs w:val="21"/>
              </w:rPr>
            </w:pPr>
            <w:r>
              <w:rPr>
                <w:rFonts w:hint="eastAsia" w:ascii="Times New Roman" w:hAnsi="Times New Roman" w:eastAsia="方正仿宋_GBK"/>
                <w:snapToGrid w:val="0"/>
                <w:sz w:val="24"/>
              </w:rPr>
              <w:t>1</w:t>
            </w:r>
          </w:p>
        </w:tc>
        <w:tc>
          <w:tcPr>
            <w:tcW w:w="477" w:type="pct"/>
            <w:vAlign w:val="center"/>
          </w:tcPr>
          <w:p w14:paraId="6E85237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对劳务派遣单位经营劳务派遣业务情况的行政检查</w:t>
            </w:r>
          </w:p>
        </w:tc>
        <w:tc>
          <w:tcPr>
            <w:tcW w:w="574" w:type="pct"/>
            <w:vAlign w:val="center"/>
          </w:tcPr>
          <w:p w14:paraId="11A6F82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劳务派遣单位经营劳务派遣业务情况</w:t>
            </w:r>
          </w:p>
        </w:tc>
        <w:tc>
          <w:tcPr>
            <w:tcW w:w="503" w:type="pct"/>
            <w:vAlign w:val="center"/>
          </w:tcPr>
          <w:p w14:paraId="3765014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劳务派遣单位</w:t>
            </w:r>
          </w:p>
        </w:tc>
        <w:tc>
          <w:tcPr>
            <w:tcW w:w="490" w:type="pct"/>
            <w:vAlign w:val="center"/>
          </w:tcPr>
          <w:p w14:paraId="41170B1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网络检查</w:t>
            </w:r>
          </w:p>
        </w:tc>
        <w:tc>
          <w:tcPr>
            <w:tcW w:w="492" w:type="pct"/>
            <w:vAlign w:val="center"/>
          </w:tcPr>
          <w:p w14:paraId="768B1B6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约5%</w:t>
            </w:r>
          </w:p>
        </w:tc>
        <w:tc>
          <w:tcPr>
            <w:tcW w:w="516" w:type="pct"/>
            <w:vAlign w:val="center"/>
          </w:tcPr>
          <w:p w14:paraId="73B90DD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2" w:type="pct"/>
            <w:vAlign w:val="center"/>
          </w:tcPr>
          <w:p w14:paraId="3544C78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6" w:type="pct"/>
            <w:tcBorders>
              <w:right w:val="single" w:color="auto" w:sz="4" w:space="0"/>
            </w:tcBorders>
            <w:vAlign w:val="center"/>
          </w:tcPr>
          <w:p w14:paraId="2DE00DD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5" w:type="pct"/>
            <w:tcBorders>
              <w:left w:val="single" w:color="auto" w:sz="4" w:space="0"/>
            </w:tcBorders>
            <w:vAlign w:val="center"/>
          </w:tcPr>
          <w:p w14:paraId="3765B57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政策法规和劳动关系科</w:t>
            </w:r>
          </w:p>
        </w:tc>
      </w:tr>
    </w:tbl>
    <w:p w14:paraId="2E38E9A2">
      <w:pPr>
        <w:pStyle w:val="32"/>
        <w:rPr>
          <w:rFonts w:ascii="微软雅黑" w:hAnsi="微软雅黑" w:eastAsia="微软雅黑" w:cs="微软雅黑"/>
          <w:kern w:val="0"/>
          <w:sz w:val="36"/>
          <w:szCs w:val="36"/>
        </w:rPr>
      </w:pPr>
    </w:p>
    <w:p w14:paraId="66909DBB">
      <w:pPr>
        <w:rPr>
          <w:rFonts w:ascii="方正黑体_GBK" w:hAnsi="方正黑体_GBK" w:eastAsia="方正黑体_GBK" w:cs="方正黑体_GBK"/>
          <w:kern w:val="0"/>
          <w:sz w:val="36"/>
          <w:szCs w:val="36"/>
          <w:u w:val="single"/>
        </w:rPr>
      </w:pPr>
    </w:p>
    <w:p w14:paraId="5ADD478C">
      <w:pPr>
        <w:jc w:val="center"/>
        <w:rPr>
          <w:rFonts w:ascii="方正黑体_GBK" w:hAnsi="方正黑体_GBK" w:eastAsia="方正黑体_GBK" w:cs="方正黑体_GBK"/>
          <w:kern w:val="0"/>
          <w:sz w:val="36"/>
          <w:szCs w:val="36"/>
          <w:u w:val="single"/>
        </w:rPr>
      </w:pPr>
    </w:p>
    <w:p w14:paraId="05DCE1AE">
      <w:pPr>
        <w:jc w:val="center"/>
        <w:rPr>
          <w:rFonts w:ascii="方正黑体_GBK" w:hAnsi="方正黑体_GBK" w:eastAsia="方正黑体_GBK" w:cs="方正黑体_GBK"/>
          <w:kern w:val="0"/>
          <w:sz w:val="36"/>
          <w:szCs w:val="36"/>
          <w:u w:val="single"/>
        </w:rPr>
      </w:pPr>
    </w:p>
    <w:p w14:paraId="3DCE9757">
      <w:pPr>
        <w:rPr>
          <w:rFonts w:ascii="方正黑体_GBK" w:hAnsi="方正黑体_GBK" w:eastAsia="方正黑体_GBK" w:cs="方正黑体_GBK"/>
          <w:kern w:val="0"/>
          <w:sz w:val="36"/>
          <w:szCs w:val="36"/>
          <w:u w:val="single"/>
        </w:rPr>
      </w:pPr>
    </w:p>
    <w:p w14:paraId="74AD5906">
      <w:pPr>
        <w:rPr>
          <w:rFonts w:ascii="方正黑体_GBK" w:hAnsi="方正黑体_GBK" w:eastAsia="方正黑体_GBK" w:cs="方正黑体_GBK"/>
          <w:kern w:val="0"/>
          <w:sz w:val="36"/>
          <w:szCs w:val="36"/>
          <w:u w:val="single"/>
        </w:rPr>
      </w:pPr>
    </w:p>
    <w:p w14:paraId="1B66BC9A">
      <w:pPr>
        <w:rPr>
          <w:rFonts w:ascii="方正黑体_GBK" w:hAnsi="方正黑体_GBK" w:eastAsia="方正黑体_GBK" w:cs="方正黑体_GBK"/>
          <w:kern w:val="0"/>
          <w:sz w:val="36"/>
          <w:szCs w:val="36"/>
          <w:u w:val="single"/>
        </w:rPr>
      </w:pPr>
    </w:p>
    <w:p w14:paraId="5B7F41E3">
      <w:pPr>
        <w:jc w:val="center"/>
        <w:rPr>
          <w:rFonts w:ascii="方正黑体_GBK" w:hAnsi="方正黑体_GBK" w:eastAsia="方正黑体_GBK" w:cs="方正黑体_GBK"/>
          <w:kern w:val="0"/>
          <w:sz w:val="36"/>
          <w:szCs w:val="36"/>
          <w:u w:val="single"/>
        </w:rPr>
      </w:pPr>
    </w:p>
    <w:p w14:paraId="2DF6AA54">
      <w:pPr>
        <w:jc w:val="center"/>
        <w:rPr>
          <w:rFonts w:ascii="方正黑体_GBK" w:hAnsi="方正黑体_GBK" w:eastAsia="方正黑体_GBK" w:cs="方正黑体_GBK"/>
          <w:kern w:val="0"/>
          <w:sz w:val="36"/>
          <w:szCs w:val="36"/>
          <w:u w:val="single"/>
        </w:rPr>
      </w:pPr>
    </w:p>
    <w:p w14:paraId="4DCF3278">
      <w:pPr>
        <w:jc w:val="center"/>
        <w:rPr>
          <w:rFonts w:ascii="方正黑体_GBK" w:hAnsi="方正黑体_GBK" w:eastAsia="方正黑体_GBK" w:cs="方正黑体_GBK"/>
          <w:kern w:val="0"/>
          <w:sz w:val="36"/>
          <w:szCs w:val="36"/>
          <w:u w:val="single"/>
        </w:rPr>
      </w:pPr>
    </w:p>
    <w:p w14:paraId="0A06B27C">
      <w:pPr>
        <w:ind w:firstLine="640" w:firstLineChars="200"/>
        <w:rPr>
          <w:rFonts w:ascii="方正黑体_GBK" w:hAnsi="方正黑体_GBK" w:eastAsia="方正黑体_GBK" w:cs="方正黑体_GBK"/>
        </w:rPr>
      </w:pPr>
      <w:r>
        <w:rPr>
          <w:rFonts w:hint="eastAsia" w:ascii="方正黑体_GBK" w:hAnsi="Times New Roman" w:eastAsia="方正黑体_GBK" w:cs="Times New Roman"/>
          <w:snapToGrid w:val="0"/>
          <w:kern w:val="0"/>
          <w:sz w:val="32"/>
          <w:szCs w:val="32"/>
        </w:rPr>
        <w:t xml:space="preserve">六、区自然资源和规划分局 </w:t>
      </w:r>
    </w:p>
    <w:tbl>
      <w:tblPr>
        <w:tblStyle w:val="11"/>
        <w:tblW w:w="498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2"/>
        <w:gridCol w:w="1409"/>
        <w:gridCol w:w="1695"/>
        <w:gridCol w:w="1486"/>
        <w:gridCol w:w="1447"/>
        <w:gridCol w:w="1453"/>
        <w:gridCol w:w="1524"/>
        <w:gridCol w:w="1542"/>
        <w:gridCol w:w="1524"/>
        <w:gridCol w:w="1879"/>
      </w:tblGrid>
      <w:tr w14:paraId="39820F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8" w:type="pct"/>
            <w:vAlign w:val="center"/>
          </w:tcPr>
          <w:p w14:paraId="220E9013">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序号</w:t>
            </w:r>
          </w:p>
        </w:tc>
        <w:tc>
          <w:tcPr>
            <w:tcW w:w="477" w:type="pct"/>
            <w:vAlign w:val="center"/>
          </w:tcPr>
          <w:p w14:paraId="0389F178">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任务名称</w:t>
            </w:r>
          </w:p>
        </w:tc>
        <w:tc>
          <w:tcPr>
            <w:tcW w:w="574" w:type="pct"/>
            <w:vAlign w:val="center"/>
          </w:tcPr>
          <w:p w14:paraId="5DC4150F">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检查事项</w:t>
            </w:r>
          </w:p>
        </w:tc>
        <w:tc>
          <w:tcPr>
            <w:tcW w:w="503" w:type="pct"/>
            <w:vAlign w:val="center"/>
          </w:tcPr>
          <w:p w14:paraId="2A7DA3AD">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检查对象</w:t>
            </w:r>
          </w:p>
        </w:tc>
        <w:tc>
          <w:tcPr>
            <w:tcW w:w="490" w:type="pct"/>
            <w:vAlign w:val="center"/>
          </w:tcPr>
          <w:p w14:paraId="3462412E">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检查方式</w:t>
            </w:r>
          </w:p>
        </w:tc>
        <w:tc>
          <w:tcPr>
            <w:tcW w:w="492" w:type="pct"/>
            <w:vAlign w:val="center"/>
          </w:tcPr>
          <w:p w14:paraId="66CC62ED">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抽取比例</w:t>
            </w:r>
          </w:p>
        </w:tc>
        <w:tc>
          <w:tcPr>
            <w:tcW w:w="516" w:type="pct"/>
            <w:vAlign w:val="center"/>
          </w:tcPr>
          <w:p w14:paraId="139D45DE">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抽取数量</w:t>
            </w:r>
          </w:p>
        </w:tc>
        <w:tc>
          <w:tcPr>
            <w:tcW w:w="522" w:type="pct"/>
            <w:vAlign w:val="center"/>
          </w:tcPr>
          <w:p w14:paraId="536A3BB5">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检查频次</w:t>
            </w:r>
          </w:p>
        </w:tc>
        <w:tc>
          <w:tcPr>
            <w:tcW w:w="516" w:type="pct"/>
            <w:tcBorders>
              <w:right w:val="single" w:color="auto" w:sz="4" w:space="0"/>
            </w:tcBorders>
            <w:vAlign w:val="center"/>
          </w:tcPr>
          <w:p w14:paraId="648538BD">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检查层级</w:t>
            </w:r>
          </w:p>
        </w:tc>
        <w:tc>
          <w:tcPr>
            <w:tcW w:w="636" w:type="pct"/>
            <w:tcBorders>
              <w:left w:val="single" w:color="auto" w:sz="4" w:space="0"/>
            </w:tcBorders>
            <w:vAlign w:val="center"/>
          </w:tcPr>
          <w:p w14:paraId="3E0D77C6">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责任科室</w:t>
            </w:r>
          </w:p>
        </w:tc>
      </w:tr>
      <w:tr w14:paraId="231603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0" w:hRule="atLeast"/>
        </w:trPr>
        <w:tc>
          <w:tcPr>
            <w:tcW w:w="268" w:type="pct"/>
            <w:vAlign w:val="center"/>
          </w:tcPr>
          <w:p w14:paraId="402E7457">
            <w:pPr>
              <w:pStyle w:val="4"/>
              <w:spacing w:line="300" w:lineRule="exact"/>
              <w:jc w:val="center"/>
              <w:rPr>
                <w:rFonts w:ascii="方正仿宋_GBK" w:hAnsi="方正仿宋_GBK" w:eastAsia="方正仿宋_GBK" w:cs="方正仿宋_GBK"/>
                <w:snapToGrid w:val="0"/>
                <w:szCs w:val="21"/>
              </w:rPr>
            </w:pPr>
            <w:r>
              <w:rPr>
                <w:rFonts w:hint="eastAsia" w:ascii="Times New Roman" w:hAnsi="Times New Roman" w:eastAsia="方正仿宋_GBK"/>
                <w:snapToGrid w:val="0"/>
                <w:sz w:val="24"/>
              </w:rPr>
              <w:t>1</w:t>
            </w:r>
          </w:p>
        </w:tc>
        <w:tc>
          <w:tcPr>
            <w:tcW w:w="477" w:type="pct"/>
            <w:vAlign w:val="center"/>
          </w:tcPr>
          <w:p w14:paraId="0F89CC3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测绘资质单位监督检查</w:t>
            </w:r>
          </w:p>
        </w:tc>
        <w:tc>
          <w:tcPr>
            <w:tcW w:w="574" w:type="pct"/>
            <w:vAlign w:val="center"/>
          </w:tcPr>
          <w:p w14:paraId="05B5A01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测绘资质资格符合情况的行政检查、对设备保密管理的行政检查、对涉密测绘成果台账管理的行政检查、对涉密人员及场所管理的行政检查、对测绘项目及质量管理体系中引用标准情况的行政检查、对地理信息可追溯管理的行政检查、对安全管理制度和技术防控体系的行政检查、对项目成果质量的行政检查、对测绘市场活动开展情况的行政检查</w:t>
            </w:r>
          </w:p>
        </w:tc>
        <w:tc>
          <w:tcPr>
            <w:tcW w:w="503" w:type="pct"/>
            <w:vAlign w:val="center"/>
          </w:tcPr>
          <w:p w14:paraId="6A296D5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在洪泽区注册的测绘资质单位</w:t>
            </w:r>
          </w:p>
        </w:tc>
        <w:tc>
          <w:tcPr>
            <w:tcW w:w="490" w:type="pct"/>
            <w:vAlign w:val="center"/>
          </w:tcPr>
          <w:p w14:paraId="6119EC7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3053C76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100%</w:t>
            </w:r>
          </w:p>
        </w:tc>
        <w:tc>
          <w:tcPr>
            <w:tcW w:w="516" w:type="pct"/>
            <w:vAlign w:val="center"/>
          </w:tcPr>
          <w:p w14:paraId="3B28E39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w:t>
            </w:r>
          </w:p>
        </w:tc>
        <w:tc>
          <w:tcPr>
            <w:tcW w:w="522" w:type="pct"/>
            <w:vAlign w:val="center"/>
          </w:tcPr>
          <w:p w14:paraId="124F814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6" w:type="pct"/>
            <w:tcBorders>
              <w:right w:val="single" w:color="auto" w:sz="4" w:space="0"/>
            </w:tcBorders>
            <w:vAlign w:val="center"/>
          </w:tcPr>
          <w:p w14:paraId="71A2CE5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6" w:type="pct"/>
            <w:tcBorders>
              <w:left w:val="single" w:color="auto" w:sz="4" w:space="0"/>
            </w:tcBorders>
            <w:vAlign w:val="center"/>
          </w:tcPr>
          <w:p w14:paraId="72EF1DB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调查监测和确权登记科</w:t>
            </w:r>
          </w:p>
        </w:tc>
      </w:tr>
      <w:tr w14:paraId="40D7ED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68" w:type="pct"/>
            <w:vAlign w:val="center"/>
          </w:tcPr>
          <w:p w14:paraId="24EA2475">
            <w:pPr>
              <w:widowControl/>
              <w:spacing w:line="280" w:lineRule="exact"/>
              <w:jc w:val="center"/>
              <w:textAlignment w:val="center"/>
              <w:rPr>
                <w:rFonts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2</w:t>
            </w:r>
          </w:p>
        </w:tc>
        <w:tc>
          <w:tcPr>
            <w:tcW w:w="477" w:type="pct"/>
            <w:vAlign w:val="center"/>
          </w:tcPr>
          <w:p w14:paraId="6CF2C96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对自然保护地的行政检查</w:t>
            </w:r>
          </w:p>
        </w:tc>
        <w:tc>
          <w:tcPr>
            <w:tcW w:w="574" w:type="pct"/>
            <w:vAlign w:val="center"/>
          </w:tcPr>
          <w:p w14:paraId="7A05515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对自然保护地的行政检查</w:t>
            </w:r>
          </w:p>
        </w:tc>
        <w:tc>
          <w:tcPr>
            <w:tcW w:w="503" w:type="pct"/>
            <w:vAlign w:val="center"/>
          </w:tcPr>
          <w:p w14:paraId="651E620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辖区内各级各类自然保护地</w:t>
            </w:r>
          </w:p>
        </w:tc>
        <w:tc>
          <w:tcPr>
            <w:tcW w:w="490" w:type="pct"/>
            <w:vAlign w:val="center"/>
          </w:tcPr>
          <w:p w14:paraId="5333776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71A97CA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100%</w:t>
            </w:r>
          </w:p>
        </w:tc>
        <w:tc>
          <w:tcPr>
            <w:tcW w:w="516" w:type="pct"/>
            <w:vAlign w:val="center"/>
          </w:tcPr>
          <w:p w14:paraId="59B01E9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2" w:type="pct"/>
            <w:vAlign w:val="center"/>
          </w:tcPr>
          <w:p w14:paraId="36C34E4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6" w:type="pct"/>
            <w:tcBorders>
              <w:right w:val="single" w:color="auto" w:sz="4" w:space="0"/>
            </w:tcBorders>
            <w:vAlign w:val="center"/>
          </w:tcPr>
          <w:p w14:paraId="2504C60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6" w:type="pct"/>
            <w:tcBorders>
              <w:left w:val="single" w:color="auto" w:sz="4" w:space="0"/>
            </w:tcBorders>
            <w:vAlign w:val="center"/>
          </w:tcPr>
          <w:p w14:paraId="6ABB629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林业科</w:t>
            </w:r>
          </w:p>
        </w:tc>
      </w:tr>
    </w:tbl>
    <w:p w14:paraId="2589B5D6">
      <w:pPr>
        <w:ind w:firstLine="640" w:firstLineChars="200"/>
        <w:rPr>
          <w:rFonts w:ascii="方正黑体_GBK" w:hAnsi="方正黑体_GBK" w:eastAsia="方正黑体_GBK" w:cs="方正黑体_GBK"/>
        </w:rPr>
      </w:pPr>
      <w:r>
        <w:rPr>
          <w:rFonts w:hint="eastAsia" w:ascii="方正黑体_GBK" w:hAnsi="Times New Roman" w:eastAsia="方正黑体_GBK" w:cs="Times New Roman"/>
          <w:snapToGrid w:val="0"/>
          <w:kern w:val="0"/>
          <w:sz w:val="32"/>
          <w:szCs w:val="32"/>
        </w:rPr>
        <w:t>七、区生态环境局</w:t>
      </w:r>
    </w:p>
    <w:tbl>
      <w:tblPr>
        <w:tblStyle w:val="11"/>
        <w:tblW w:w="4994"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3"/>
        <w:gridCol w:w="1410"/>
        <w:gridCol w:w="1696"/>
        <w:gridCol w:w="1487"/>
        <w:gridCol w:w="1448"/>
        <w:gridCol w:w="1454"/>
        <w:gridCol w:w="1525"/>
        <w:gridCol w:w="1543"/>
        <w:gridCol w:w="1525"/>
        <w:gridCol w:w="1877"/>
      </w:tblGrid>
      <w:tr w14:paraId="268161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2" w:type="pct"/>
            <w:vAlign w:val="center"/>
          </w:tcPr>
          <w:p w14:paraId="30BF9632">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序号</w:t>
            </w:r>
          </w:p>
        </w:tc>
        <w:tc>
          <w:tcPr>
            <w:tcW w:w="477" w:type="pct"/>
            <w:vAlign w:val="center"/>
          </w:tcPr>
          <w:p w14:paraId="0DC684F8">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任务名称</w:t>
            </w:r>
          </w:p>
        </w:tc>
        <w:tc>
          <w:tcPr>
            <w:tcW w:w="574" w:type="pct"/>
            <w:vAlign w:val="center"/>
          </w:tcPr>
          <w:p w14:paraId="223454F6">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检查事项</w:t>
            </w:r>
          </w:p>
        </w:tc>
        <w:tc>
          <w:tcPr>
            <w:tcW w:w="503" w:type="pct"/>
            <w:vAlign w:val="center"/>
          </w:tcPr>
          <w:p w14:paraId="38BC0960">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检查对象</w:t>
            </w:r>
          </w:p>
        </w:tc>
        <w:tc>
          <w:tcPr>
            <w:tcW w:w="490" w:type="pct"/>
            <w:vAlign w:val="center"/>
          </w:tcPr>
          <w:p w14:paraId="61463E79">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检查方式</w:t>
            </w:r>
          </w:p>
        </w:tc>
        <w:tc>
          <w:tcPr>
            <w:tcW w:w="492" w:type="pct"/>
            <w:vAlign w:val="center"/>
          </w:tcPr>
          <w:p w14:paraId="7392966E">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抽取比例</w:t>
            </w:r>
          </w:p>
        </w:tc>
        <w:tc>
          <w:tcPr>
            <w:tcW w:w="516" w:type="pct"/>
            <w:vAlign w:val="center"/>
          </w:tcPr>
          <w:p w14:paraId="4A76233D">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抽取数量</w:t>
            </w:r>
          </w:p>
        </w:tc>
        <w:tc>
          <w:tcPr>
            <w:tcW w:w="522" w:type="pct"/>
            <w:vAlign w:val="center"/>
          </w:tcPr>
          <w:p w14:paraId="1B35EB14">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检查频次</w:t>
            </w:r>
          </w:p>
        </w:tc>
        <w:tc>
          <w:tcPr>
            <w:tcW w:w="516" w:type="pct"/>
            <w:tcBorders>
              <w:right w:val="single" w:color="auto" w:sz="4" w:space="0"/>
            </w:tcBorders>
            <w:vAlign w:val="center"/>
          </w:tcPr>
          <w:p w14:paraId="1E45A2E8">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检查层级</w:t>
            </w:r>
          </w:p>
        </w:tc>
        <w:tc>
          <w:tcPr>
            <w:tcW w:w="635" w:type="pct"/>
            <w:tcBorders>
              <w:left w:val="single" w:color="auto" w:sz="4" w:space="0"/>
            </w:tcBorders>
            <w:vAlign w:val="center"/>
          </w:tcPr>
          <w:p w14:paraId="1B6BDB51">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责任科室</w:t>
            </w:r>
          </w:p>
        </w:tc>
      </w:tr>
      <w:tr w14:paraId="692CA2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2" w:type="pct"/>
            <w:vAlign w:val="center"/>
          </w:tcPr>
          <w:p w14:paraId="3FDF6313">
            <w:pPr>
              <w:pStyle w:val="4"/>
              <w:spacing w:line="300" w:lineRule="exact"/>
              <w:jc w:val="center"/>
              <w:rPr>
                <w:rFonts w:ascii="方正仿宋_GBK" w:hAnsi="仿宋" w:eastAsia="方正仿宋_GBK" w:cs="仿宋"/>
                <w:snapToGrid w:val="0"/>
                <w:sz w:val="21"/>
                <w:szCs w:val="21"/>
              </w:rPr>
            </w:pPr>
            <w:r>
              <w:rPr>
                <w:rFonts w:hint="eastAsia" w:ascii="Times New Roman" w:hAnsi="Times New Roman" w:eastAsia="方正仿宋_GBK"/>
                <w:snapToGrid w:val="0"/>
                <w:sz w:val="24"/>
              </w:rPr>
              <w:t>1</w:t>
            </w:r>
          </w:p>
        </w:tc>
        <w:tc>
          <w:tcPr>
            <w:tcW w:w="477" w:type="pct"/>
            <w:vAlign w:val="center"/>
          </w:tcPr>
          <w:p w14:paraId="081917F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排污单位双随机检查</w:t>
            </w:r>
          </w:p>
        </w:tc>
        <w:tc>
          <w:tcPr>
            <w:tcW w:w="574" w:type="pct"/>
            <w:vAlign w:val="center"/>
          </w:tcPr>
          <w:p w14:paraId="30365D4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污染源日常环境监管抽查；污染源自动监控设施现场监督检查等</w:t>
            </w:r>
          </w:p>
        </w:tc>
        <w:tc>
          <w:tcPr>
            <w:tcW w:w="503" w:type="pct"/>
            <w:vAlign w:val="center"/>
          </w:tcPr>
          <w:p w14:paraId="6D0BFD1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洪泽区企业</w:t>
            </w:r>
          </w:p>
        </w:tc>
        <w:tc>
          <w:tcPr>
            <w:tcW w:w="490" w:type="pct"/>
            <w:vAlign w:val="center"/>
          </w:tcPr>
          <w:p w14:paraId="72352F8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6581E25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100%</w:t>
            </w:r>
          </w:p>
        </w:tc>
        <w:tc>
          <w:tcPr>
            <w:tcW w:w="516" w:type="pct"/>
            <w:vAlign w:val="center"/>
          </w:tcPr>
          <w:p w14:paraId="31495F9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172</w:t>
            </w:r>
          </w:p>
        </w:tc>
        <w:tc>
          <w:tcPr>
            <w:tcW w:w="522" w:type="pct"/>
            <w:vAlign w:val="center"/>
          </w:tcPr>
          <w:p w14:paraId="57A1CA8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12次/年</w:t>
            </w:r>
          </w:p>
        </w:tc>
        <w:tc>
          <w:tcPr>
            <w:tcW w:w="516" w:type="pct"/>
            <w:tcBorders>
              <w:right w:val="single" w:color="auto" w:sz="4" w:space="0"/>
            </w:tcBorders>
            <w:vAlign w:val="center"/>
          </w:tcPr>
          <w:p w14:paraId="0FB8F65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5" w:type="pct"/>
            <w:tcBorders>
              <w:left w:val="single" w:color="auto" w:sz="4" w:space="0"/>
            </w:tcBorders>
            <w:vAlign w:val="center"/>
          </w:tcPr>
          <w:p w14:paraId="6FB5250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生态环境综合行政执法局</w:t>
            </w:r>
          </w:p>
        </w:tc>
      </w:tr>
    </w:tbl>
    <w:p w14:paraId="0FFE41D1">
      <w:pPr>
        <w:pStyle w:val="32"/>
        <w:rPr>
          <w:rFonts w:ascii="微软雅黑" w:hAnsi="微软雅黑" w:eastAsia="微软雅黑" w:cs="微软雅黑"/>
          <w:kern w:val="0"/>
          <w:sz w:val="36"/>
          <w:szCs w:val="36"/>
        </w:rPr>
      </w:pPr>
    </w:p>
    <w:p w14:paraId="7B613415">
      <w:pPr>
        <w:pStyle w:val="32"/>
        <w:rPr>
          <w:rFonts w:ascii="微软雅黑" w:hAnsi="微软雅黑" w:eastAsia="微软雅黑" w:cs="微软雅黑"/>
          <w:kern w:val="0"/>
          <w:sz w:val="36"/>
          <w:szCs w:val="36"/>
        </w:rPr>
      </w:pPr>
    </w:p>
    <w:p w14:paraId="367442E8">
      <w:pPr>
        <w:pStyle w:val="32"/>
        <w:rPr>
          <w:rFonts w:ascii="微软雅黑" w:hAnsi="微软雅黑" w:eastAsia="微软雅黑" w:cs="微软雅黑"/>
          <w:kern w:val="0"/>
          <w:sz w:val="36"/>
          <w:szCs w:val="36"/>
        </w:rPr>
      </w:pPr>
    </w:p>
    <w:p w14:paraId="6FF231C4">
      <w:pPr>
        <w:pStyle w:val="32"/>
        <w:rPr>
          <w:rFonts w:ascii="微软雅黑" w:hAnsi="微软雅黑" w:eastAsia="微软雅黑" w:cs="微软雅黑"/>
          <w:kern w:val="0"/>
          <w:sz w:val="36"/>
          <w:szCs w:val="36"/>
        </w:rPr>
      </w:pPr>
    </w:p>
    <w:p w14:paraId="7641201A">
      <w:pPr>
        <w:pStyle w:val="32"/>
        <w:ind w:left="0" w:leftChars="0"/>
        <w:rPr>
          <w:rFonts w:ascii="微软雅黑" w:hAnsi="微软雅黑" w:eastAsia="微软雅黑" w:cs="微软雅黑"/>
          <w:kern w:val="0"/>
          <w:sz w:val="36"/>
          <w:szCs w:val="36"/>
        </w:rPr>
      </w:pPr>
    </w:p>
    <w:p w14:paraId="3523033E">
      <w:pPr>
        <w:pStyle w:val="32"/>
        <w:rPr>
          <w:rFonts w:ascii="微软雅黑" w:hAnsi="微软雅黑" w:eastAsia="微软雅黑" w:cs="微软雅黑"/>
          <w:kern w:val="0"/>
          <w:sz w:val="36"/>
          <w:szCs w:val="36"/>
        </w:rPr>
      </w:pPr>
    </w:p>
    <w:p w14:paraId="4ABA5D85">
      <w:pPr>
        <w:pStyle w:val="32"/>
        <w:ind w:left="0" w:leftChars="0"/>
        <w:rPr>
          <w:rFonts w:ascii="微软雅黑" w:hAnsi="微软雅黑" w:eastAsia="微软雅黑" w:cs="微软雅黑"/>
          <w:kern w:val="0"/>
          <w:sz w:val="36"/>
          <w:szCs w:val="36"/>
        </w:rPr>
      </w:pPr>
    </w:p>
    <w:p w14:paraId="130288E4">
      <w:pPr>
        <w:pStyle w:val="32"/>
        <w:ind w:left="0" w:leftChars="0"/>
        <w:rPr>
          <w:rFonts w:ascii="微软雅黑" w:hAnsi="微软雅黑" w:eastAsia="微软雅黑" w:cs="微软雅黑"/>
          <w:kern w:val="0"/>
          <w:sz w:val="36"/>
          <w:szCs w:val="36"/>
        </w:rPr>
      </w:pPr>
    </w:p>
    <w:p w14:paraId="37DAC798">
      <w:pPr>
        <w:ind w:firstLine="640" w:firstLineChars="200"/>
        <w:rPr>
          <w:rFonts w:ascii="方正黑体_GBK" w:hAnsi="Times New Roman" w:eastAsia="方正黑体_GBK" w:cs="Times New Roman"/>
          <w:snapToGrid w:val="0"/>
          <w:kern w:val="0"/>
          <w:sz w:val="32"/>
          <w:szCs w:val="32"/>
        </w:rPr>
      </w:pPr>
    </w:p>
    <w:p w14:paraId="384FDC22">
      <w:pPr>
        <w:ind w:firstLine="640" w:firstLineChars="200"/>
        <w:rPr>
          <w:rFonts w:ascii="方正黑体_GBK" w:hAnsi="方正黑体_GBK" w:eastAsia="方正黑体_GBK" w:cs="方正黑体_GBK"/>
        </w:rPr>
      </w:pPr>
      <w:r>
        <w:rPr>
          <w:rFonts w:hint="eastAsia" w:ascii="方正黑体_GBK" w:hAnsi="Times New Roman" w:eastAsia="方正黑体_GBK" w:cs="Times New Roman"/>
          <w:snapToGrid w:val="0"/>
          <w:kern w:val="0"/>
          <w:sz w:val="32"/>
          <w:szCs w:val="32"/>
        </w:rPr>
        <w:t>八、区住房和城乡建设局</w:t>
      </w:r>
    </w:p>
    <w:tbl>
      <w:tblPr>
        <w:tblStyle w:val="11"/>
        <w:tblW w:w="4993"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1"/>
        <w:gridCol w:w="1409"/>
        <w:gridCol w:w="1696"/>
        <w:gridCol w:w="1486"/>
        <w:gridCol w:w="1448"/>
        <w:gridCol w:w="1454"/>
        <w:gridCol w:w="1525"/>
        <w:gridCol w:w="1542"/>
        <w:gridCol w:w="1525"/>
        <w:gridCol w:w="1879"/>
      </w:tblGrid>
      <w:tr w14:paraId="359566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 w:type="pct"/>
            <w:vAlign w:val="center"/>
          </w:tcPr>
          <w:p w14:paraId="17B5840E">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序号</w:t>
            </w:r>
          </w:p>
        </w:tc>
        <w:tc>
          <w:tcPr>
            <w:tcW w:w="477" w:type="pct"/>
            <w:vAlign w:val="center"/>
          </w:tcPr>
          <w:p w14:paraId="6966AC4C">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任务名称</w:t>
            </w:r>
          </w:p>
        </w:tc>
        <w:tc>
          <w:tcPr>
            <w:tcW w:w="574" w:type="pct"/>
            <w:vAlign w:val="center"/>
          </w:tcPr>
          <w:p w14:paraId="43DDA9FD">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检查事项</w:t>
            </w:r>
          </w:p>
        </w:tc>
        <w:tc>
          <w:tcPr>
            <w:tcW w:w="503" w:type="pct"/>
            <w:vAlign w:val="center"/>
          </w:tcPr>
          <w:p w14:paraId="5A242DF9">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检查对象</w:t>
            </w:r>
          </w:p>
        </w:tc>
        <w:tc>
          <w:tcPr>
            <w:tcW w:w="490" w:type="pct"/>
            <w:vAlign w:val="center"/>
          </w:tcPr>
          <w:p w14:paraId="58FF0B01">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检查方式</w:t>
            </w:r>
          </w:p>
        </w:tc>
        <w:tc>
          <w:tcPr>
            <w:tcW w:w="492" w:type="pct"/>
            <w:vAlign w:val="center"/>
          </w:tcPr>
          <w:p w14:paraId="6048AAED">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抽取比例</w:t>
            </w:r>
          </w:p>
        </w:tc>
        <w:tc>
          <w:tcPr>
            <w:tcW w:w="516" w:type="pct"/>
            <w:vAlign w:val="center"/>
          </w:tcPr>
          <w:p w14:paraId="326B82EC">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抽取数量</w:t>
            </w:r>
          </w:p>
        </w:tc>
        <w:tc>
          <w:tcPr>
            <w:tcW w:w="522" w:type="pct"/>
            <w:vAlign w:val="center"/>
          </w:tcPr>
          <w:p w14:paraId="4B691FF0">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检查频次</w:t>
            </w:r>
          </w:p>
        </w:tc>
        <w:tc>
          <w:tcPr>
            <w:tcW w:w="516" w:type="pct"/>
            <w:tcBorders>
              <w:right w:val="single" w:color="auto" w:sz="4" w:space="0"/>
            </w:tcBorders>
            <w:vAlign w:val="center"/>
          </w:tcPr>
          <w:p w14:paraId="01A315E5">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检查层级</w:t>
            </w:r>
          </w:p>
        </w:tc>
        <w:tc>
          <w:tcPr>
            <w:tcW w:w="636" w:type="pct"/>
            <w:tcBorders>
              <w:left w:val="single" w:color="auto" w:sz="4" w:space="0"/>
            </w:tcBorders>
            <w:vAlign w:val="center"/>
          </w:tcPr>
          <w:p w14:paraId="262C1C93">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责任科室</w:t>
            </w:r>
          </w:p>
        </w:tc>
      </w:tr>
      <w:tr w14:paraId="1BFFFF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2" w:hRule="atLeast"/>
        </w:trPr>
        <w:tc>
          <w:tcPr>
            <w:tcW w:w="271" w:type="pct"/>
            <w:vAlign w:val="center"/>
          </w:tcPr>
          <w:p w14:paraId="56EC3343">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477" w:type="pct"/>
            <w:vAlign w:val="center"/>
          </w:tcPr>
          <w:p w14:paraId="76B340B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对人民防空工程建设质量行为的检查</w:t>
            </w:r>
          </w:p>
        </w:tc>
        <w:tc>
          <w:tcPr>
            <w:tcW w:w="574" w:type="pct"/>
            <w:vAlign w:val="center"/>
          </w:tcPr>
          <w:p w14:paraId="006D972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对人民防空工程建设质量行为的检查</w:t>
            </w:r>
          </w:p>
        </w:tc>
        <w:tc>
          <w:tcPr>
            <w:tcW w:w="503" w:type="pct"/>
            <w:vAlign w:val="center"/>
          </w:tcPr>
          <w:p w14:paraId="7027544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人防工程建设单位、施工单位</w:t>
            </w:r>
          </w:p>
        </w:tc>
        <w:tc>
          <w:tcPr>
            <w:tcW w:w="490" w:type="pct"/>
            <w:vAlign w:val="center"/>
          </w:tcPr>
          <w:p w14:paraId="3A4A419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36EEDAA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516" w:type="pct"/>
            <w:vAlign w:val="center"/>
          </w:tcPr>
          <w:p w14:paraId="78BEFAC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w:t>
            </w:r>
          </w:p>
        </w:tc>
        <w:tc>
          <w:tcPr>
            <w:tcW w:w="522" w:type="pct"/>
            <w:vAlign w:val="center"/>
          </w:tcPr>
          <w:p w14:paraId="6713729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6" w:type="pct"/>
            <w:tcBorders>
              <w:right w:val="single" w:color="auto" w:sz="4" w:space="0"/>
            </w:tcBorders>
            <w:vAlign w:val="center"/>
          </w:tcPr>
          <w:p w14:paraId="1916F60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6" w:type="pct"/>
            <w:tcBorders>
              <w:left w:val="single" w:color="auto" w:sz="4" w:space="0"/>
            </w:tcBorders>
            <w:vAlign w:val="center"/>
          </w:tcPr>
          <w:p w14:paraId="2B7FD6B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人防科</w:t>
            </w:r>
          </w:p>
        </w:tc>
      </w:tr>
      <w:tr w14:paraId="3D2FA9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84" w:hRule="atLeast"/>
        </w:trPr>
        <w:tc>
          <w:tcPr>
            <w:tcW w:w="271" w:type="pct"/>
            <w:vAlign w:val="center"/>
          </w:tcPr>
          <w:p w14:paraId="192ACBE5">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477" w:type="pct"/>
            <w:vAlign w:val="center"/>
          </w:tcPr>
          <w:p w14:paraId="6592E61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对人防工程监理企业从业行为和服务质量的行政检查</w:t>
            </w:r>
          </w:p>
        </w:tc>
        <w:tc>
          <w:tcPr>
            <w:tcW w:w="574" w:type="pct"/>
            <w:vAlign w:val="center"/>
          </w:tcPr>
          <w:p w14:paraId="620E971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对人防工程监理企业从业行为和服务质量的行政检查</w:t>
            </w:r>
          </w:p>
        </w:tc>
        <w:tc>
          <w:tcPr>
            <w:tcW w:w="503" w:type="pct"/>
            <w:vAlign w:val="center"/>
          </w:tcPr>
          <w:p w14:paraId="18B4EAD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人防工程监理单位</w:t>
            </w:r>
          </w:p>
        </w:tc>
        <w:tc>
          <w:tcPr>
            <w:tcW w:w="490" w:type="pct"/>
            <w:vAlign w:val="center"/>
          </w:tcPr>
          <w:p w14:paraId="0C483D5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3AF074D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516" w:type="pct"/>
            <w:vAlign w:val="center"/>
          </w:tcPr>
          <w:p w14:paraId="169006A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w:t>
            </w:r>
          </w:p>
        </w:tc>
        <w:tc>
          <w:tcPr>
            <w:tcW w:w="522" w:type="pct"/>
            <w:vAlign w:val="center"/>
          </w:tcPr>
          <w:p w14:paraId="1D9EF03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6" w:type="pct"/>
            <w:tcBorders>
              <w:right w:val="single" w:color="auto" w:sz="4" w:space="0"/>
            </w:tcBorders>
            <w:vAlign w:val="center"/>
          </w:tcPr>
          <w:p w14:paraId="10A60E7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6" w:type="pct"/>
            <w:tcBorders>
              <w:left w:val="single" w:color="auto" w:sz="4" w:space="0"/>
            </w:tcBorders>
            <w:vAlign w:val="center"/>
          </w:tcPr>
          <w:p w14:paraId="2FB3534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人防科</w:t>
            </w:r>
          </w:p>
        </w:tc>
      </w:tr>
      <w:tr w14:paraId="32A497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8" w:hRule="atLeast"/>
        </w:trPr>
        <w:tc>
          <w:tcPr>
            <w:tcW w:w="271" w:type="pct"/>
            <w:vAlign w:val="center"/>
          </w:tcPr>
          <w:p w14:paraId="4E17876D">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3</w:t>
            </w:r>
          </w:p>
        </w:tc>
        <w:tc>
          <w:tcPr>
            <w:tcW w:w="477" w:type="pct"/>
            <w:vAlign w:val="center"/>
          </w:tcPr>
          <w:p w14:paraId="24970A4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对人民防空工程平时使用的行政检查</w:t>
            </w:r>
          </w:p>
        </w:tc>
        <w:tc>
          <w:tcPr>
            <w:tcW w:w="574" w:type="pct"/>
            <w:vAlign w:val="center"/>
          </w:tcPr>
          <w:p w14:paraId="5D6ABB4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对人民防空工程平时使用的行政检查</w:t>
            </w:r>
          </w:p>
        </w:tc>
        <w:tc>
          <w:tcPr>
            <w:tcW w:w="503" w:type="pct"/>
            <w:vAlign w:val="center"/>
          </w:tcPr>
          <w:p w14:paraId="29F8298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人防工程平时使用单 位，维护单位、个人</w:t>
            </w:r>
          </w:p>
        </w:tc>
        <w:tc>
          <w:tcPr>
            <w:tcW w:w="490" w:type="pct"/>
            <w:vAlign w:val="center"/>
          </w:tcPr>
          <w:p w14:paraId="10C8059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现场检查、专业机构核查</w:t>
            </w:r>
          </w:p>
        </w:tc>
        <w:tc>
          <w:tcPr>
            <w:tcW w:w="492" w:type="pct"/>
            <w:vAlign w:val="center"/>
          </w:tcPr>
          <w:p w14:paraId="7B722CD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516" w:type="pct"/>
            <w:vAlign w:val="center"/>
          </w:tcPr>
          <w:p w14:paraId="74CA035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w:t>
            </w:r>
          </w:p>
        </w:tc>
        <w:tc>
          <w:tcPr>
            <w:tcW w:w="522" w:type="pct"/>
            <w:vAlign w:val="center"/>
          </w:tcPr>
          <w:p w14:paraId="62262F5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6" w:type="pct"/>
            <w:tcBorders>
              <w:right w:val="single" w:color="auto" w:sz="4" w:space="0"/>
            </w:tcBorders>
            <w:vAlign w:val="center"/>
          </w:tcPr>
          <w:p w14:paraId="3AB35A0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6" w:type="pct"/>
            <w:tcBorders>
              <w:left w:val="single" w:color="auto" w:sz="4" w:space="0"/>
            </w:tcBorders>
            <w:vAlign w:val="center"/>
          </w:tcPr>
          <w:p w14:paraId="314F624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人防科</w:t>
            </w:r>
          </w:p>
        </w:tc>
      </w:tr>
      <w:tr w14:paraId="23215F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80" w:hRule="atLeast"/>
        </w:trPr>
        <w:tc>
          <w:tcPr>
            <w:tcW w:w="271" w:type="pct"/>
            <w:vAlign w:val="center"/>
          </w:tcPr>
          <w:p w14:paraId="270F5238">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4</w:t>
            </w:r>
          </w:p>
        </w:tc>
        <w:tc>
          <w:tcPr>
            <w:tcW w:w="477" w:type="pct"/>
            <w:vAlign w:val="center"/>
          </w:tcPr>
          <w:p w14:paraId="75C342C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工程质量检测机构从事质量检测活动检查</w:t>
            </w:r>
          </w:p>
        </w:tc>
        <w:tc>
          <w:tcPr>
            <w:tcW w:w="574" w:type="pct"/>
            <w:vAlign w:val="center"/>
          </w:tcPr>
          <w:p w14:paraId="63BAC51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对工程质量检测机构从事质量检测活动的行政检查</w:t>
            </w:r>
          </w:p>
          <w:p w14:paraId="6A2C1AA6">
            <w:pPr>
              <w:pStyle w:val="4"/>
              <w:spacing w:line="300" w:lineRule="exact"/>
              <w:rPr>
                <w:rFonts w:ascii="方正仿宋_GBK" w:hAnsi="方正仿宋_GBK" w:eastAsia="方正仿宋_GBK" w:cs="方正仿宋_GBK"/>
                <w:snapToGrid w:val="0"/>
                <w:sz w:val="21"/>
                <w:szCs w:val="21"/>
              </w:rPr>
            </w:pPr>
          </w:p>
        </w:tc>
        <w:tc>
          <w:tcPr>
            <w:tcW w:w="503" w:type="pct"/>
            <w:vAlign w:val="center"/>
          </w:tcPr>
          <w:p w14:paraId="78DA0BC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工程质量检测机构</w:t>
            </w:r>
          </w:p>
        </w:tc>
        <w:tc>
          <w:tcPr>
            <w:tcW w:w="490" w:type="pct"/>
            <w:vAlign w:val="center"/>
          </w:tcPr>
          <w:p w14:paraId="044E331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5D42A02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516" w:type="pct"/>
            <w:vAlign w:val="center"/>
          </w:tcPr>
          <w:p w14:paraId="0F64444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w:t>
            </w:r>
          </w:p>
        </w:tc>
        <w:tc>
          <w:tcPr>
            <w:tcW w:w="522" w:type="pct"/>
            <w:vAlign w:val="center"/>
          </w:tcPr>
          <w:p w14:paraId="5CC5E85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6" w:type="pct"/>
            <w:tcBorders>
              <w:right w:val="single" w:color="auto" w:sz="4" w:space="0"/>
            </w:tcBorders>
            <w:vAlign w:val="center"/>
          </w:tcPr>
          <w:p w14:paraId="17D9BA7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6" w:type="pct"/>
            <w:tcBorders>
              <w:left w:val="single" w:color="auto" w:sz="4" w:space="0"/>
            </w:tcBorders>
            <w:vAlign w:val="center"/>
          </w:tcPr>
          <w:p w14:paraId="0A55DD3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质安站</w:t>
            </w:r>
          </w:p>
        </w:tc>
      </w:tr>
      <w:tr w14:paraId="316813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2" w:hRule="atLeast"/>
        </w:trPr>
        <w:tc>
          <w:tcPr>
            <w:tcW w:w="271" w:type="pct"/>
            <w:vAlign w:val="center"/>
          </w:tcPr>
          <w:p w14:paraId="41654743">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5</w:t>
            </w:r>
          </w:p>
        </w:tc>
        <w:tc>
          <w:tcPr>
            <w:tcW w:w="477" w:type="pct"/>
            <w:vAlign w:val="center"/>
          </w:tcPr>
          <w:p w14:paraId="077E3AE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监理单位履行质量责任和义务检查</w:t>
            </w:r>
          </w:p>
        </w:tc>
        <w:tc>
          <w:tcPr>
            <w:tcW w:w="574" w:type="pct"/>
            <w:vAlign w:val="center"/>
          </w:tcPr>
          <w:p w14:paraId="572700B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对监理单位履行质量责任和义务的行政检查</w:t>
            </w:r>
          </w:p>
        </w:tc>
        <w:tc>
          <w:tcPr>
            <w:tcW w:w="503" w:type="pct"/>
            <w:vAlign w:val="center"/>
          </w:tcPr>
          <w:p w14:paraId="652AC9F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监理单位</w:t>
            </w:r>
          </w:p>
        </w:tc>
        <w:tc>
          <w:tcPr>
            <w:tcW w:w="490" w:type="pct"/>
            <w:vAlign w:val="center"/>
          </w:tcPr>
          <w:p w14:paraId="298E9FD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5AA2FFB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516" w:type="pct"/>
            <w:vAlign w:val="center"/>
          </w:tcPr>
          <w:p w14:paraId="250666C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w:t>
            </w:r>
          </w:p>
        </w:tc>
        <w:tc>
          <w:tcPr>
            <w:tcW w:w="522" w:type="pct"/>
            <w:vAlign w:val="center"/>
          </w:tcPr>
          <w:p w14:paraId="5A18613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6" w:type="pct"/>
            <w:tcBorders>
              <w:right w:val="single" w:color="auto" w:sz="4" w:space="0"/>
            </w:tcBorders>
            <w:vAlign w:val="center"/>
          </w:tcPr>
          <w:p w14:paraId="4F3ABA5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6" w:type="pct"/>
            <w:tcBorders>
              <w:left w:val="single" w:color="auto" w:sz="4" w:space="0"/>
            </w:tcBorders>
            <w:vAlign w:val="center"/>
          </w:tcPr>
          <w:p w14:paraId="03F81B1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质安站</w:t>
            </w:r>
          </w:p>
        </w:tc>
      </w:tr>
      <w:tr w14:paraId="314197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7" w:hRule="atLeast"/>
        </w:trPr>
        <w:tc>
          <w:tcPr>
            <w:tcW w:w="271" w:type="pct"/>
            <w:vAlign w:val="center"/>
          </w:tcPr>
          <w:p w14:paraId="71D5BA62">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6</w:t>
            </w:r>
          </w:p>
        </w:tc>
        <w:tc>
          <w:tcPr>
            <w:tcW w:w="477" w:type="pct"/>
            <w:vAlign w:val="center"/>
          </w:tcPr>
          <w:p w14:paraId="715BDE8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建筑工程取得施工许可情况检查</w:t>
            </w:r>
          </w:p>
        </w:tc>
        <w:tc>
          <w:tcPr>
            <w:tcW w:w="574" w:type="pct"/>
            <w:vAlign w:val="center"/>
          </w:tcPr>
          <w:p w14:paraId="67446D0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对建筑工程取得施工许可情况的行政检查</w:t>
            </w:r>
          </w:p>
        </w:tc>
        <w:tc>
          <w:tcPr>
            <w:tcW w:w="503" w:type="pct"/>
            <w:vAlign w:val="center"/>
          </w:tcPr>
          <w:p w14:paraId="296CAA8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建设单位</w:t>
            </w:r>
          </w:p>
        </w:tc>
        <w:tc>
          <w:tcPr>
            <w:tcW w:w="490" w:type="pct"/>
            <w:vAlign w:val="center"/>
          </w:tcPr>
          <w:p w14:paraId="4009296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2BEB086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516" w:type="pct"/>
            <w:vAlign w:val="center"/>
          </w:tcPr>
          <w:p w14:paraId="19A5E08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w:t>
            </w:r>
          </w:p>
        </w:tc>
        <w:tc>
          <w:tcPr>
            <w:tcW w:w="522" w:type="pct"/>
            <w:vAlign w:val="center"/>
          </w:tcPr>
          <w:p w14:paraId="6845F5F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6" w:type="pct"/>
            <w:tcBorders>
              <w:right w:val="single" w:color="auto" w:sz="4" w:space="0"/>
            </w:tcBorders>
            <w:vAlign w:val="center"/>
          </w:tcPr>
          <w:p w14:paraId="7DDC351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6" w:type="pct"/>
            <w:tcBorders>
              <w:left w:val="single" w:color="auto" w:sz="4" w:space="0"/>
            </w:tcBorders>
            <w:vAlign w:val="center"/>
          </w:tcPr>
          <w:p w14:paraId="15BE471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质安站</w:t>
            </w:r>
          </w:p>
        </w:tc>
      </w:tr>
      <w:tr w14:paraId="6AF3BF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7" w:hRule="atLeast"/>
        </w:trPr>
        <w:tc>
          <w:tcPr>
            <w:tcW w:w="271" w:type="pct"/>
            <w:vAlign w:val="center"/>
          </w:tcPr>
          <w:p w14:paraId="19AA11F6">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7</w:t>
            </w:r>
          </w:p>
        </w:tc>
        <w:tc>
          <w:tcPr>
            <w:tcW w:w="477" w:type="pct"/>
            <w:vAlign w:val="center"/>
          </w:tcPr>
          <w:p w14:paraId="5DEFD83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对墙体材料生产情况的行政检查</w:t>
            </w:r>
          </w:p>
        </w:tc>
        <w:tc>
          <w:tcPr>
            <w:tcW w:w="574" w:type="pct"/>
            <w:vAlign w:val="center"/>
          </w:tcPr>
          <w:p w14:paraId="3F4A498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对墙体材料生产情况的行政检查</w:t>
            </w:r>
          </w:p>
        </w:tc>
        <w:tc>
          <w:tcPr>
            <w:tcW w:w="503" w:type="pct"/>
            <w:vAlign w:val="center"/>
          </w:tcPr>
          <w:p w14:paraId="24960C4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墙体材料生产企业</w:t>
            </w:r>
          </w:p>
        </w:tc>
        <w:tc>
          <w:tcPr>
            <w:tcW w:w="490" w:type="pct"/>
            <w:vAlign w:val="center"/>
          </w:tcPr>
          <w:p w14:paraId="3D0013C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0A34610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516" w:type="pct"/>
            <w:vAlign w:val="center"/>
          </w:tcPr>
          <w:p w14:paraId="07A3D36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2" w:type="pct"/>
            <w:vAlign w:val="center"/>
          </w:tcPr>
          <w:p w14:paraId="78F29AD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6" w:type="pct"/>
            <w:tcBorders>
              <w:right w:val="single" w:color="auto" w:sz="4" w:space="0"/>
            </w:tcBorders>
            <w:vAlign w:val="center"/>
          </w:tcPr>
          <w:p w14:paraId="732D6DA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6" w:type="pct"/>
            <w:tcBorders>
              <w:left w:val="single" w:color="auto" w:sz="4" w:space="0"/>
            </w:tcBorders>
            <w:vAlign w:val="center"/>
          </w:tcPr>
          <w:p w14:paraId="0BCEDBE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质安站</w:t>
            </w:r>
          </w:p>
        </w:tc>
      </w:tr>
      <w:tr w14:paraId="2CC5DA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7" w:hRule="atLeast"/>
        </w:trPr>
        <w:tc>
          <w:tcPr>
            <w:tcW w:w="271" w:type="pct"/>
            <w:vAlign w:val="center"/>
          </w:tcPr>
          <w:p w14:paraId="4ECF1F94">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8</w:t>
            </w:r>
          </w:p>
        </w:tc>
        <w:tc>
          <w:tcPr>
            <w:tcW w:w="477" w:type="pct"/>
            <w:vAlign w:val="center"/>
          </w:tcPr>
          <w:p w14:paraId="6562DC1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对预拌混凝土生产企业检查</w:t>
            </w:r>
          </w:p>
        </w:tc>
        <w:tc>
          <w:tcPr>
            <w:tcW w:w="574" w:type="pct"/>
            <w:vAlign w:val="center"/>
          </w:tcPr>
          <w:p w14:paraId="33F6BE4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对预拌混凝土生产企业检查</w:t>
            </w:r>
          </w:p>
        </w:tc>
        <w:tc>
          <w:tcPr>
            <w:tcW w:w="503" w:type="pct"/>
            <w:vAlign w:val="center"/>
          </w:tcPr>
          <w:p w14:paraId="585899D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预拌混凝土生产企业</w:t>
            </w:r>
          </w:p>
        </w:tc>
        <w:tc>
          <w:tcPr>
            <w:tcW w:w="490" w:type="pct"/>
            <w:vAlign w:val="center"/>
          </w:tcPr>
          <w:p w14:paraId="27F93F0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10B743A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516" w:type="pct"/>
            <w:vAlign w:val="center"/>
          </w:tcPr>
          <w:p w14:paraId="0841BF0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2" w:type="pct"/>
            <w:vAlign w:val="center"/>
          </w:tcPr>
          <w:p w14:paraId="766D49E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6" w:type="pct"/>
            <w:tcBorders>
              <w:right w:val="single" w:color="auto" w:sz="4" w:space="0"/>
            </w:tcBorders>
            <w:vAlign w:val="center"/>
          </w:tcPr>
          <w:p w14:paraId="0D4BB2D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6" w:type="pct"/>
            <w:tcBorders>
              <w:left w:val="single" w:color="auto" w:sz="4" w:space="0"/>
            </w:tcBorders>
            <w:vAlign w:val="center"/>
          </w:tcPr>
          <w:p w14:paraId="3F9BF11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质安站</w:t>
            </w:r>
          </w:p>
        </w:tc>
      </w:tr>
      <w:tr w14:paraId="39433F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7" w:hRule="atLeast"/>
        </w:trPr>
        <w:tc>
          <w:tcPr>
            <w:tcW w:w="271" w:type="pct"/>
            <w:vAlign w:val="center"/>
          </w:tcPr>
          <w:p w14:paraId="31EF8CF6">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9</w:t>
            </w:r>
          </w:p>
        </w:tc>
        <w:tc>
          <w:tcPr>
            <w:tcW w:w="477" w:type="pct"/>
            <w:vAlign w:val="center"/>
          </w:tcPr>
          <w:p w14:paraId="118FF3C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对违规使用包装水泥、现场搅拌混凝土和砂浆行为的行政检查</w:t>
            </w:r>
          </w:p>
        </w:tc>
        <w:tc>
          <w:tcPr>
            <w:tcW w:w="574" w:type="pct"/>
            <w:vAlign w:val="center"/>
          </w:tcPr>
          <w:p w14:paraId="337C1A2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对违规使用包装水泥、现场搅拌混凝土和砂浆行为的行政检查</w:t>
            </w:r>
          </w:p>
        </w:tc>
        <w:tc>
          <w:tcPr>
            <w:tcW w:w="503" w:type="pct"/>
            <w:vAlign w:val="center"/>
          </w:tcPr>
          <w:p w14:paraId="649EC25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在建工程</w:t>
            </w:r>
          </w:p>
        </w:tc>
        <w:tc>
          <w:tcPr>
            <w:tcW w:w="490" w:type="pct"/>
            <w:vAlign w:val="center"/>
          </w:tcPr>
          <w:p w14:paraId="10B331E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41F27B3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516" w:type="pct"/>
            <w:vAlign w:val="center"/>
          </w:tcPr>
          <w:p w14:paraId="2945D60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2" w:type="pct"/>
            <w:vAlign w:val="center"/>
          </w:tcPr>
          <w:p w14:paraId="3BABF4C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6" w:type="pct"/>
            <w:tcBorders>
              <w:right w:val="single" w:color="auto" w:sz="4" w:space="0"/>
            </w:tcBorders>
            <w:vAlign w:val="center"/>
          </w:tcPr>
          <w:p w14:paraId="71FFAD4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6" w:type="pct"/>
            <w:tcBorders>
              <w:left w:val="single" w:color="auto" w:sz="4" w:space="0"/>
            </w:tcBorders>
            <w:vAlign w:val="center"/>
          </w:tcPr>
          <w:p w14:paraId="1586265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质安站</w:t>
            </w:r>
          </w:p>
        </w:tc>
      </w:tr>
      <w:tr w14:paraId="422A05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7" w:hRule="atLeast"/>
        </w:trPr>
        <w:tc>
          <w:tcPr>
            <w:tcW w:w="271" w:type="pct"/>
            <w:vAlign w:val="center"/>
          </w:tcPr>
          <w:p w14:paraId="15CB5FF8">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10</w:t>
            </w:r>
          </w:p>
        </w:tc>
        <w:tc>
          <w:tcPr>
            <w:tcW w:w="477" w:type="pct"/>
            <w:vAlign w:val="center"/>
          </w:tcPr>
          <w:p w14:paraId="237835F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对预拌混凝土生产情况的行政检查</w:t>
            </w:r>
          </w:p>
        </w:tc>
        <w:tc>
          <w:tcPr>
            <w:tcW w:w="574" w:type="pct"/>
            <w:vAlign w:val="center"/>
          </w:tcPr>
          <w:p w14:paraId="34F3893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对预拌混凝土生产情况的行政检查</w:t>
            </w:r>
          </w:p>
        </w:tc>
        <w:tc>
          <w:tcPr>
            <w:tcW w:w="503" w:type="pct"/>
            <w:vAlign w:val="center"/>
          </w:tcPr>
          <w:p w14:paraId="3052535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预拌混凝土生产企业</w:t>
            </w:r>
          </w:p>
        </w:tc>
        <w:tc>
          <w:tcPr>
            <w:tcW w:w="490" w:type="pct"/>
            <w:vAlign w:val="center"/>
          </w:tcPr>
          <w:p w14:paraId="23EAECB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3C44877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516" w:type="pct"/>
            <w:vAlign w:val="center"/>
          </w:tcPr>
          <w:p w14:paraId="69F276C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2" w:type="pct"/>
            <w:vAlign w:val="center"/>
          </w:tcPr>
          <w:p w14:paraId="588102C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6" w:type="pct"/>
            <w:tcBorders>
              <w:right w:val="single" w:color="auto" w:sz="4" w:space="0"/>
            </w:tcBorders>
            <w:vAlign w:val="center"/>
          </w:tcPr>
          <w:p w14:paraId="19F2C20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6" w:type="pct"/>
            <w:tcBorders>
              <w:left w:val="single" w:color="auto" w:sz="4" w:space="0"/>
            </w:tcBorders>
            <w:vAlign w:val="center"/>
          </w:tcPr>
          <w:p w14:paraId="5D27D51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质安站</w:t>
            </w:r>
          </w:p>
        </w:tc>
      </w:tr>
      <w:tr w14:paraId="556104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7" w:hRule="atLeast"/>
        </w:trPr>
        <w:tc>
          <w:tcPr>
            <w:tcW w:w="271" w:type="pct"/>
            <w:vAlign w:val="center"/>
          </w:tcPr>
          <w:p w14:paraId="4D5D8457">
            <w:pPr>
              <w:pStyle w:val="4"/>
              <w:spacing w:line="300" w:lineRule="exact"/>
              <w:jc w:val="center"/>
              <w:rPr>
                <w:rFonts w:ascii="方正仿宋_GBK" w:hAnsi="仿宋" w:eastAsia="方正仿宋_GBK" w:cs="仿宋"/>
                <w:snapToGrid w:val="0"/>
                <w:sz w:val="24"/>
                <w:szCs w:val="24"/>
              </w:rPr>
            </w:pPr>
            <w:r>
              <w:rPr>
                <w:rFonts w:hint="eastAsia" w:ascii="Times New Roman" w:hAnsi="Times New Roman" w:eastAsia="方正仿宋_GBK"/>
                <w:snapToGrid w:val="0"/>
                <w:sz w:val="24"/>
              </w:rPr>
              <w:t>11</w:t>
            </w:r>
          </w:p>
        </w:tc>
        <w:tc>
          <w:tcPr>
            <w:tcW w:w="477" w:type="pct"/>
            <w:vAlign w:val="center"/>
          </w:tcPr>
          <w:p w14:paraId="403B5AD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对预拌砂浆生产情况的行政检查</w:t>
            </w:r>
          </w:p>
        </w:tc>
        <w:tc>
          <w:tcPr>
            <w:tcW w:w="574" w:type="pct"/>
            <w:vAlign w:val="center"/>
          </w:tcPr>
          <w:p w14:paraId="0CAC560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对预拌砂浆生产情况的行政检查</w:t>
            </w:r>
          </w:p>
        </w:tc>
        <w:tc>
          <w:tcPr>
            <w:tcW w:w="503" w:type="pct"/>
            <w:vAlign w:val="center"/>
          </w:tcPr>
          <w:p w14:paraId="2A9900F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预拌砂浆生产企业</w:t>
            </w:r>
          </w:p>
        </w:tc>
        <w:tc>
          <w:tcPr>
            <w:tcW w:w="490" w:type="pct"/>
            <w:vAlign w:val="center"/>
          </w:tcPr>
          <w:p w14:paraId="2BCC6CE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6DE5E10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516" w:type="pct"/>
            <w:vAlign w:val="center"/>
          </w:tcPr>
          <w:p w14:paraId="40E9590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2" w:type="pct"/>
            <w:vAlign w:val="center"/>
          </w:tcPr>
          <w:p w14:paraId="0603ED5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6" w:type="pct"/>
            <w:tcBorders>
              <w:right w:val="single" w:color="auto" w:sz="4" w:space="0"/>
            </w:tcBorders>
            <w:vAlign w:val="center"/>
          </w:tcPr>
          <w:p w14:paraId="367148E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6" w:type="pct"/>
            <w:tcBorders>
              <w:left w:val="single" w:color="auto" w:sz="4" w:space="0"/>
            </w:tcBorders>
            <w:vAlign w:val="center"/>
          </w:tcPr>
          <w:p w14:paraId="2D148A2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质安站</w:t>
            </w:r>
          </w:p>
        </w:tc>
      </w:tr>
    </w:tbl>
    <w:p w14:paraId="77F5FB07">
      <w:pPr>
        <w:ind w:firstLine="640" w:firstLineChars="200"/>
        <w:rPr>
          <w:rFonts w:ascii="方正黑体_GBK" w:hAnsi="Times New Roman" w:eastAsia="方正黑体_GBK" w:cs="Times New Roman"/>
          <w:snapToGrid w:val="0"/>
          <w:kern w:val="0"/>
          <w:sz w:val="32"/>
          <w:szCs w:val="32"/>
        </w:rPr>
      </w:pPr>
    </w:p>
    <w:p w14:paraId="22C5C15C">
      <w:pPr>
        <w:ind w:firstLine="640" w:firstLineChars="200"/>
        <w:rPr>
          <w:rFonts w:ascii="方正黑体_GBK" w:hAnsi="Times New Roman" w:eastAsia="方正黑体_GBK" w:cs="Times New Roman"/>
          <w:snapToGrid w:val="0"/>
          <w:kern w:val="0"/>
          <w:sz w:val="32"/>
          <w:szCs w:val="32"/>
        </w:rPr>
      </w:pPr>
    </w:p>
    <w:p w14:paraId="208AAFE5">
      <w:pPr>
        <w:ind w:firstLine="640" w:firstLineChars="200"/>
        <w:rPr>
          <w:rFonts w:ascii="方正黑体_GBK" w:hAnsi="方正黑体_GBK" w:eastAsia="方正黑体_GBK" w:cs="方正黑体_GBK"/>
        </w:rPr>
      </w:pPr>
      <w:r>
        <w:rPr>
          <w:rFonts w:hint="eastAsia" w:ascii="方正黑体_GBK" w:hAnsi="Times New Roman" w:eastAsia="方正黑体_GBK" w:cs="Times New Roman"/>
          <w:snapToGrid w:val="0"/>
          <w:kern w:val="0"/>
          <w:sz w:val="32"/>
          <w:szCs w:val="32"/>
        </w:rPr>
        <w:t>九、区交通运输局</w:t>
      </w:r>
    </w:p>
    <w:tbl>
      <w:tblPr>
        <w:tblStyle w:val="11"/>
        <w:tblW w:w="4993"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0"/>
        <w:gridCol w:w="1410"/>
        <w:gridCol w:w="1696"/>
        <w:gridCol w:w="1487"/>
        <w:gridCol w:w="1448"/>
        <w:gridCol w:w="1454"/>
        <w:gridCol w:w="1525"/>
        <w:gridCol w:w="1543"/>
        <w:gridCol w:w="1525"/>
        <w:gridCol w:w="1877"/>
      </w:tblGrid>
      <w:tr w14:paraId="2EEAB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 w:type="pct"/>
            <w:vAlign w:val="center"/>
          </w:tcPr>
          <w:p w14:paraId="32A6858D">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序号</w:t>
            </w:r>
          </w:p>
        </w:tc>
        <w:tc>
          <w:tcPr>
            <w:tcW w:w="477" w:type="pct"/>
            <w:vAlign w:val="center"/>
          </w:tcPr>
          <w:p w14:paraId="22399A2E">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任务名称</w:t>
            </w:r>
          </w:p>
        </w:tc>
        <w:tc>
          <w:tcPr>
            <w:tcW w:w="574" w:type="pct"/>
            <w:vAlign w:val="center"/>
          </w:tcPr>
          <w:p w14:paraId="5C14FDA7">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检查事项</w:t>
            </w:r>
          </w:p>
        </w:tc>
        <w:tc>
          <w:tcPr>
            <w:tcW w:w="503" w:type="pct"/>
            <w:vAlign w:val="center"/>
          </w:tcPr>
          <w:p w14:paraId="440E3222">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检查对象</w:t>
            </w:r>
          </w:p>
        </w:tc>
        <w:tc>
          <w:tcPr>
            <w:tcW w:w="490" w:type="pct"/>
            <w:vAlign w:val="center"/>
          </w:tcPr>
          <w:p w14:paraId="582E73F7">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检查方式</w:t>
            </w:r>
          </w:p>
        </w:tc>
        <w:tc>
          <w:tcPr>
            <w:tcW w:w="492" w:type="pct"/>
            <w:vAlign w:val="center"/>
          </w:tcPr>
          <w:p w14:paraId="61AEEF68">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抽取比例</w:t>
            </w:r>
          </w:p>
        </w:tc>
        <w:tc>
          <w:tcPr>
            <w:tcW w:w="516" w:type="pct"/>
            <w:vAlign w:val="center"/>
          </w:tcPr>
          <w:p w14:paraId="7DDAB94D">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抽取数量</w:t>
            </w:r>
          </w:p>
        </w:tc>
        <w:tc>
          <w:tcPr>
            <w:tcW w:w="522" w:type="pct"/>
            <w:vAlign w:val="center"/>
          </w:tcPr>
          <w:p w14:paraId="1F456038">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检查频次</w:t>
            </w:r>
          </w:p>
        </w:tc>
        <w:tc>
          <w:tcPr>
            <w:tcW w:w="516" w:type="pct"/>
            <w:tcBorders>
              <w:right w:val="single" w:color="auto" w:sz="4" w:space="0"/>
            </w:tcBorders>
            <w:vAlign w:val="center"/>
          </w:tcPr>
          <w:p w14:paraId="136D996A">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检查层级</w:t>
            </w:r>
          </w:p>
        </w:tc>
        <w:tc>
          <w:tcPr>
            <w:tcW w:w="635" w:type="pct"/>
            <w:tcBorders>
              <w:left w:val="single" w:color="auto" w:sz="4" w:space="0"/>
            </w:tcBorders>
            <w:vAlign w:val="center"/>
          </w:tcPr>
          <w:p w14:paraId="3072933A">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责任科室</w:t>
            </w:r>
          </w:p>
        </w:tc>
      </w:tr>
      <w:tr w14:paraId="4D9BA0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1" w:type="pct"/>
            <w:vAlign w:val="center"/>
          </w:tcPr>
          <w:p w14:paraId="0B315CDA">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477" w:type="pct"/>
            <w:vAlign w:val="center"/>
          </w:tcPr>
          <w:p w14:paraId="65B4587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城市公交汽车经营者检查</w:t>
            </w:r>
          </w:p>
        </w:tc>
        <w:tc>
          <w:tcPr>
            <w:tcW w:w="574" w:type="pct"/>
            <w:vAlign w:val="center"/>
          </w:tcPr>
          <w:p w14:paraId="70A0A92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对城市公共汽车客运经营的行政检查</w:t>
            </w:r>
          </w:p>
        </w:tc>
        <w:tc>
          <w:tcPr>
            <w:tcW w:w="503" w:type="pct"/>
            <w:vAlign w:val="center"/>
          </w:tcPr>
          <w:p w14:paraId="7691A19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从事公共汽车客运经营者</w:t>
            </w:r>
          </w:p>
        </w:tc>
        <w:tc>
          <w:tcPr>
            <w:tcW w:w="490" w:type="pct"/>
            <w:vAlign w:val="center"/>
          </w:tcPr>
          <w:p w14:paraId="38699E2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31B15F2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100%</w:t>
            </w:r>
          </w:p>
        </w:tc>
        <w:tc>
          <w:tcPr>
            <w:tcW w:w="516" w:type="pct"/>
            <w:vAlign w:val="center"/>
          </w:tcPr>
          <w:p w14:paraId="388885E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2" w:type="pct"/>
            <w:vAlign w:val="center"/>
          </w:tcPr>
          <w:p w14:paraId="55AF80D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 次/年</w:t>
            </w:r>
          </w:p>
        </w:tc>
        <w:tc>
          <w:tcPr>
            <w:tcW w:w="516" w:type="pct"/>
            <w:tcBorders>
              <w:right w:val="single" w:color="auto" w:sz="4" w:space="0"/>
            </w:tcBorders>
            <w:vAlign w:val="center"/>
          </w:tcPr>
          <w:p w14:paraId="0FFDC92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5" w:type="pct"/>
            <w:tcBorders>
              <w:left w:val="single" w:color="auto" w:sz="4" w:space="0"/>
            </w:tcBorders>
            <w:vAlign w:val="center"/>
          </w:tcPr>
          <w:p w14:paraId="2E7ACCB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综合行政执法</w:t>
            </w:r>
          </w:p>
          <w:p w14:paraId="061EA65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大队</w:t>
            </w:r>
          </w:p>
        </w:tc>
      </w:tr>
      <w:tr w14:paraId="48E997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1" w:type="pct"/>
            <w:vAlign w:val="center"/>
          </w:tcPr>
          <w:p w14:paraId="439F3BA3">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477" w:type="pct"/>
            <w:vAlign w:val="center"/>
          </w:tcPr>
          <w:p w14:paraId="4628979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巡游车客运经营者检查</w:t>
            </w:r>
          </w:p>
        </w:tc>
        <w:tc>
          <w:tcPr>
            <w:tcW w:w="574" w:type="pct"/>
            <w:vAlign w:val="center"/>
          </w:tcPr>
          <w:p w14:paraId="5197F15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对出租汽车经营的行政检查</w:t>
            </w:r>
          </w:p>
        </w:tc>
        <w:tc>
          <w:tcPr>
            <w:tcW w:w="503" w:type="pct"/>
            <w:vAlign w:val="center"/>
          </w:tcPr>
          <w:p w14:paraId="46CB1FE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从事出租汽车客运经营</w:t>
            </w:r>
          </w:p>
        </w:tc>
        <w:tc>
          <w:tcPr>
            <w:tcW w:w="490" w:type="pct"/>
            <w:vAlign w:val="center"/>
          </w:tcPr>
          <w:p w14:paraId="4C942E2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0C8A46A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50%</w:t>
            </w:r>
          </w:p>
        </w:tc>
        <w:tc>
          <w:tcPr>
            <w:tcW w:w="516" w:type="pct"/>
            <w:vAlign w:val="center"/>
          </w:tcPr>
          <w:p w14:paraId="65CA25C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2" w:type="pct"/>
            <w:vAlign w:val="center"/>
          </w:tcPr>
          <w:p w14:paraId="16C0E08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 次/年</w:t>
            </w:r>
          </w:p>
        </w:tc>
        <w:tc>
          <w:tcPr>
            <w:tcW w:w="516" w:type="pct"/>
            <w:tcBorders>
              <w:right w:val="single" w:color="auto" w:sz="4" w:space="0"/>
            </w:tcBorders>
            <w:vAlign w:val="center"/>
          </w:tcPr>
          <w:p w14:paraId="1A87C99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5" w:type="pct"/>
            <w:tcBorders>
              <w:left w:val="single" w:color="auto" w:sz="4" w:space="0"/>
            </w:tcBorders>
            <w:vAlign w:val="center"/>
          </w:tcPr>
          <w:p w14:paraId="1C9666C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综合行政执法大队</w:t>
            </w:r>
          </w:p>
        </w:tc>
      </w:tr>
      <w:tr w14:paraId="1A596D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5" w:hRule="atLeast"/>
        </w:trPr>
        <w:tc>
          <w:tcPr>
            <w:tcW w:w="271" w:type="pct"/>
            <w:vAlign w:val="center"/>
          </w:tcPr>
          <w:p w14:paraId="4C883042">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3</w:t>
            </w:r>
          </w:p>
        </w:tc>
        <w:tc>
          <w:tcPr>
            <w:tcW w:w="477" w:type="pct"/>
            <w:vAlign w:val="center"/>
          </w:tcPr>
          <w:p w14:paraId="2820C08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道路普通货运输及站场经营者检查</w:t>
            </w:r>
          </w:p>
        </w:tc>
        <w:tc>
          <w:tcPr>
            <w:tcW w:w="574" w:type="pct"/>
            <w:vAlign w:val="center"/>
          </w:tcPr>
          <w:p w14:paraId="122B341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对道路普通货物运输经营的行政检查</w:t>
            </w:r>
          </w:p>
        </w:tc>
        <w:tc>
          <w:tcPr>
            <w:tcW w:w="503" w:type="pct"/>
            <w:vAlign w:val="center"/>
          </w:tcPr>
          <w:p w14:paraId="28905C6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从事道路普通货物运输经营者</w:t>
            </w:r>
          </w:p>
        </w:tc>
        <w:tc>
          <w:tcPr>
            <w:tcW w:w="490" w:type="pct"/>
            <w:vAlign w:val="center"/>
          </w:tcPr>
          <w:p w14:paraId="791B2D8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3CCEDB6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 辆车以上</w:t>
            </w:r>
          </w:p>
          <w:p w14:paraId="51FAA50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企业 5%；5</w:t>
            </w:r>
          </w:p>
          <w:p w14:paraId="55B4F2E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辆车以下 1%</w:t>
            </w:r>
          </w:p>
        </w:tc>
        <w:tc>
          <w:tcPr>
            <w:tcW w:w="516" w:type="pct"/>
            <w:vAlign w:val="center"/>
          </w:tcPr>
          <w:p w14:paraId="7204863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w:t>
            </w:r>
          </w:p>
        </w:tc>
        <w:tc>
          <w:tcPr>
            <w:tcW w:w="522" w:type="pct"/>
            <w:vAlign w:val="center"/>
          </w:tcPr>
          <w:p w14:paraId="0AE7D90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 次/年</w:t>
            </w:r>
          </w:p>
        </w:tc>
        <w:tc>
          <w:tcPr>
            <w:tcW w:w="516" w:type="pct"/>
            <w:tcBorders>
              <w:right w:val="single" w:color="auto" w:sz="4" w:space="0"/>
            </w:tcBorders>
            <w:vAlign w:val="center"/>
          </w:tcPr>
          <w:p w14:paraId="281A623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5" w:type="pct"/>
            <w:tcBorders>
              <w:left w:val="single" w:color="auto" w:sz="4" w:space="0"/>
            </w:tcBorders>
            <w:vAlign w:val="center"/>
          </w:tcPr>
          <w:p w14:paraId="4C5F3E0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综合行政执法</w:t>
            </w:r>
          </w:p>
          <w:p w14:paraId="19234F3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大队</w:t>
            </w:r>
          </w:p>
        </w:tc>
      </w:tr>
      <w:tr w14:paraId="6A7787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1" w:type="pct"/>
            <w:vAlign w:val="center"/>
          </w:tcPr>
          <w:p w14:paraId="787F562B">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4</w:t>
            </w:r>
          </w:p>
        </w:tc>
        <w:tc>
          <w:tcPr>
            <w:tcW w:w="477" w:type="pct"/>
            <w:vAlign w:val="center"/>
          </w:tcPr>
          <w:p w14:paraId="59BBFDC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道路客运经营者检查</w:t>
            </w:r>
          </w:p>
        </w:tc>
        <w:tc>
          <w:tcPr>
            <w:tcW w:w="574" w:type="pct"/>
            <w:vAlign w:val="center"/>
          </w:tcPr>
          <w:p w14:paraId="27E68CA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1、对省际客运（班线、包车、旅游）经营资质的行政检查2、对客运（班线、包车、旅游）经营的行政检查3、对道路客运站经营的行政检查</w:t>
            </w:r>
          </w:p>
        </w:tc>
        <w:tc>
          <w:tcPr>
            <w:tcW w:w="503" w:type="pct"/>
            <w:vAlign w:val="center"/>
          </w:tcPr>
          <w:p w14:paraId="7C05A6E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客运经营者</w:t>
            </w:r>
          </w:p>
          <w:p w14:paraId="13404FF9">
            <w:pPr>
              <w:pStyle w:val="4"/>
              <w:spacing w:line="300" w:lineRule="exact"/>
              <w:rPr>
                <w:rFonts w:ascii="方正仿宋_GBK" w:hAnsi="方正仿宋_GBK" w:eastAsia="方正仿宋_GBK" w:cs="方正仿宋_GBK"/>
                <w:snapToGrid w:val="0"/>
                <w:sz w:val="21"/>
                <w:szCs w:val="21"/>
              </w:rPr>
            </w:pPr>
          </w:p>
        </w:tc>
        <w:tc>
          <w:tcPr>
            <w:tcW w:w="490" w:type="pct"/>
            <w:vAlign w:val="center"/>
          </w:tcPr>
          <w:p w14:paraId="707DEBD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p w14:paraId="1AF6D391">
            <w:pPr>
              <w:pStyle w:val="4"/>
              <w:spacing w:line="300" w:lineRule="exact"/>
              <w:rPr>
                <w:rFonts w:ascii="方正仿宋_GBK" w:hAnsi="方正仿宋_GBK" w:eastAsia="方正仿宋_GBK" w:cs="方正仿宋_GBK"/>
                <w:snapToGrid w:val="0"/>
                <w:sz w:val="21"/>
                <w:szCs w:val="21"/>
              </w:rPr>
            </w:pPr>
          </w:p>
        </w:tc>
        <w:tc>
          <w:tcPr>
            <w:tcW w:w="492" w:type="pct"/>
            <w:vAlign w:val="center"/>
          </w:tcPr>
          <w:p w14:paraId="4F93A31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100%</w:t>
            </w:r>
          </w:p>
        </w:tc>
        <w:tc>
          <w:tcPr>
            <w:tcW w:w="516" w:type="pct"/>
            <w:vAlign w:val="center"/>
          </w:tcPr>
          <w:p w14:paraId="2FA1ABC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w:t>
            </w:r>
          </w:p>
        </w:tc>
        <w:tc>
          <w:tcPr>
            <w:tcW w:w="522" w:type="pct"/>
            <w:vAlign w:val="center"/>
          </w:tcPr>
          <w:p w14:paraId="1C12C36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 次/年</w:t>
            </w:r>
          </w:p>
        </w:tc>
        <w:tc>
          <w:tcPr>
            <w:tcW w:w="516" w:type="pct"/>
            <w:tcBorders>
              <w:right w:val="single" w:color="auto" w:sz="4" w:space="0"/>
            </w:tcBorders>
            <w:vAlign w:val="center"/>
          </w:tcPr>
          <w:p w14:paraId="1398F1A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5" w:type="pct"/>
            <w:tcBorders>
              <w:left w:val="single" w:color="auto" w:sz="4" w:space="0"/>
            </w:tcBorders>
            <w:vAlign w:val="center"/>
          </w:tcPr>
          <w:p w14:paraId="7E63701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综合行政执法大队</w:t>
            </w:r>
          </w:p>
        </w:tc>
      </w:tr>
      <w:tr w14:paraId="506B43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1" w:type="pct"/>
            <w:vAlign w:val="center"/>
          </w:tcPr>
          <w:p w14:paraId="3B7CF04B">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5</w:t>
            </w:r>
          </w:p>
        </w:tc>
        <w:tc>
          <w:tcPr>
            <w:tcW w:w="477" w:type="pct"/>
            <w:vAlign w:val="center"/>
          </w:tcPr>
          <w:p w14:paraId="510C288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对小微型客车租赁经营活动情况的行政检查</w:t>
            </w:r>
          </w:p>
        </w:tc>
        <w:tc>
          <w:tcPr>
            <w:tcW w:w="574" w:type="pct"/>
            <w:vAlign w:val="center"/>
          </w:tcPr>
          <w:p w14:paraId="1578585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1、对小微型客车租赁经营资质的行政检查2、对小微型客车租赁运营服务的行政检查</w:t>
            </w:r>
          </w:p>
        </w:tc>
        <w:tc>
          <w:tcPr>
            <w:tcW w:w="503" w:type="pct"/>
            <w:vAlign w:val="center"/>
          </w:tcPr>
          <w:p w14:paraId="4D96213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小微型客车租赁经营者</w:t>
            </w:r>
          </w:p>
        </w:tc>
        <w:tc>
          <w:tcPr>
            <w:tcW w:w="490" w:type="pct"/>
            <w:vAlign w:val="center"/>
          </w:tcPr>
          <w:p w14:paraId="5EB0C47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p w14:paraId="23283AD2">
            <w:pPr>
              <w:pStyle w:val="4"/>
              <w:spacing w:line="300" w:lineRule="exact"/>
              <w:rPr>
                <w:rFonts w:ascii="方正仿宋_GBK" w:hAnsi="方正仿宋_GBK" w:eastAsia="方正仿宋_GBK" w:cs="方正仿宋_GBK"/>
                <w:snapToGrid w:val="0"/>
                <w:sz w:val="21"/>
                <w:szCs w:val="21"/>
              </w:rPr>
            </w:pPr>
          </w:p>
        </w:tc>
        <w:tc>
          <w:tcPr>
            <w:tcW w:w="492" w:type="pct"/>
            <w:vAlign w:val="center"/>
          </w:tcPr>
          <w:p w14:paraId="2EDF8D6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100%</w:t>
            </w:r>
          </w:p>
        </w:tc>
        <w:tc>
          <w:tcPr>
            <w:tcW w:w="516" w:type="pct"/>
            <w:vAlign w:val="center"/>
          </w:tcPr>
          <w:p w14:paraId="7CEC99A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2" w:type="pct"/>
            <w:vAlign w:val="center"/>
          </w:tcPr>
          <w:p w14:paraId="2F30BC5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 次/年</w:t>
            </w:r>
          </w:p>
        </w:tc>
        <w:tc>
          <w:tcPr>
            <w:tcW w:w="516" w:type="pct"/>
            <w:tcBorders>
              <w:right w:val="single" w:color="auto" w:sz="4" w:space="0"/>
            </w:tcBorders>
            <w:vAlign w:val="center"/>
          </w:tcPr>
          <w:p w14:paraId="71D8156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5" w:type="pct"/>
            <w:tcBorders>
              <w:left w:val="single" w:color="auto" w:sz="4" w:space="0"/>
            </w:tcBorders>
            <w:vAlign w:val="center"/>
          </w:tcPr>
          <w:p w14:paraId="228A4C9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综合行政执法</w:t>
            </w:r>
          </w:p>
          <w:p w14:paraId="7245740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大队</w:t>
            </w:r>
          </w:p>
        </w:tc>
      </w:tr>
    </w:tbl>
    <w:p w14:paraId="5A853573">
      <w:pPr>
        <w:ind w:firstLine="640" w:firstLineChars="200"/>
        <w:rPr>
          <w:rFonts w:ascii="方正黑体_GBK" w:hAnsi="方正黑体_GBK" w:eastAsia="方正黑体_GBK" w:cs="方正黑体_GBK"/>
        </w:rPr>
      </w:pPr>
      <w:r>
        <w:rPr>
          <w:rFonts w:hint="eastAsia" w:ascii="方正黑体_GBK" w:hAnsi="Times New Roman" w:eastAsia="方正黑体_GBK" w:cs="Times New Roman"/>
          <w:snapToGrid w:val="0"/>
          <w:kern w:val="0"/>
          <w:sz w:val="32"/>
          <w:szCs w:val="32"/>
        </w:rPr>
        <w:t xml:space="preserve">十、区水利局 </w:t>
      </w:r>
    </w:p>
    <w:tbl>
      <w:tblPr>
        <w:tblStyle w:val="11"/>
        <w:tblW w:w="498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1"/>
        <w:gridCol w:w="1410"/>
        <w:gridCol w:w="1696"/>
        <w:gridCol w:w="1487"/>
        <w:gridCol w:w="1449"/>
        <w:gridCol w:w="1454"/>
        <w:gridCol w:w="1525"/>
        <w:gridCol w:w="1543"/>
        <w:gridCol w:w="1525"/>
        <w:gridCol w:w="1871"/>
      </w:tblGrid>
      <w:tr w14:paraId="1535EF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8" w:type="pct"/>
            <w:vAlign w:val="center"/>
          </w:tcPr>
          <w:p w14:paraId="2DB96085">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序号</w:t>
            </w:r>
          </w:p>
        </w:tc>
        <w:tc>
          <w:tcPr>
            <w:tcW w:w="478" w:type="pct"/>
            <w:vAlign w:val="center"/>
          </w:tcPr>
          <w:p w14:paraId="195714D5">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任务名称</w:t>
            </w:r>
          </w:p>
        </w:tc>
        <w:tc>
          <w:tcPr>
            <w:tcW w:w="575" w:type="pct"/>
            <w:vAlign w:val="center"/>
          </w:tcPr>
          <w:p w14:paraId="063433F8">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检查事项</w:t>
            </w:r>
          </w:p>
        </w:tc>
        <w:tc>
          <w:tcPr>
            <w:tcW w:w="504" w:type="pct"/>
            <w:vAlign w:val="center"/>
          </w:tcPr>
          <w:p w14:paraId="754DE249">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检查对象</w:t>
            </w:r>
          </w:p>
        </w:tc>
        <w:tc>
          <w:tcPr>
            <w:tcW w:w="491" w:type="pct"/>
            <w:vAlign w:val="center"/>
          </w:tcPr>
          <w:p w14:paraId="6C21DA59">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检查方式</w:t>
            </w:r>
          </w:p>
        </w:tc>
        <w:tc>
          <w:tcPr>
            <w:tcW w:w="493" w:type="pct"/>
            <w:vAlign w:val="center"/>
          </w:tcPr>
          <w:p w14:paraId="56B99800">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抽取比例</w:t>
            </w:r>
          </w:p>
        </w:tc>
        <w:tc>
          <w:tcPr>
            <w:tcW w:w="517" w:type="pct"/>
            <w:vAlign w:val="center"/>
          </w:tcPr>
          <w:p w14:paraId="44DD038F">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抽取数量</w:t>
            </w:r>
          </w:p>
        </w:tc>
        <w:tc>
          <w:tcPr>
            <w:tcW w:w="523" w:type="pct"/>
            <w:vAlign w:val="center"/>
          </w:tcPr>
          <w:p w14:paraId="0020BBDA">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检查频次</w:t>
            </w:r>
          </w:p>
        </w:tc>
        <w:tc>
          <w:tcPr>
            <w:tcW w:w="517" w:type="pct"/>
            <w:tcBorders>
              <w:right w:val="single" w:color="auto" w:sz="4" w:space="0"/>
            </w:tcBorders>
            <w:vAlign w:val="center"/>
          </w:tcPr>
          <w:p w14:paraId="3B953E60">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检查层级</w:t>
            </w:r>
          </w:p>
        </w:tc>
        <w:tc>
          <w:tcPr>
            <w:tcW w:w="634" w:type="pct"/>
            <w:tcBorders>
              <w:left w:val="single" w:color="auto" w:sz="4" w:space="0"/>
            </w:tcBorders>
            <w:vAlign w:val="center"/>
          </w:tcPr>
          <w:p w14:paraId="415B4983">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责任科室</w:t>
            </w:r>
          </w:p>
        </w:tc>
      </w:tr>
      <w:tr w14:paraId="413567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64" w:hRule="atLeast"/>
        </w:trPr>
        <w:tc>
          <w:tcPr>
            <w:tcW w:w="268" w:type="pct"/>
            <w:vAlign w:val="center"/>
          </w:tcPr>
          <w:p w14:paraId="5CA24011">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478" w:type="pct"/>
            <w:vAlign w:val="center"/>
          </w:tcPr>
          <w:p w14:paraId="0D0613A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水利工程质量检测单位检查</w:t>
            </w:r>
          </w:p>
          <w:p w14:paraId="0AECC5D8">
            <w:pPr>
              <w:pStyle w:val="4"/>
              <w:spacing w:line="300" w:lineRule="exact"/>
              <w:rPr>
                <w:rFonts w:ascii="方正仿宋_GBK" w:hAnsi="方正仿宋_GBK" w:eastAsia="方正仿宋_GBK" w:cs="方正仿宋_GBK"/>
                <w:snapToGrid w:val="0"/>
                <w:sz w:val="21"/>
                <w:szCs w:val="21"/>
              </w:rPr>
            </w:pPr>
          </w:p>
        </w:tc>
        <w:tc>
          <w:tcPr>
            <w:tcW w:w="575" w:type="pct"/>
            <w:vAlign w:val="center"/>
          </w:tcPr>
          <w:p w14:paraId="019D9B21">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对检测单位及其质量检测活动、水利工程质量检测员、水利工程启闭机质量、在建水利工程的建筑材料、工程设备、工程质量的行政检查</w:t>
            </w:r>
          </w:p>
        </w:tc>
        <w:tc>
          <w:tcPr>
            <w:tcW w:w="504" w:type="pct"/>
            <w:vAlign w:val="center"/>
          </w:tcPr>
          <w:p w14:paraId="5AFD8C7F">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水利工程质量检测单位、水利工程质量检测员、水利工程参建单位、水利工程启闭机使用单位、水利工程建设、施工、监理单位</w:t>
            </w:r>
          </w:p>
        </w:tc>
        <w:tc>
          <w:tcPr>
            <w:tcW w:w="491" w:type="pct"/>
            <w:vAlign w:val="center"/>
          </w:tcPr>
          <w:p w14:paraId="7229F71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3" w:type="pct"/>
            <w:vAlign w:val="center"/>
          </w:tcPr>
          <w:p w14:paraId="2C7EA62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100%</w:t>
            </w:r>
          </w:p>
        </w:tc>
        <w:tc>
          <w:tcPr>
            <w:tcW w:w="517" w:type="pct"/>
            <w:vAlign w:val="center"/>
          </w:tcPr>
          <w:p w14:paraId="2BDF86E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3" w:type="pct"/>
            <w:vAlign w:val="center"/>
          </w:tcPr>
          <w:p w14:paraId="4D25C1E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 次/年</w:t>
            </w:r>
          </w:p>
        </w:tc>
        <w:tc>
          <w:tcPr>
            <w:tcW w:w="517" w:type="pct"/>
            <w:tcBorders>
              <w:right w:val="single" w:color="auto" w:sz="4" w:space="0"/>
            </w:tcBorders>
            <w:vAlign w:val="center"/>
          </w:tcPr>
          <w:p w14:paraId="6D4B492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4" w:type="pct"/>
            <w:tcBorders>
              <w:left w:val="single" w:color="auto" w:sz="4" w:space="0"/>
            </w:tcBorders>
            <w:vAlign w:val="center"/>
          </w:tcPr>
          <w:p w14:paraId="6B66AD6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水利工程安全和质量监督站</w:t>
            </w:r>
          </w:p>
        </w:tc>
      </w:tr>
      <w:tr w14:paraId="7A2271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1" w:hRule="atLeast"/>
        </w:trPr>
        <w:tc>
          <w:tcPr>
            <w:tcW w:w="268" w:type="pct"/>
            <w:vAlign w:val="center"/>
          </w:tcPr>
          <w:p w14:paraId="5B67C2AE">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478" w:type="pct"/>
            <w:vAlign w:val="center"/>
          </w:tcPr>
          <w:p w14:paraId="6F8DCED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水利工程建设项目管理检查</w:t>
            </w:r>
          </w:p>
        </w:tc>
        <w:tc>
          <w:tcPr>
            <w:tcW w:w="575" w:type="pct"/>
            <w:vAlign w:val="center"/>
          </w:tcPr>
          <w:p w14:paraId="2194F7C1">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对水利工程项目法人和监理单位执行国家法律法规、工程建设强制性标准以及履行监理合同情况、水工程建设实施情况的行政检查</w:t>
            </w:r>
          </w:p>
        </w:tc>
        <w:tc>
          <w:tcPr>
            <w:tcW w:w="504" w:type="pct"/>
            <w:vAlign w:val="center"/>
          </w:tcPr>
          <w:p w14:paraId="10323185">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水利工程参建单位</w:t>
            </w:r>
          </w:p>
          <w:p w14:paraId="5B952F27">
            <w:pPr>
              <w:spacing w:line="280" w:lineRule="exact"/>
              <w:rPr>
                <w:rFonts w:ascii="Times New Roman" w:hAnsi="Times New Roman" w:eastAsia="方正仿宋_GBK" w:cs="Times New Roman"/>
                <w:snapToGrid w:val="0"/>
                <w:szCs w:val="21"/>
              </w:rPr>
            </w:pPr>
          </w:p>
        </w:tc>
        <w:tc>
          <w:tcPr>
            <w:tcW w:w="491" w:type="pct"/>
            <w:vAlign w:val="center"/>
          </w:tcPr>
          <w:p w14:paraId="7541C7B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3" w:type="pct"/>
            <w:vAlign w:val="center"/>
          </w:tcPr>
          <w:p w14:paraId="133E143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50%</w:t>
            </w:r>
          </w:p>
        </w:tc>
        <w:tc>
          <w:tcPr>
            <w:tcW w:w="517" w:type="pct"/>
            <w:vAlign w:val="center"/>
          </w:tcPr>
          <w:p w14:paraId="5E4CCF5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3" w:type="pct"/>
            <w:vAlign w:val="center"/>
          </w:tcPr>
          <w:p w14:paraId="11BB0B2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 次/年</w:t>
            </w:r>
          </w:p>
        </w:tc>
        <w:tc>
          <w:tcPr>
            <w:tcW w:w="517" w:type="pct"/>
            <w:tcBorders>
              <w:right w:val="single" w:color="auto" w:sz="4" w:space="0"/>
            </w:tcBorders>
            <w:vAlign w:val="center"/>
          </w:tcPr>
          <w:p w14:paraId="0FA033C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4" w:type="pct"/>
            <w:tcBorders>
              <w:left w:val="single" w:color="auto" w:sz="4" w:space="0"/>
            </w:tcBorders>
            <w:vAlign w:val="center"/>
          </w:tcPr>
          <w:p w14:paraId="62ACD18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水利工程安全和质量监督站</w:t>
            </w:r>
          </w:p>
        </w:tc>
      </w:tr>
      <w:tr w14:paraId="64F996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268" w:type="pct"/>
            <w:vAlign w:val="center"/>
          </w:tcPr>
          <w:p w14:paraId="6E34CDC3">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3</w:t>
            </w:r>
          </w:p>
        </w:tc>
        <w:tc>
          <w:tcPr>
            <w:tcW w:w="478" w:type="pct"/>
            <w:vAlign w:val="center"/>
          </w:tcPr>
          <w:p w14:paraId="7B475F0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水利安全生产检查</w:t>
            </w:r>
          </w:p>
        </w:tc>
        <w:tc>
          <w:tcPr>
            <w:tcW w:w="575" w:type="pct"/>
            <w:vAlign w:val="center"/>
          </w:tcPr>
          <w:p w14:paraId="51220202">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水利建设工程安全文明措施费计取、使用和计量支付情况，水利工程建设安全生产，水利建设工程危险性较大工程安全专项施工方案编制实施情况，运行管理单位安全生产情况，水利生产经营单位执行有关安全生产的法律、法规和国家标准或者行业标准情况的行政检查</w:t>
            </w:r>
          </w:p>
        </w:tc>
        <w:tc>
          <w:tcPr>
            <w:tcW w:w="504" w:type="pct"/>
            <w:vAlign w:val="center"/>
          </w:tcPr>
          <w:p w14:paraId="7FF40C71">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水利建设工程、水利工程建设单位，勘察（测）单位、设计单位、建设监理单位及其他与水利工程建设安全生产有关的单位、水利运行管理单位、水利生产经营单位、市水利重点工程</w:t>
            </w:r>
          </w:p>
        </w:tc>
        <w:tc>
          <w:tcPr>
            <w:tcW w:w="491" w:type="pct"/>
            <w:vAlign w:val="center"/>
          </w:tcPr>
          <w:p w14:paraId="4666CB2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现场检查、书面检查</w:t>
            </w:r>
          </w:p>
        </w:tc>
        <w:tc>
          <w:tcPr>
            <w:tcW w:w="493" w:type="pct"/>
            <w:vAlign w:val="center"/>
          </w:tcPr>
          <w:p w14:paraId="378EF9B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50%</w:t>
            </w:r>
          </w:p>
        </w:tc>
        <w:tc>
          <w:tcPr>
            <w:tcW w:w="517" w:type="pct"/>
            <w:vAlign w:val="center"/>
          </w:tcPr>
          <w:p w14:paraId="4AE1D45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3" w:type="pct"/>
            <w:vAlign w:val="center"/>
          </w:tcPr>
          <w:p w14:paraId="66A3744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 次/年</w:t>
            </w:r>
          </w:p>
        </w:tc>
        <w:tc>
          <w:tcPr>
            <w:tcW w:w="517" w:type="pct"/>
            <w:tcBorders>
              <w:right w:val="single" w:color="auto" w:sz="4" w:space="0"/>
            </w:tcBorders>
            <w:vAlign w:val="center"/>
          </w:tcPr>
          <w:p w14:paraId="1294245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4" w:type="pct"/>
            <w:tcBorders>
              <w:left w:val="single" w:color="auto" w:sz="4" w:space="0"/>
            </w:tcBorders>
            <w:vAlign w:val="center"/>
          </w:tcPr>
          <w:p w14:paraId="52DE2E4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质安科</w:t>
            </w:r>
          </w:p>
        </w:tc>
      </w:tr>
      <w:tr w14:paraId="7B1F5A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68" w:type="pct"/>
            <w:vAlign w:val="center"/>
          </w:tcPr>
          <w:p w14:paraId="07D4BFD2">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4</w:t>
            </w:r>
          </w:p>
        </w:tc>
        <w:tc>
          <w:tcPr>
            <w:tcW w:w="478" w:type="pct"/>
            <w:vAlign w:val="center"/>
          </w:tcPr>
          <w:p w14:paraId="36AE3F0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涉水活动检查</w:t>
            </w:r>
          </w:p>
        </w:tc>
        <w:tc>
          <w:tcPr>
            <w:tcW w:w="575" w:type="pct"/>
            <w:vAlign w:val="center"/>
          </w:tcPr>
          <w:p w14:paraId="3E946798">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对违反《水法》行为的行政检查</w:t>
            </w:r>
          </w:p>
        </w:tc>
        <w:tc>
          <w:tcPr>
            <w:tcW w:w="504" w:type="pct"/>
            <w:vAlign w:val="center"/>
          </w:tcPr>
          <w:p w14:paraId="09635619">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涉水建设及其从事相关活动的相对人</w:t>
            </w:r>
          </w:p>
        </w:tc>
        <w:tc>
          <w:tcPr>
            <w:tcW w:w="491" w:type="pct"/>
            <w:vAlign w:val="center"/>
          </w:tcPr>
          <w:p w14:paraId="5AB82E6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3" w:type="pct"/>
            <w:vAlign w:val="center"/>
          </w:tcPr>
          <w:p w14:paraId="0290842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c>
          <w:tcPr>
            <w:tcW w:w="517" w:type="pct"/>
            <w:vAlign w:val="center"/>
          </w:tcPr>
          <w:p w14:paraId="4469400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w:t>
            </w:r>
          </w:p>
        </w:tc>
        <w:tc>
          <w:tcPr>
            <w:tcW w:w="523" w:type="pct"/>
            <w:vAlign w:val="center"/>
          </w:tcPr>
          <w:p w14:paraId="694AA3C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 次/年</w:t>
            </w:r>
          </w:p>
        </w:tc>
        <w:tc>
          <w:tcPr>
            <w:tcW w:w="517" w:type="pct"/>
            <w:tcBorders>
              <w:right w:val="single" w:color="auto" w:sz="4" w:space="0"/>
            </w:tcBorders>
            <w:vAlign w:val="center"/>
          </w:tcPr>
          <w:p w14:paraId="39D1213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4" w:type="pct"/>
            <w:tcBorders>
              <w:left w:val="single" w:color="auto" w:sz="4" w:space="0"/>
            </w:tcBorders>
            <w:vAlign w:val="center"/>
          </w:tcPr>
          <w:p w14:paraId="79A7D0C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水政大队</w:t>
            </w:r>
          </w:p>
        </w:tc>
      </w:tr>
      <w:tr w14:paraId="521E97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3" w:hRule="atLeast"/>
        </w:trPr>
        <w:tc>
          <w:tcPr>
            <w:tcW w:w="268" w:type="pct"/>
            <w:vAlign w:val="center"/>
          </w:tcPr>
          <w:p w14:paraId="33474988">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5</w:t>
            </w:r>
          </w:p>
        </w:tc>
        <w:tc>
          <w:tcPr>
            <w:tcW w:w="478" w:type="pct"/>
            <w:vAlign w:val="center"/>
          </w:tcPr>
          <w:p w14:paraId="1BC8960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涉河建设项目检查</w:t>
            </w:r>
          </w:p>
        </w:tc>
        <w:tc>
          <w:tcPr>
            <w:tcW w:w="575" w:type="pct"/>
            <w:vAlign w:val="center"/>
          </w:tcPr>
          <w:p w14:paraId="05E6B5DC">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对河道管理范围内的建设项目的行政检查</w:t>
            </w:r>
          </w:p>
        </w:tc>
        <w:tc>
          <w:tcPr>
            <w:tcW w:w="504" w:type="pct"/>
            <w:vAlign w:val="center"/>
          </w:tcPr>
          <w:p w14:paraId="0628BFFD">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河道管理范围内项目建设的单位或个人</w:t>
            </w:r>
          </w:p>
        </w:tc>
        <w:tc>
          <w:tcPr>
            <w:tcW w:w="491" w:type="pct"/>
            <w:vAlign w:val="center"/>
          </w:tcPr>
          <w:p w14:paraId="48A6147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3" w:type="pct"/>
            <w:vAlign w:val="center"/>
          </w:tcPr>
          <w:p w14:paraId="342E45F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c>
          <w:tcPr>
            <w:tcW w:w="517" w:type="pct"/>
            <w:vAlign w:val="center"/>
          </w:tcPr>
          <w:p w14:paraId="1E79B54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3" w:type="pct"/>
            <w:vAlign w:val="center"/>
          </w:tcPr>
          <w:p w14:paraId="618FD15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 次/年</w:t>
            </w:r>
          </w:p>
        </w:tc>
        <w:tc>
          <w:tcPr>
            <w:tcW w:w="517" w:type="pct"/>
            <w:tcBorders>
              <w:right w:val="single" w:color="auto" w:sz="4" w:space="0"/>
            </w:tcBorders>
            <w:vAlign w:val="center"/>
          </w:tcPr>
          <w:p w14:paraId="23B3E8C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4" w:type="pct"/>
            <w:tcBorders>
              <w:left w:val="single" w:color="auto" w:sz="4" w:space="0"/>
            </w:tcBorders>
            <w:vAlign w:val="center"/>
          </w:tcPr>
          <w:p w14:paraId="2132534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工管科</w:t>
            </w:r>
          </w:p>
        </w:tc>
      </w:tr>
      <w:tr w14:paraId="28493F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1" w:hRule="atLeast"/>
        </w:trPr>
        <w:tc>
          <w:tcPr>
            <w:tcW w:w="268" w:type="pct"/>
            <w:vAlign w:val="center"/>
          </w:tcPr>
          <w:p w14:paraId="2BB4D517">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6</w:t>
            </w:r>
          </w:p>
        </w:tc>
        <w:tc>
          <w:tcPr>
            <w:tcW w:w="478" w:type="pct"/>
            <w:vAlign w:val="center"/>
          </w:tcPr>
          <w:p w14:paraId="56906A0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生产建设项目水土保持检查</w:t>
            </w:r>
          </w:p>
        </w:tc>
        <w:tc>
          <w:tcPr>
            <w:tcW w:w="575" w:type="pct"/>
            <w:vAlign w:val="center"/>
          </w:tcPr>
          <w:p w14:paraId="1754FC80">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对水土保持方案落实情况的行政检查</w:t>
            </w:r>
          </w:p>
        </w:tc>
        <w:tc>
          <w:tcPr>
            <w:tcW w:w="504" w:type="pct"/>
            <w:vAlign w:val="center"/>
          </w:tcPr>
          <w:p w14:paraId="25A7E39B">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生产建设单位/个人</w:t>
            </w:r>
          </w:p>
        </w:tc>
        <w:tc>
          <w:tcPr>
            <w:tcW w:w="491" w:type="pct"/>
            <w:vAlign w:val="center"/>
          </w:tcPr>
          <w:p w14:paraId="0E90788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3" w:type="pct"/>
            <w:vAlign w:val="center"/>
          </w:tcPr>
          <w:p w14:paraId="528108F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c>
          <w:tcPr>
            <w:tcW w:w="517" w:type="pct"/>
            <w:vAlign w:val="center"/>
          </w:tcPr>
          <w:p w14:paraId="534EC49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w:t>
            </w:r>
          </w:p>
        </w:tc>
        <w:tc>
          <w:tcPr>
            <w:tcW w:w="523" w:type="pct"/>
            <w:vAlign w:val="center"/>
          </w:tcPr>
          <w:p w14:paraId="0C6A0C8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 次/年</w:t>
            </w:r>
          </w:p>
        </w:tc>
        <w:tc>
          <w:tcPr>
            <w:tcW w:w="517" w:type="pct"/>
            <w:tcBorders>
              <w:right w:val="single" w:color="auto" w:sz="4" w:space="0"/>
            </w:tcBorders>
            <w:vAlign w:val="center"/>
          </w:tcPr>
          <w:p w14:paraId="05084E9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4" w:type="pct"/>
            <w:tcBorders>
              <w:left w:val="single" w:color="auto" w:sz="4" w:space="0"/>
            </w:tcBorders>
            <w:vAlign w:val="center"/>
          </w:tcPr>
          <w:p w14:paraId="4472560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农村水利和水土保持科</w:t>
            </w:r>
          </w:p>
        </w:tc>
      </w:tr>
      <w:tr w14:paraId="76C8B4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68" w:type="pct"/>
            <w:vAlign w:val="center"/>
          </w:tcPr>
          <w:p w14:paraId="370C3E38">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7</w:t>
            </w:r>
          </w:p>
        </w:tc>
        <w:tc>
          <w:tcPr>
            <w:tcW w:w="478" w:type="pct"/>
            <w:vAlign w:val="center"/>
          </w:tcPr>
          <w:p w14:paraId="3636F63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对水利设计文件检查</w:t>
            </w:r>
          </w:p>
        </w:tc>
        <w:tc>
          <w:tcPr>
            <w:tcW w:w="575" w:type="pct"/>
            <w:vAlign w:val="center"/>
          </w:tcPr>
          <w:p w14:paraId="18AC8824">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对水利施工图设计文件进行检查、对已批复水利基建项目初步设计文件进行检查</w:t>
            </w:r>
          </w:p>
        </w:tc>
        <w:tc>
          <w:tcPr>
            <w:tcW w:w="504" w:type="pct"/>
            <w:vAlign w:val="center"/>
          </w:tcPr>
          <w:p w14:paraId="49335D88">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工程建设单位、水利基建项目建设单位</w:t>
            </w:r>
          </w:p>
          <w:p w14:paraId="3F7EBC0D">
            <w:pPr>
              <w:spacing w:line="280" w:lineRule="exact"/>
              <w:rPr>
                <w:rFonts w:ascii="Times New Roman" w:hAnsi="Times New Roman" w:eastAsia="方正仿宋_GBK" w:cs="Times New Roman"/>
                <w:snapToGrid w:val="0"/>
                <w:szCs w:val="21"/>
              </w:rPr>
            </w:pPr>
          </w:p>
        </w:tc>
        <w:tc>
          <w:tcPr>
            <w:tcW w:w="491" w:type="pct"/>
            <w:vAlign w:val="center"/>
          </w:tcPr>
          <w:p w14:paraId="1E9ED6F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3" w:type="pct"/>
            <w:vAlign w:val="center"/>
          </w:tcPr>
          <w:p w14:paraId="4F91320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66%</w:t>
            </w:r>
          </w:p>
        </w:tc>
        <w:tc>
          <w:tcPr>
            <w:tcW w:w="517" w:type="pct"/>
            <w:vAlign w:val="center"/>
          </w:tcPr>
          <w:p w14:paraId="21D5975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w:t>
            </w:r>
          </w:p>
        </w:tc>
        <w:tc>
          <w:tcPr>
            <w:tcW w:w="523" w:type="pct"/>
            <w:vAlign w:val="center"/>
          </w:tcPr>
          <w:p w14:paraId="1CBC6C2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 次/年</w:t>
            </w:r>
          </w:p>
        </w:tc>
        <w:tc>
          <w:tcPr>
            <w:tcW w:w="517" w:type="pct"/>
            <w:tcBorders>
              <w:right w:val="single" w:color="auto" w:sz="4" w:space="0"/>
            </w:tcBorders>
            <w:vAlign w:val="center"/>
          </w:tcPr>
          <w:p w14:paraId="5213F4A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4" w:type="pct"/>
            <w:tcBorders>
              <w:left w:val="single" w:color="auto" w:sz="4" w:space="0"/>
            </w:tcBorders>
            <w:vAlign w:val="center"/>
          </w:tcPr>
          <w:p w14:paraId="1672201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水利工程安全和质量监督站</w:t>
            </w:r>
          </w:p>
        </w:tc>
      </w:tr>
      <w:tr w14:paraId="53C4CC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68" w:type="pct"/>
            <w:vAlign w:val="center"/>
          </w:tcPr>
          <w:p w14:paraId="4D01EFDF">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8</w:t>
            </w:r>
          </w:p>
        </w:tc>
        <w:tc>
          <w:tcPr>
            <w:tcW w:w="478" w:type="pct"/>
            <w:vAlign w:val="center"/>
          </w:tcPr>
          <w:p w14:paraId="5623D10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对单位/个人取用水行为检查</w:t>
            </w:r>
          </w:p>
        </w:tc>
        <w:tc>
          <w:tcPr>
            <w:tcW w:w="575" w:type="pct"/>
            <w:vAlign w:val="center"/>
          </w:tcPr>
          <w:p w14:paraId="55F4B011">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对取水单位/个人的取水活动、取用水台账、缴纳水资源费情况、取水设施和计量设施维护等情况、对节约用水情况、节水设施、节水宣传的行政检查</w:t>
            </w:r>
          </w:p>
        </w:tc>
        <w:tc>
          <w:tcPr>
            <w:tcW w:w="504" w:type="pct"/>
            <w:vAlign w:val="center"/>
          </w:tcPr>
          <w:p w14:paraId="3FA3CDCC">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取水单位或个人</w:t>
            </w:r>
          </w:p>
        </w:tc>
        <w:tc>
          <w:tcPr>
            <w:tcW w:w="491" w:type="pct"/>
            <w:vAlign w:val="center"/>
          </w:tcPr>
          <w:p w14:paraId="2F98382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3" w:type="pct"/>
            <w:vAlign w:val="center"/>
          </w:tcPr>
          <w:p w14:paraId="755E7F7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c>
          <w:tcPr>
            <w:tcW w:w="517" w:type="pct"/>
            <w:vAlign w:val="center"/>
          </w:tcPr>
          <w:p w14:paraId="3BDB0D8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w:t>
            </w:r>
          </w:p>
        </w:tc>
        <w:tc>
          <w:tcPr>
            <w:tcW w:w="523" w:type="pct"/>
            <w:vAlign w:val="center"/>
          </w:tcPr>
          <w:p w14:paraId="6ECA526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 次/年</w:t>
            </w:r>
          </w:p>
        </w:tc>
        <w:tc>
          <w:tcPr>
            <w:tcW w:w="517" w:type="pct"/>
            <w:tcBorders>
              <w:right w:val="single" w:color="auto" w:sz="4" w:space="0"/>
            </w:tcBorders>
            <w:vAlign w:val="center"/>
          </w:tcPr>
          <w:p w14:paraId="423BBE7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4" w:type="pct"/>
            <w:tcBorders>
              <w:left w:val="single" w:color="auto" w:sz="4" w:space="0"/>
            </w:tcBorders>
            <w:vAlign w:val="center"/>
          </w:tcPr>
          <w:p w14:paraId="22FA2C9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水资源科</w:t>
            </w:r>
          </w:p>
        </w:tc>
      </w:tr>
      <w:tr w14:paraId="5F7344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68" w:type="pct"/>
            <w:vAlign w:val="center"/>
          </w:tcPr>
          <w:p w14:paraId="3A509F5D">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9</w:t>
            </w:r>
          </w:p>
        </w:tc>
        <w:tc>
          <w:tcPr>
            <w:tcW w:w="478" w:type="pct"/>
            <w:vAlign w:val="center"/>
          </w:tcPr>
          <w:p w14:paraId="63314EE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监理工程师执业</w:t>
            </w:r>
          </w:p>
          <w:p w14:paraId="6E3197A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资格检查</w:t>
            </w:r>
          </w:p>
        </w:tc>
        <w:tc>
          <w:tcPr>
            <w:tcW w:w="575" w:type="pct"/>
            <w:vAlign w:val="center"/>
          </w:tcPr>
          <w:p w14:paraId="11A3ACE5">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对监理工程师执业资格进行检查</w:t>
            </w:r>
          </w:p>
        </w:tc>
        <w:tc>
          <w:tcPr>
            <w:tcW w:w="504" w:type="pct"/>
            <w:vAlign w:val="center"/>
          </w:tcPr>
          <w:p w14:paraId="1AD9C975">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监理工程师</w:t>
            </w:r>
          </w:p>
        </w:tc>
        <w:tc>
          <w:tcPr>
            <w:tcW w:w="491" w:type="pct"/>
            <w:vAlign w:val="center"/>
          </w:tcPr>
          <w:p w14:paraId="4E698CD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3" w:type="pct"/>
            <w:vAlign w:val="center"/>
          </w:tcPr>
          <w:p w14:paraId="1AABCD7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100%</w:t>
            </w:r>
          </w:p>
        </w:tc>
        <w:tc>
          <w:tcPr>
            <w:tcW w:w="517" w:type="pct"/>
            <w:vAlign w:val="center"/>
          </w:tcPr>
          <w:p w14:paraId="60BC437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3" w:type="pct"/>
            <w:vAlign w:val="center"/>
          </w:tcPr>
          <w:p w14:paraId="31EC17C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 次/年</w:t>
            </w:r>
          </w:p>
        </w:tc>
        <w:tc>
          <w:tcPr>
            <w:tcW w:w="517" w:type="pct"/>
            <w:tcBorders>
              <w:right w:val="single" w:color="auto" w:sz="4" w:space="0"/>
            </w:tcBorders>
            <w:vAlign w:val="center"/>
          </w:tcPr>
          <w:p w14:paraId="61CFAB4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4" w:type="pct"/>
            <w:tcBorders>
              <w:left w:val="single" w:color="auto" w:sz="4" w:space="0"/>
            </w:tcBorders>
            <w:vAlign w:val="center"/>
          </w:tcPr>
          <w:p w14:paraId="4B2C76F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水利工程安全和质量监督站</w:t>
            </w:r>
          </w:p>
        </w:tc>
      </w:tr>
      <w:tr w14:paraId="6CFD30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0" w:hRule="atLeast"/>
        </w:trPr>
        <w:tc>
          <w:tcPr>
            <w:tcW w:w="268" w:type="pct"/>
            <w:vAlign w:val="center"/>
          </w:tcPr>
          <w:p w14:paraId="6AF2D0AD">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10</w:t>
            </w:r>
          </w:p>
        </w:tc>
        <w:tc>
          <w:tcPr>
            <w:tcW w:w="478" w:type="pct"/>
            <w:vAlign w:val="center"/>
          </w:tcPr>
          <w:p w14:paraId="4EA58F4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水利生产经营单位安全生产情况检查</w:t>
            </w:r>
          </w:p>
        </w:tc>
        <w:tc>
          <w:tcPr>
            <w:tcW w:w="575" w:type="pct"/>
            <w:vAlign w:val="center"/>
          </w:tcPr>
          <w:p w14:paraId="2DA8DA2D">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对生产经营单位安全生产情况的行政检查</w:t>
            </w:r>
          </w:p>
        </w:tc>
        <w:tc>
          <w:tcPr>
            <w:tcW w:w="504" w:type="pct"/>
            <w:vAlign w:val="center"/>
          </w:tcPr>
          <w:p w14:paraId="08DE4DF7">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水利生产经营单位</w:t>
            </w:r>
          </w:p>
        </w:tc>
        <w:tc>
          <w:tcPr>
            <w:tcW w:w="491" w:type="pct"/>
            <w:vAlign w:val="center"/>
          </w:tcPr>
          <w:p w14:paraId="0013C5F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3" w:type="pct"/>
            <w:vAlign w:val="center"/>
          </w:tcPr>
          <w:p w14:paraId="4D55523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30%</w:t>
            </w:r>
          </w:p>
        </w:tc>
        <w:tc>
          <w:tcPr>
            <w:tcW w:w="517" w:type="pct"/>
            <w:vAlign w:val="center"/>
          </w:tcPr>
          <w:p w14:paraId="25907C1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3" w:type="pct"/>
            <w:vAlign w:val="center"/>
          </w:tcPr>
          <w:p w14:paraId="0F5E7C8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 次/年</w:t>
            </w:r>
          </w:p>
        </w:tc>
        <w:tc>
          <w:tcPr>
            <w:tcW w:w="517" w:type="pct"/>
            <w:tcBorders>
              <w:right w:val="single" w:color="auto" w:sz="4" w:space="0"/>
            </w:tcBorders>
            <w:vAlign w:val="center"/>
          </w:tcPr>
          <w:p w14:paraId="4A36107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4" w:type="pct"/>
            <w:tcBorders>
              <w:left w:val="single" w:color="auto" w:sz="4" w:space="0"/>
            </w:tcBorders>
            <w:vAlign w:val="center"/>
          </w:tcPr>
          <w:p w14:paraId="115C1EF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质安科</w:t>
            </w:r>
          </w:p>
        </w:tc>
      </w:tr>
      <w:tr w14:paraId="7DB31C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7" w:hRule="atLeast"/>
        </w:trPr>
        <w:tc>
          <w:tcPr>
            <w:tcW w:w="268" w:type="pct"/>
            <w:vAlign w:val="center"/>
          </w:tcPr>
          <w:p w14:paraId="2B5E470B">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11</w:t>
            </w:r>
          </w:p>
        </w:tc>
        <w:tc>
          <w:tcPr>
            <w:tcW w:w="478" w:type="pct"/>
            <w:vAlign w:val="center"/>
          </w:tcPr>
          <w:p w14:paraId="40DDF9D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饮用水源地检查</w:t>
            </w:r>
          </w:p>
        </w:tc>
        <w:tc>
          <w:tcPr>
            <w:tcW w:w="575" w:type="pct"/>
            <w:vAlign w:val="center"/>
          </w:tcPr>
          <w:p w14:paraId="52C025B0">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对水源地管理情况的行政检查</w:t>
            </w:r>
          </w:p>
        </w:tc>
        <w:tc>
          <w:tcPr>
            <w:tcW w:w="504" w:type="pct"/>
            <w:vAlign w:val="center"/>
          </w:tcPr>
          <w:p w14:paraId="68165631">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水源地管理单位</w:t>
            </w:r>
          </w:p>
        </w:tc>
        <w:tc>
          <w:tcPr>
            <w:tcW w:w="491" w:type="pct"/>
            <w:vAlign w:val="center"/>
          </w:tcPr>
          <w:p w14:paraId="42C157C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3" w:type="pct"/>
            <w:vAlign w:val="center"/>
          </w:tcPr>
          <w:p w14:paraId="68C4F5E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100%</w:t>
            </w:r>
          </w:p>
        </w:tc>
        <w:tc>
          <w:tcPr>
            <w:tcW w:w="517" w:type="pct"/>
            <w:vAlign w:val="center"/>
          </w:tcPr>
          <w:p w14:paraId="5888DDC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3" w:type="pct"/>
            <w:vAlign w:val="center"/>
          </w:tcPr>
          <w:p w14:paraId="6ABDF8A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 次/年</w:t>
            </w:r>
          </w:p>
        </w:tc>
        <w:tc>
          <w:tcPr>
            <w:tcW w:w="517" w:type="pct"/>
            <w:tcBorders>
              <w:right w:val="single" w:color="auto" w:sz="4" w:space="0"/>
            </w:tcBorders>
            <w:vAlign w:val="center"/>
          </w:tcPr>
          <w:p w14:paraId="1083224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4" w:type="pct"/>
            <w:tcBorders>
              <w:left w:val="single" w:color="auto" w:sz="4" w:space="0"/>
            </w:tcBorders>
            <w:vAlign w:val="center"/>
          </w:tcPr>
          <w:p w14:paraId="404C68F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水资源科</w:t>
            </w:r>
          </w:p>
        </w:tc>
      </w:tr>
      <w:tr w14:paraId="12D203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68" w:type="pct"/>
            <w:vAlign w:val="center"/>
          </w:tcPr>
          <w:p w14:paraId="7363FFFC">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12</w:t>
            </w:r>
          </w:p>
        </w:tc>
        <w:tc>
          <w:tcPr>
            <w:tcW w:w="478" w:type="pct"/>
            <w:vAlign w:val="center"/>
          </w:tcPr>
          <w:p w14:paraId="4764902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水利工程检查</w:t>
            </w:r>
          </w:p>
        </w:tc>
        <w:tc>
          <w:tcPr>
            <w:tcW w:w="575" w:type="pct"/>
            <w:vAlign w:val="center"/>
          </w:tcPr>
          <w:p w14:paraId="30F891DC">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对水利工程建设保障农民工工资支付工作的行政检查；对蓄滞洪区避洪设施建设、防汛责任落实情况、对防汛设施的行政检查；对水利工程施工扬尘防治的行政检查；对水利工程施工质量的行政检查</w:t>
            </w:r>
          </w:p>
        </w:tc>
        <w:tc>
          <w:tcPr>
            <w:tcW w:w="504" w:type="pct"/>
            <w:vAlign w:val="center"/>
          </w:tcPr>
          <w:p w14:paraId="37D0AE14">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水利工程参建单位；蓄滞洪区避洪设施建设单位/个人、各类防洪设施、防汛设施责任单位；项目法人、监理、设计、施工单位等参建单位</w:t>
            </w:r>
          </w:p>
        </w:tc>
        <w:tc>
          <w:tcPr>
            <w:tcW w:w="491" w:type="pct"/>
            <w:vAlign w:val="center"/>
          </w:tcPr>
          <w:p w14:paraId="4E9F8A3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3" w:type="pct"/>
            <w:vAlign w:val="center"/>
          </w:tcPr>
          <w:p w14:paraId="567AF6B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100%</w:t>
            </w:r>
          </w:p>
        </w:tc>
        <w:tc>
          <w:tcPr>
            <w:tcW w:w="517" w:type="pct"/>
            <w:vAlign w:val="center"/>
          </w:tcPr>
          <w:p w14:paraId="3BED6B0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3" w:type="pct"/>
            <w:vAlign w:val="center"/>
          </w:tcPr>
          <w:p w14:paraId="0A7DB28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 次/年</w:t>
            </w:r>
          </w:p>
        </w:tc>
        <w:tc>
          <w:tcPr>
            <w:tcW w:w="517" w:type="pct"/>
            <w:tcBorders>
              <w:right w:val="single" w:color="auto" w:sz="4" w:space="0"/>
            </w:tcBorders>
            <w:vAlign w:val="center"/>
          </w:tcPr>
          <w:p w14:paraId="14D56AF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4" w:type="pct"/>
            <w:tcBorders>
              <w:left w:val="single" w:color="auto" w:sz="4" w:space="0"/>
            </w:tcBorders>
            <w:vAlign w:val="center"/>
          </w:tcPr>
          <w:p w14:paraId="356EA7A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基建科；防办；基建科；水利工程安全和质量监督站</w:t>
            </w:r>
          </w:p>
        </w:tc>
      </w:tr>
    </w:tbl>
    <w:p w14:paraId="2223A6AC">
      <w:pPr>
        <w:pStyle w:val="4"/>
        <w:spacing w:line="300" w:lineRule="exact"/>
        <w:rPr>
          <w:rFonts w:ascii="方正仿宋_GBK" w:hAnsi="方正仿宋_GBK" w:eastAsia="方正仿宋_GBK" w:cs="方正仿宋_GBK"/>
          <w:snapToGrid w:val="0"/>
          <w:sz w:val="24"/>
          <w:szCs w:val="24"/>
        </w:rPr>
      </w:pPr>
    </w:p>
    <w:p w14:paraId="1EF8F169">
      <w:pPr>
        <w:ind w:firstLine="640" w:firstLineChars="200"/>
        <w:rPr>
          <w:rFonts w:ascii="方正黑体_GBK" w:hAnsi="Times New Roman" w:eastAsia="方正黑体_GBK" w:cs="Times New Roman"/>
          <w:snapToGrid w:val="0"/>
          <w:kern w:val="0"/>
          <w:sz w:val="32"/>
          <w:szCs w:val="32"/>
        </w:rPr>
      </w:pPr>
    </w:p>
    <w:p w14:paraId="3C083471">
      <w:pPr>
        <w:ind w:firstLine="640" w:firstLineChars="200"/>
        <w:rPr>
          <w:rFonts w:ascii="方正黑体_GBK" w:hAnsi="方正黑体_GBK" w:eastAsia="方正黑体_GBK" w:cs="方正黑体_GBK"/>
        </w:rPr>
      </w:pPr>
      <w:r>
        <w:rPr>
          <w:rFonts w:hint="eastAsia" w:ascii="方正黑体_GBK" w:hAnsi="Times New Roman" w:eastAsia="方正黑体_GBK" w:cs="Times New Roman"/>
          <w:snapToGrid w:val="0"/>
          <w:kern w:val="0"/>
          <w:sz w:val="32"/>
          <w:szCs w:val="32"/>
        </w:rPr>
        <w:t>十一、区农业农村局</w:t>
      </w:r>
    </w:p>
    <w:tbl>
      <w:tblPr>
        <w:tblStyle w:val="11"/>
        <w:tblW w:w="4993"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0"/>
        <w:gridCol w:w="1410"/>
        <w:gridCol w:w="1696"/>
        <w:gridCol w:w="1487"/>
        <w:gridCol w:w="1448"/>
        <w:gridCol w:w="1454"/>
        <w:gridCol w:w="1525"/>
        <w:gridCol w:w="1543"/>
        <w:gridCol w:w="1525"/>
        <w:gridCol w:w="1877"/>
      </w:tblGrid>
      <w:tr w14:paraId="00BC50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 w:type="pct"/>
            <w:vAlign w:val="center"/>
          </w:tcPr>
          <w:p w14:paraId="393AD730">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序号</w:t>
            </w:r>
          </w:p>
        </w:tc>
        <w:tc>
          <w:tcPr>
            <w:tcW w:w="477" w:type="pct"/>
            <w:vAlign w:val="center"/>
          </w:tcPr>
          <w:p w14:paraId="6A4A7899">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任务名称</w:t>
            </w:r>
          </w:p>
        </w:tc>
        <w:tc>
          <w:tcPr>
            <w:tcW w:w="574" w:type="pct"/>
            <w:vAlign w:val="center"/>
          </w:tcPr>
          <w:p w14:paraId="7F8E81A7">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检查事项</w:t>
            </w:r>
          </w:p>
        </w:tc>
        <w:tc>
          <w:tcPr>
            <w:tcW w:w="503" w:type="pct"/>
            <w:vAlign w:val="center"/>
          </w:tcPr>
          <w:p w14:paraId="1764CF43">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检查对象</w:t>
            </w:r>
          </w:p>
        </w:tc>
        <w:tc>
          <w:tcPr>
            <w:tcW w:w="490" w:type="pct"/>
            <w:vAlign w:val="center"/>
          </w:tcPr>
          <w:p w14:paraId="1A902DFD">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检查方式</w:t>
            </w:r>
          </w:p>
        </w:tc>
        <w:tc>
          <w:tcPr>
            <w:tcW w:w="492" w:type="pct"/>
            <w:vAlign w:val="center"/>
          </w:tcPr>
          <w:p w14:paraId="3B0D9254">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抽取比例</w:t>
            </w:r>
          </w:p>
        </w:tc>
        <w:tc>
          <w:tcPr>
            <w:tcW w:w="516" w:type="pct"/>
            <w:vAlign w:val="center"/>
          </w:tcPr>
          <w:p w14:paraId="77D544D3">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抽取数量</w:t>
            </w:r>
          </w:p>
        </w:tc>
        <w:tc>
          <w:tcPr>
            <w:tcW w:w="522" w:type="pct"/>
            <w:vAlign w:val="center"/>
          </w:tcPr>
          <w:p w14:paraId="7BE00428">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检查频次</w:t>
            </w:r>
          </w:p>
        </w:tc>
        <w:tc>
          <w:tcPr>
            <w:tcW w:w="516" w:type="pct"/>
            <w:tcBorders>
              <w:right w:val="single" w:color="auto" w:sz="4" w:space="0"/>
            </w:tcBorders>
            <w:vAlign w:val="center"/>
          </w:tcPr>
          <w:p w14:paraId="0BA780E2">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检查层级</w:t>
            </w:r>
          </w:p>
        </w:tc>
        <w:tc>
          <w:tcPr>
            <w:tcW w:w="635" w:type="pct"/>
            <w:tcBorders>
              <w:left w:val="single" w:color="auto" w:sz="4" w:space="0"/>
            </w:tcBorders>
            <w:vAlign w:val="center"/>
          </w:tcPr>
          <w:p w14:paraId="2D173200">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责任科室</w:t>
            </w:r>
          </w:p>
        </w:tc>
      </w:tr>
      <w:tr w14:paraId="3BCD99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1" w:type="pct"/>
            <w:vAlign w:val="center"/>
          </w:tcPr>
          <w:p w14:paraId="68E5BBCB">
            <w:pPr>
              <w:pStyle w:val="4"/>
              <w:spacing w:line="300" w:lineRule="exact"/>
              <w:jc w:val="center"/>
              <w:rPr>
                <w:rFonts w:ascii="方正仿宋_GBK" w:hAnsi="方正仿宋_GBK" w:eastAsia="方正仿宋_GBK" w:cs="方正仿宋_GBK"/>
                <w:snapToGrid w:val="0"/>
                <w:sz w:val="24"/>
                <w:szCs w:val="24"/>
              </w:rPr>
            </w:pPr>
            <w:r>
              <w:rPr>
                <w:rFonts w:hint="eastAsia" w:ascii="Times New Roman" w:hAnsi="Times New Roman" w:eastAsia="方正仿宋_GBK"/>
                <w:snapToGrid w:val="0"/>
                <w:sz w:val="24"/>
              </w:rPr>
              <w:t>1</w:t>
            </w:r>
          </w:p>
        </w:tc>
        <w:tc>
          <w:tcPr>
            <w:tcW w:w="477" w:type="pct"/>
            <w:vAlign w:val="center"/>
          </w:tcPr>
          <w:p w14:paraId="7B5FAF1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对动物诊疗机构的行政检查</w:t>
            </w:r>
          </w:p>
        </w:tc>
        <w:tc>
          <w:tcPr>
            <w:tcW w:w="574" w:type="pct"/>
            <w:vAlign w:val="center"/>
          </w:tcPr>
          <w:p w14:paraId="2857D98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对动物诊疗机构的行政检查</w:t>
            </w:r>
          </w:p>
        </w:tc>
        <w:tc>
          <w:tcPr>
            <w:tcW w:w="503" w:type="pct"/>
            <w:vAlign w:val="center"/>
          </w:tcPr>
          <w:p w14:paraId="4AEF3BD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各动物诊疗机构</w:t>
            </w:r>
          </w:p>
        </w:tc>
        <w:tc>
          <w:tcPr>
            <w:tcW w:w="490" w:type="pct"/>
            <w:vAlign w:val="center"/>
          </w:tcPr>
          <w:p w14:paraId="241F7C2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7BD0BAB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33%</w:t>
            </w:r>
          </w:p>
        </w:tc>
        <w:tc>
          <w:tcPr>
            <w:tcW w:w="516" w:type="pct"/>
            <w:vAlign w:val="center"/>
          </w:tcPr>
          <w:p w14:paraId="2CE0126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约1</w:t>
            </w:r>
          </w:p>
        </w:tc>
        <w:tc>
          <w:tcPr>
            <w:tcW w:w="522" w:type="pct"/>
            <w:vAlign w:val="center"/>
          </w:tcPr>
          <w:p w14:paraId="22988E2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6" w:type="pct"/>
            <w:tcBorders>
              <w:right w:val="single" w:color="auto" w:sz="4" w:space="0"/>
            </w:tcBorders>
            <w:vAlign w:val="center"/>
          </w:tcPr>
          <w:p w14:paraId="1BB7E2A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5" w:type="pct"/>
            <w:tcBorders>
              <w:left w:val="single" w:color="auto" w:sz="4" w:space="0"/>
            </w:tcBorders>
            <w:vAlign w:val="center"/>
          </w:tcPr>
          <w:p w14:paraId="5477E39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动物卫生监督所</w:t>
            </w:r>
          </w:p>
        </w:tc>
      </w:tr>
      <w:tr w14:paraId="7CB205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1" w:type="pct"/>
            <w:vAlign w:val="center"/>
          </w:tcPr>
          <w:p w14:paraId="66F25738">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477" w:type="pct"/>
            <w:vAlign w:val="center"/>
          </w:tcPr>
          <w:p w14:paraId="016D34D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对动物防疫条件合格证的行政检查</w:t>
            </w:r>
          </w:p>
        </w:tc>
        <w:tc>
          <w:tcPr>
            <w:tcW w:w="574" w:type="pct"/>
            <w:vAlign w:val="center"/>
          </w:tcPr>
          <w:p w14:paraId="5D7949A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对动物防疫条件合格证的行政检查</w:t>
            </w:r>
          </w:p>
        </w:tc>
        <w:tc>
          <w:tcPr>
            <w:tcW w:w="503" w:type="pct"/>
            <w:vAlign w:val="center"/>
          </w:tcPr>
          <w:p w14:paraId="50907EA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各养殖厂、公司等</w:t>
            </w:r>
          </w:p>
        </w:tc>
        <w:tc>
          <w:tcPr>
            <w:tcW w:w="490" w:type="pct"/>
            <w:vAlign w:val="center"/>
          </w:tcPr>
          <w:p w14:paraId="15010D5F">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现场检查</w:t>
            </w:r>
          </w:p>
        </w:tc>
        <w:tc>
          <w:tcPr>
            <w:tcW w:w="492" w:type="pct"/>
            <w:vAlign w:val="center"/>
          </w:tcPr>
          <w:p w14:paraId="5DB05025">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10%</w:t>
            </w:r>
          </w:p>
        </w:tc>
        <w:tc>
          <w:tcPr>
            <w:tcW w:w="516" w:type="pct"/>
            <w:vAlign w:val="center"/>
          </w:tcPr>
          <w:p w14:paraId="2ABABF7D">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约2</w:t>
            </w:r>
          </w:p>
        </w:tc>
        <w:tc>
          <w:tcPr>
            <w:tcW w:w="522" w:type="pct"/>
            <w:vAlign w:val="center"/>
          </w:tcPr>
          <w:p w14:paraId="667C95E5">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1次/年</w:t>
            </w:r>
          </w:p>
        </w:tc>
        <w:tc>
          <w:tcPr>
            <w:tcW w:w="516" w:type="pct"/>
            <w:tcBorders>
              <w:right w:val="single" w:color="auto" w:sz="4" w:space="0"/>
            </w:tcBorders>
            <w:vAlign w:val="center"/>
          </w:tcPr>
          <w:p w14:paraId="32B2D96B">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县级</w:t>
            </w:r>
          </w:p>
        </w:tc>
        <w:tc>
          <w:tcPr>
            <w:tcW w:w="635" w:type="pct"/>
            <w:tcBorders>
              <w:left w:val="single" w:color="auto" w:sz="4" w:space="0"/>
            </w:tcBorders>
            <w:vAlign w:val="center"/>
          </w:tcPr>
          <w:p w14:paraId="22A8591A">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动物卫生监督所</w:t>
            </w:r>
          </w:p>
        </w:tc>
      </w:tr>
      <w:tr w14:paraId="1EE1AC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1" w:type="pct"/>
            <w:vAlign w:val="center"/>
          </w:tcPr>
          <w:p w14:paraId="07713329">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3</w:t>
            </w:r>
          </w:p>
        </w:tc>
        <w:tc>
          <w:tcPr>
            <w:tcW w:w="477" w:type="pct"/>
            <w:vAlign w:val="center"/>
          </w:tcPr>
          <w:p w14:paraId="31EE91F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对兽药经营活动的行政检查</w:t>
            </w:r>
          </w:p>
        </w:tc>
        <w:tc>
          <w:tcPr>
            <w:tcW w:w="574" w:type="pct"/>
            <w:vAlign w:val="center"/>
          </w:tcPr>
          <w:p w14:paraId="2597ABD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对兽药经营活动的行政检查</w:t>
            </w:r>
          </w:p>
        </w:tc>
        <w:tc>
          <w:tcPr>
            <w:tcW w:w="503" w:type="pct"/>
            <w:vAlign w:val="center"/>
          </w:tcPr>
          <w:p w14:paraId="4B23E6B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各兽药经营户</w:t>
            </w:r>
          </w:p>
        </w:tc>
        <w:tc>
          <w:tcPr>
            <w:tcW w:w="490" w:type="pct"/>
            <w:vAlign w:val="center"/>
          </w:tcPr>
          <w:p w14:paraId="6C07F52E">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现场检查</w:t>
            </w:r>
          </w:p>
        </w:tc>
        <w:tc>
          <w:tcPr>
            <w:tcW w:w="492" w:type="pct"/>
            <w:vAlign w:val="center"/>
          </w:tcPr>
          <w:p w14:paraId="40DA9617">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10%</w:t>
            </w:r>
          </w:p>
        </w:tc>
        <w:tc>
          <w:tcPr>
            <w:tcW w:w="516" w:type="pct"/>
            <w:vAlign w:val="center"/>
          </w:tcPr>
          <w:p w14:paraId="719452D3">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约2</w:t>
            </w:r>
          </w:p>
        </w:tc>
        <w:tc>
          <w:tcPr>
            <w:tcW w:w="522" w:type="pct"/>
            <w:vAlign w:val="center"/>
          </w:tcPr>
          <w:p w14:paraId="2E1580F3">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1次/年</w:t>
            </w:r>
          </w:p>
        </w:tc>
        <w:tc>
          <w:tcPr>
            <w:tcW w:w="516" w:type="pct"/>
            <w:tcBorders>
              <w:right w:val="single" w:color="auto" w:sz="4" w:space="0"/>
            </w:tcBorders>
            <w:vAlign w:val="center"/>
          </w:tcPr>
          <w:p w14:paraId="5B6D0E72">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县级</w:t>
            </w:r>
          </w:p>
        </w:tc>
        <w:tc>
          <w:tcPr>
            <w:tcW w:w="635" w:type="pct"/>
            <w:tcBorders>
              <w:left w:val="single" w:color="auto" w:sz="4" w:space="0"/>
            </w:tcBorders>
            <w:vAlign w:val="center"/>
          </w:tcPr>
          <w:p w14:paraId="7374323B">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动物卫生监督所</w:t>
            </w:r>
          </w:p>
        </w:tc>
      </w:tr>
    </w:tbl>
    <w:p w14:paraId="79D0C826">
      <w:pPr>
        <w:ind w:firstLine="640" w:firstLineChars="200"/>
        <w:rPr>
          <w:rFonts w:ascii="方正黑体_GBK" w:hAnsi="Times New Roman" w:eastAsia="方正黑体_GBK" w:cs="Times New Roman"/>
          <w:snapToGrid w:val="0"/>
          <w:kern w:val="0"/>
          <w:sz w:val="32"/>
          <w:szCs w:val="32"/>
        </w:rPr>
      </w:pPr>
    </w:p>
    <w:p w14:paraId="7365BC13">
      <w:pPr>
        <w:ind w:firstLine="640" w:firstLineChars="200"/>
        <w:rPr>
          <w:rFonts w:ascii="方正黑体_GBK" w:hAnsi="Times New Roman" w:eastAsia="方正黑体_GBK" w:cs="Times New Roman"/>
          <w:snapToGrid w:val="0"/>
          <w:kern w:val="0"/>
          <w:sz w:val="32"/>
          <w:szCs w:val="32"/>
        </w:rPr>
      </w:pPr>
    </w:p>
    <w:p w14:paraId="2C1DD199">
      <w:pPr>
        <w:ind w:firstLine="640" w:firstLineChars="200"/>
        <w:rPr>
          <w:rFonts w:ascii="方正黑体_GBK" w:hAnsi="Times New Roman" w:eastAsia="方正黑体_GBK" w:cs="Times New Roman"/>
          <w:snapToGrid w:val="0"/>
          <w:kern w:val="0"/>
          <w:sz w:val="32"/>
          <w:szCs w:val="32"/>
        </w:rPr>
      </w:pPr>
    </w:p>
    <w:p w14:paraId="56AF7398">
      <w:pPr>
        <w:ind w:firstLine="640" w:firstLineChars="200"/>
        <w:rPr>
          <w:rFonts w:ascii="方正黑体_GBK" w:hAnsi="Times New Roman" w:eastAsia="方正黑体_GBK" w:cs="Times New Roman"/>
          <w:snapToGrid w:val="0"/>
          <w:kern w:val="0"/>
          <w:sz w:val="32"/>
          <w:szCs w:val="32"/>
        </w:rPr>
      </w:pPr>
    </w:p>
    <w:p w14:paraId="73980302">
      <w:pPr>
        <w:ind w:firstLine="640" w:firstLineChars="200"/>
        <w:rPr>
          <w:rFonts w:ascii="方正黑体_GBK" w:hAnsi="Times New Roman" w:eastAsia="方正黑体_GBK" w:cs="Times New Roman"/>
          <w:snapToGrid w:val="0"/>
          <w:kern w:val="0"/>
          <w:sz w:val="32"/>
          <w:szCs w:val="32"/>
        </w:rPr>
      </w:pPr>
    </w:p>
    <w:p w14:paraId="70B9A980">
      <w:pPr>
        <w:ind w:firstLine="640" w:firstLineChars="200"/>
        <w:rPr>
          <w:rFonts w:ascii="方正黑体_GBK" w:hAnsi="Times New Roman" w:eastAsia="方正黑体_GBK" w:cs="Times New Roman"/>
          <w:snapToGrid w:val="0"/>
          <w:kern w:val="0"/>
          <w:sz w:val="32"/>
          <w:szCs w:val="32"/>
        </w:rPr>
      </w:pPr>
    </w:p>
    <w:p w14:paraId="55A20BA7">
      <w:pPr>
        <w:ind w:firstLine="640" w:firstLineChars="200"/>
        <w:rPr>
          <w:rFonts w:ascii="方正黑体_GBK" w:hAnsi="Times New Roman" w:eastAsia="方正黑体_GBK" w:cs="Times New Roman"/>
          <w:snapToGrid w:val="0"/>
          <w:kern w:val="0"/>
          <w:sz w:val="32"/>
          <w:szCs w:val="32"/>
        </w:rPr>
      </w:pPr>
    </w:p>
    <w:p w14:paraId="351C711F">
      <w:pPr>
        <w:ind w:firstLine="640" w:firstLineChars="200"/>
        <w:rPr>
          <w:rFonts w:ascii="方正黑体_GBK" w:hAnsi="Times New Roman" w:eastAsia="方正黑体_GBK" w:cs="Times New Roman"/>
          <w:snapToGrid w:val="0"/>
          <w:kern w:val="0"/>
          <w:sz w:val="32"/>
          <w:szCs w:val="32"/>
        </w:rPr>
      </w:pPr>
    </w:p>
    <w:p w14:paraId="5DC87752">
      <w:pPr>
        <w:ind w:firstLine="640" w:firstLineChars="200"/>
        <w:rPr>
          <w:rFonts w:ascii="方正黑体_GBK" w:hAnsi="方正黑体_GBK" w:eastAsia="方正黑体_GBK" w:cs="方正黑体_GBK"/>
        </w:rPr>
      </w:pPr>
      <w:r>
        <w:rPr>
          <w:rFonts w:hint="eastAsia" w:ascii="方正黑体_GBK" w:hAnsi="Times New Roman" w:eastAsia="方正黑体_GBK" w:cs="Times New Roman"/>
          <w:snapToGrid w:val="0"/>
          <w:kern w:val="0"/>
          <w:sz w:val="32"/>
          <w:szCs w:val="32"/>
        </w:rPr>
        <w:t>十二、区文化广电和旅游局</w:t>
      </w:r>
    </w:p>
    <w:tbl>
      <w:tblPr>
        <w:tblStyle w:val="11"/>
        <w:tblW w:w="499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1"/>
        <w:gridCol w:w="1411"/>
        <w:gridCol w:w="1697"/>
        <w:gridCol w:w="1487"/>
        <w:gridCol w:w="1449"/>
        <w:gridCol w:w="1455"/>
        <w:gridCol w:w="1526"/>
        <w:gridCol w:w="1543"/>
        <w:gridCol w:w="1526"/>
        <w:gridCol w:w="1871"/>
      </w:tblGrid>
      <w:tr w14:paraId="672717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8" w:type="pct"/>
            <w:vAlign w:val="center"/>
          </w:tcPr>
          <w:p w14:paraId="332ECF9A">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序号</w:t>
            </w:r>
          </w:p>
        </w:tc>
        <w:tc>
          <w:tcPr>
            <w:tcW w:w="478" w:type="pct"/>
            <w:vAlign w:val="center"/>
          </w:tcPr>
          <w:p w14:paraId="134DA387">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任务名称</w:t>
            </w:r>
          </w:p>
        </w:tc>
        <w:tc>
          <w:tcPr>
            <w:tcW w:w="575" w:type="pct"/>
            <w:vAlign w:val="center"/>
          </w:tcPr>
          <w:p w14:paraId="72008350">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检查事项</w:t>
            </w:r>
          </w:p>
        </w:tc>
        <w:tc>
          <w:tcPr>
            <w:tcW w:w="504" w:type="pct"/>
            <w:vAlign w:val="center"/>
          </w:tcPr>
          <w:p w14:paraId="0912316D">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检查对象</w:t>
            </w:r>
          </w:p>
        </w:tc>
        <w:tc>
          <w:tcPr>
            <w:tcW w:w="491" w:type="pct"/>
            <w:vAlign w:val="center"/>
          </w:tcPr>
          <w:p w14:paraId="4FD0EFE0">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检查方式</w:t>
            </w:r>
          </w:p>
        </w:tc>
        <w:tc>
          <w:tcPr>
            <w:tcW w:w="493" w:type="pct"/>
            <w:vAlign w:val="center"/>
          </w:tcPr>
          <w:p w14:paraId="2040F53A">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抽取比例</w:t>
            </w:r>
          </w:p>
        </w:tc>
        <w:tc>
          <w:tcPr>
            <w:tcW w:w="517" w:type="pct"/>
            <w:vAlign w:val="center"/>
          </w:tcPr>
          <w:p w14:paraId="166F2344">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抽取数量</w:t>
            </w:r>
          </w:p>
        </w:tc>
        <w:tc>
          <w:tcPr>
            <w:tcW w:w="523" w:type="pct"/>
            <w:vAlign w:val="center"/>
          </w:tcPr>
          <w:p w14:paraId="22B1422B">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检查频次</w:t>
            </w:r>
          </w:p>
        </w:tc>
        <w:tc>
          <w:tcPr>
            <w:tcW w:w="517" w:type="pct"/>
            <w:tcBorders>
              <w:right w:val="single" w:color="auto" w:sz="4" w:space="0"/>
            </w:tcBorders>
            <w:vAlign w:val="center"/>
          </w:tcPr>
          <w:p w14:paraId="27AB20BF">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检查层级</w:t>
            </w:r>
          </w:p>
        </w:tc>
        <w:tc>
          <w:tcPr>
            <w:tcW w:w="636" w:type="pct"/>
            <w:tcBorders>
              <w:left w:val="single" w:color="auto" w:sz="4" w:space="0"/>
            </w:tcBorders>
            <w:vAlign w:val="center"/>
          </w:tcPr>
          <w:p w14:paraId="0807CB8E">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责任科室</w:t>
            </w:r>
          </w:p>
        </w:tc>
      </w:tr>
      <w:tr w14:paraId="49D837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8" w:hRule="atLeast"/>
        </w:trPr>
        <w:tc>
          <w:tcPr>
            <w:tcW w:w="268" w:type="pct"/>
            <w:vAlign w:val="center"/>
          </w:tcPr>
          <w:p w14:paraId="15766919">
            <w:pPr>
              <w:pStyle w:val="4"/>
              <w:spacing w:line="300" w:lineRule="exact"/>
              <w:jc w:val="center"/>
              <w:rPr>
                <w:rFonts w:ascii="方正仿宋_GBK" w:hAnsi="方正仿宋_GBK" w:eastAsia="方正仿宋_GBK" w:cs="方正仿宋_GBK"/>
                <w:snapToGrid w:val="0"/>
                <w:sz w:val="24"/>
                <w:szCs w:val="24"/>
              </w:rPr>
            </w:pPr>
            <w:r>
              <w:rPr>
                <w:rFonts w:hint="eastAsia" w:ascii="Times New Roman" w:hAnsi="Times New Roman" w:eastAsia="方正仿宋_GBK"/>
                <w:snapToGrid w:val="0"/>
                <w:sz w:val="24"/>
              </w:rPr>
              <w:t>1</w:t>
            </w:r>
          </w:p>
        </w:tc>
        <w:tc>
          <w:tcPr>
            <w:tcW w:w="478" w:type="pct"/>
            <w:vAlign w:val="center"/>
          </w:tcPr>
          <w:p w14:paraId="05D02DA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融媒体双随机检查</w:t>
            </w:r>
          </w:p>
        </w:tc>
        <w:tc>
          <w:tcPr>
            <w:tcW w:w="575" w:type="pct"/>
            <w:vAlign w:val="center"/>
          </w:tcPr>
          <w:p w14:paraId="09B33554">
            <w:pPr>
              <w:pStyle w:val="4"/>
              <w:spacing w:line="28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 对新闻单位驻地方机构新闻采编活动、新闻记者证管理及制度执行情况的行政检查；2. 对广播电视节目制作机构许可信息是否有变动未登记、制作内容是否违法的行政检查；3. 对全省广播电视新闻节目内容是否违规的行政检查；4. 对通过广电有线网或其它信息网络接收和传送境外卫星电视节目的单位和个人的行政检查；5. 对有线广播电视运营服务情况的行政检查</w:t>
            </w:r>
          </w:p>
        </w:tc>
        <w:tc>
          <w:tcPr>
            <w:tcW w:w="504" w:type="pct"/>
            <w:vAlign w:val="center"/>
          </w:tcPr>
          <w:p w14:paraId="1C4EF81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融媒体中心</w:t>
            </w:r>
          </w:p>
        </w:tc>
        <w:tc>
          <w:tcPr>
            <w:tcW w:w="491" w:type="pct"/>
            <w:vAlign w:val="center"/>
          </w:tcPr>
          <w:p w14:paraId="0B2225A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3" w:type="pct"/>
            <w:vAlign w:val="center"/>
          </w:tcPr>
          <w:p w14:paraId="1233768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100%</w:t>
            </w:r>
          </w:p>
        </w:tc>
        <w:tc>
          <w:tcPr>
            <w:tcW w:w="517" w:type="pct"/>
            <w:vAlign w:val="center"/>
          </w:tcPr>
          <w:p w14:paraId="04A2CFB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3" w:type="pct"/>
            <w:vAlign w:val="center"/>
          </w:tcPr>
          <w:p w14:paraId="4E6A34C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7" w:type="pct"/>
            <w:tcBorders>
              <w:right w:val="single" w:color="auto" w:sz="4" w:space="0"/>
            </w:tcBorders>
            <w:vAlign w:val="center"/>
          </w:tcPr>
          <w:p w14:paraId="0D5E858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6" w:type="pct"/>
            <w:tcBorders>
              <w:left w:val="single" w:color="auto" w:sz="4" w:space="0"/>
            </w:tcBorders>
            <w:vAlign w:val="center"/>
          </w:tcPr>
          <w:p w14:paraId="0D661D8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文化执法大队</w:t>
            </w:r>
          </w:p>
        </w:tc>
      </w:tr>
      <w:tr w14:paraId="2D59E1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3" w:hRule="atLeast"/>
        </w:trPr>
        <w:tc>
          <w:tcPr>
            <w:tcW w:w="268" w:type="pct"/>
            <w:vAlign w:val="center"/>
          </w:tcPr>
          <w:p w14:paraId="2CA6B70C">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478" w:type="pct"/>
            <w:vAlign w:val="center"/>
          </w:tcPr>
          <w:p w14:paraId="638B3D7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博物馆双随机检查</w:t>
            </w:r>
          </w:p>
        </w:tc>
        <w:tc>
          <w:tcPr>
            <w:tcW w:w="575" w:type="pct"/>
            <w:vAlign w:val="center"/>
          </w:tcPr>
          <w:p w14:paraId="247ACE5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对文博单位的行政检查</w:t>
            </w:r>
          </w:p>
        </w:tc>
        <w:tc>
          <w:tcPr>
            <w:tcW w:w="504" w:type="pct"/>
            <w:vAlign w:val="center"/>
          </w:tcPr>
          <w:p w14:paraId="03B9678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洪泽博物馆</w:t>
            </w:r>
          </w:p>
        </w:tc>
        <w:tc>
          <w:tcPr>
            <w:tcW w:w="491" w:type="pct"/>
            <w:vAlign w:val="center"/>
          </w:tcPr>
          <w:p w14:paraId="626726A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3" w:type="pct"/>
            <w:vAlign w:val="center"/>
          </w:tcPr>
          <w:p w14:paraId="7D9EA35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100%</w:t>
            </w:r>
          </w:p>
        </w:tc>
        <w:tc>
          <w:tcPr>
            <w:tcW w:w="517" w:type="pct"/>
            <w:vAlign w:val="center"/>
          </w:tcPr>
          <w:p w14:paraId="5B910E9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3" w:type="pct"/>
            <w:vAlign w:val="center"/>
          </w:tcPr>
          <w:p w14:paraId="1F4A5B3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7" w:type="pct"/>
            <w:tcBorders>
              <w:right w:val="single" w:color="auto" w:sz="4" w:space="0"/>
            </w:tcBorders>
            <w:vAlign w:val="center"/>
          </w:tcPr>
          <w:p w14:paraId="4C57AF0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6" w:type="pct"/>
            <w:tcBorders>
              <w:left w:val="single" w:color="auto" w:sz="4" w:space="0"/>
            </w:tcBorders>
            <w:vAlign w:val="center"/>
          </w:tcPr>
          <w:p w14:paraId="6C6ACF5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文化执法大队</w:t>
            </w:r>
          </w:p>
        </w:tc>
      </w:tr>
      <w:tr w14:paraId="60E189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6" w:hRule="atLeast"/>
        </w:trPr>
        <w:tc>
          <w:tcPr>
            <w:tcW w:w="268" w:type="pct"/>
            <w:vAlign w:val="center"/>
          </w:tcPr>
          <w:p w14:paraId="4AAD6A0A">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3</w:t>
            </w:r>
          </w:p>
        </w:tc>
        <w:tc>
          <w:tcPr>
            <w:tcW w:w="478" w:type="pct"/>
            <w:vAlign w:val="center"/>
          </w:tcPr>
          <w:p w14:paraId="6396AF3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影院双随机检查</w:t>
            </w:r>
          </w:p>
        </w:tc>
        <w:tc>
          <w:tcPr>
            <w:tcW w:w="575" w:type="pct"/>
            <w:vAlign w:val="center"/>
          </w:tcPr>
          <w:p w14:paraId="3F610E2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1.对影院疫情防控、安全生产等事项的行政检查；2. 对电影放映单位依法经营的行政检查；3. 对影院的检查</w:t>
            </w:r>
          </w:p>
        </w:tc>
        <w:tc>
          <w:tcPr>
            <w:tcW w:w="504" w:type="pct"/>
            <w:vAlign w:val="center"/>
          </w:tcPr>
          <w:p w14:paraId="3905198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全区影院</w:t>
            </w:r>
          </w:p>
        </w:tc>
        <w:tc>
          <w:tcPr>
            <w:tcW w:w="491" w:type="pct"/>
            <w:vAlign w:val="center"/>
          </w:tcPr>
          <w:p w14:paraId="630A072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3" w:type="pct"/>
            <w:vAlign w:val="center"/>
          </w:tcPr>
          <w:p w14:paraId="1ADF104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30%</w:t>
            </w:r>
          </w:p>
        </w:tc>
        <w:tc>
          <w:tcPr>
            <w:tcW w:w="517" w:type="pct"/>
            <w:vAlign w:val="center"/>
          </w:tcPr>
          <w:p w14:paraId="3FB760A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3" w:type="pct"/>
            <w:vAlign w:val="center"/>
          </w:tcPr>
          <w:p w14:paraId="76192EB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7" w:type="pct"/>
            <w:tcBorders>
              <w:right w:val="single" w:color="auto" w:sz="4" w:space="0"/>
            </w:tcBorders>
            <w:vAlign w:val="center"/>
          </w:tcPr>
          <w:p w14:paraId="486DE42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6" w:type="pct"/>
            <w:tcBorders>
              <w:left w:val="single" w:color="auto" w:sz="4" w:space="0"/>
            </w:tcBorders>
            <w:vAlign w:val="center"/>
          </w:tcPr>
          <w:p w14:paraId="21016F1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新闻出版局（文旅局文化执法大队）</w:t>
            </w:r>
          </w:p>
        </w:tc>
      </w:tr>
    </w:tbl>
    <w:p w14:paraId="249595FB">
      <w:pPr>
        <w:pStyle w:val="32"/>
        <w:spacing w:line="240" w:lineRule="exact"/>
        <w:ind w:left="0" w:leftChars="0"/>
        <w:rPr>
          <w:rFonts w:ascii="方正仿宋_GBK" w:hAnsi="方正仿宋_GBK" w:eastAsia="方正仿宋_GBK" w:cs="方正仿宋_GBK"/>
          <w:kern w:val="0"/>
          <w:szCs w:val="21"/>
        </w:rPr>
      </w:pPr>
    </w:p>
    <w:p w14:paraId="55111A13">
      <w:pPr>
        <w:pStyle w:val="32"/>
        <w:rPr>
          <w:rFonts w:ascii="微软雅黑" w:hAnsi="微软雅黑" w:eastAsia="微软雅黑" w:cs="微软雅黑"/>
          <w:kern w:val="0"/>
          <w:sz w:val="36"/>
          <w:szCs w:val="36"/>
        </w:rPr>
      </w:pPr>
    </w:p>
    <w:p w14:paraId="74FB269F">
      <w:pPr>
        <w:pStyle w:val="32"/>
        <w:rPr>
          <w:rFonts w:ascii="微软雅黑" w:hAnsi="微软雅黑" w:eastAsia="微软雅黑" w:cs="微软雅黑"/>
          <w:kern w:val="0"/>
          <w:sz w:val="36"/>
          <w:szCs w:val="36"/>
        </w:rPr>
      </w:pPr>
    </w:p>
    <w:p w14:paraId="0525702E">
      <w:pPr>
        <w:jc w:val="center"/>
        <w:rPr>
          <w:rFonts w:ascii="方正黑体_GBK" w:hAnsi="方正黑体_GBK" w:eastAsia="方正黑体_GBK" w:cs="方正黑体_GBK"/>
          <w:kern w:val="0"/>
          <w:sz w:val="36"/>
          <w:szCs w:val="36"/>
          <w:u w:val="single"/>
        </w:rPr>
      </w:pPr>
    </w:p>
    <w:p w14:paraId="5B0FD869">
      <w:pPr>
        <w:jc w:val="center"/>
        <w:rPr>
          <w:rFonts w:ascii="方正黑体_GBK" w:hAnsi="方正黑体_GBK" w:eastAsia="方正黑体_GBK" w:cs="方正黑体_GBK"/>
          <w:kern w:val="0"/>
          <w:sz w:val="36"/>
          <w:szCs w:val="36"/>
          <w:u w:val="single"/>
        </w:rPr>
      </w:pPr>
    </w:p>
    <w:p w14:paraId="020E5C0C">
      <w:pPr>
        <w:jc w:val="center"/>
        <w:rPr>
          <w:rFonts w:ascii="方正黑体_GBK" w:hAnsi="方正黑体_GBK" w:eastAsia="方正黑体_GBK" w:cs="方正黑体_GBK"/>
          <w:kern w:val="0"/>
          <w:sz w:val="36"/>
          <w:szCs w:val="36"/>
          <w:u w:val="single"/>
        </w:rPr>
      </w:pPr>
    </w:p>
    <w:p w14:paraId="3517F255">
      <w:pPr>
        <w:pStyle w:val="3"/>
      </w:pPr>
    </w:p>
    <w:p w14:paraId="42D4E80C">
      <w:pPr>
        <w:pStyle w:val="3"/>
      </w:pPr>
    </w:p>
    <w:p w14:paraId="6F0A80A6">
      <w:pPr>
        <w:pStyle w:val="3"/>
        <w:ind w:firstLine="720"/>
        <w:rPr>
          <w:rFonts w:ascii="方正黑体_GBK" w:hAnsi="方正黑体_GBK" w:eastAsia="方正黑体_GBK" w:cs="方正黑体_GBK"/>
          <w:kern w:val="0"/>
          <w:sz w:val="36"/>
          <w:szCs w:val="36"/>
          <w:u w:val="single"/>
        </w:rPr>
      </w:pPr>
    </w:p>
    <w:p w14:paraId="57D62F36">
      <w:pPr>
        <w:ind w:firstLine="640" w:firstLineChars="200"/>
        <w:rPr>
          <w:rFonts w:ascii="方正黑体_GBK" w:hAnsi="Times New Roman" w:eastAsia="方正黑体_GBK" w:cs="Times New Roman"/>
          <w:snapToGrid w:val="0"/>
          <w:kern w:val="0"/>
          <w:sz w:val="32"/>
          <w:szCs w:val="32"/>
        </w:rPr>
      </w:pPr>
      <w:r>
        <w:rPr>
          <w:rFonts w:hint="eastAsia" w:ascii="方正黑体_GBK" w:hAnsi="Times New Roman" w:eastAsia="方正黑体_GBK" w:cs="Times New Roman"/>
          <w:snapToGrid w:val="0"/>
          <w:kern w:val="0"/>
          <w:sz w:val="32"/>
          <w:szCs w:val="32"/>
        </w:rPr>
        <w:t>十三、区卫生健康委员会</w:t>
      </w:r>
    </w:p>
    <w:tbl>
      <w:tblPr>
        <w:tblStyle w:val="11"/>
        <w:tblW w:w="4994"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3"/>
        <w:gridCol w:w="1410"/>
        <w:gridCol w:w="1696"/>
        <w:gridCol w:w="1487"/>
        <w:gridCol w:w="1448"/>
        <w:gridCol w:w="1454"/>
        <w:gridCol w:w="1525"/>
        <w:gridCol w:w="1543"/>
        <w:gridCol w:w="1525"/>
        <w:gridCol w:w="1877"/>
      </w:tblGrid>
      <w:tr w14:paraId="580B56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2" w:type="pct"/>
            <w:vAlign w:val="center"/>
          </w:tcPr>
          <w:p w14:paraId="76D96DCF">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序号</w:t>
            </w:r>
          </w:p>
        </w:tc>
        <w:tc>
          <w:tcPr>
            <w:tcW w:w="477" w:type="pct"/>
            <w:vAlign w:val="center"/>
          </w:tcPr>
          <w:p w14:paraId="5D1E6944">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任务名称</w:t>
            </w:r>
          </w:p>
        </w:tc>
        <w:tc>
          <w:tcPr>
            <w:tcW w:w="574" w:type="pct"/>
            <w:vAlign w:val="center"/>
          </w:tcPr>
          <w:p w14:paraId="49BED34E">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检查事项</w:t>
            </w:r>
          </w:p>
        </w:tc>
        <w:tc>
          <w:tcPr>
            <w:tcW w:w="503" w:type="pct"/>
            <w:vAlign w:val="center"/>
          </w:tcPr>
          <w:p w14:paraId="1EDFEFD6">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检查对象</w:t>
            </w:r>
          </w:p>
        </w:tc>
        <w:tc>
          <w:tcPr>
            <w:tcW w:w="490" w:type="pct"/>
            <w:vAlign w:val="center"/>
          </w:tcPr>
          <w:p w14:paraId="58CF9E68">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检查方式</w:t>
            </w:r>
          </w:p>
        </w:tc>
        <w:tc>
          <w:tcPr>
            <w:tcW w:w="492" w:type="pct"/>
            <w:vAlign w:val="center"/>
          </w:tcPr>
          <w:p w14:paraId="70B4E2B2">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抽取比例</w:t>
            </w:r>
          </w:p>
        </w:tc>
        <w:tc>
          <w:tcPr>
            <w:tcW w:w="516" w:type="pct"/>
            <w:vAlign w:val="center"/>
          </w:tcPr>
          <w:p w14:paraId="14452DC1">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抽取数量</w:t>
            </w:r>
          </w:p>
        </w:tc>
        <w:tc>
          <w:tcPr>
            <w:tcW w:w="522" w:type="pct"/>
            <w:vAlign w:val="center"/>
          </w:tcPr>
          <w:p w14:paraId="4AFC0147">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检查频次</w:t>
            </w:r>
          </w:p>
        </w:tc>
        <w:tc>
          <w:tcPr>
            <w:tcW w:w="516" w:type="pct"/>
            <w:tcBorders>
              <w:right w:val="single" w:color="auto" w:sz="4" w:space="0"/>
            </w:tcBorders>
            <w:vAlign w:val="center"/>
          </w:tcPr>
          <w:p w14:paraId="084D607C">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检查层级</w:t>
            </w:r>
          </w:p>
        </w:tc>
        <w:tc>
          <w:tcPr>
            <w:tcW w:w="635" w:type="pct"/>
            <w:tcBorders>
              <w:left w:val="single" w:color="auto" w:sz="4" w:space="0"/>
            </w:tcBorders>
            <w:vAlign w:val="center"/>
          </w:tcPr>
          <w:p w14:paraId="082B0987">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责任科室</w:t>
            </w:r>
          </w:p>
        </w:tc>
      </w:tr>
      <w:tr w14:paraId="137372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8" w:hRule="atLeast"/>
        </w:trPr>
        <w:tc>
          <w:tcPr>
            <w:tcW w:w="272" w:type="pct"/>
            <w:vAlign w:val="center"/>
          </w:tcPr>
          <w:p w14:paraId="52235F99">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477" w:type="pct"/>
            <w:vAlign w:val="center"/>
          </w:tcPr>
          <w:p w14:paraId="6925C45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公共场所卫生监督抽查</w:t>
            </w:r>
          </w:p>
        </w:tc>
        <w:tc>
          <w:tcPr>
            <w:tcW w:w="574" w:type="pct"/>
            <w:vAlign w:val="center"/>
          </w:tcPr>
          <w:p w14:paraId="7EFA106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检查住宿场所卫生管理情况</w:t>
            </w:r>
          </w:p>
        </w:tc>
        <w:tc>
          <w:tcPr>
            <w:tcW w:w="503" w:type="pct"/>
            <w:vAlign w:val="center"/>
          </w:tcPr>
          <w:p w14:paraId="11B06D8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住宿行业</w:t>
            </w:r>
          </w:p>
        </w:tc>
        <w:tc>
          <w:tcPr>
            <w:tcW w:w="490" w:type="pct"/>
            <w:vAlign w:val="center"/>
          </w:tcPr>
          <w:p w14:paraId="4F6C4C5F">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现场检查</w:t>
            </w:r>
          </w:p>
        </w:tc>
        <w:tc>
          <w:tcPr>
            <w:tcW w:w="492" w:type="pct"/>
            <w:vAlign w:val="center"/>
          </w:tcPr>
          <w:p w14:paraId="2AE0216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c>
          <w:tcPr>
            <w:tcW w:w="516" w:type="pct"/>
            <w:vAlign w:val="center"/>
          </w:tcPr>
          <w:p w14:paraId="1F8FFF6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c>
          <w:tcPr>
            <w:tcW w:w="522" w:type="pct"/>
            <w:vAlign w:val="center"/>
          </w:tcPr>
          <w:p w14:paraId="34D7822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6" w:type="pct"/>
            <w:tcBorders>
              <w:right w:val="single" w:color="auto" w:sz="4" w:space="0"/>
            </w:tcBorders>
            <w:vAlign w:val="center"/>
          </w:tcPr>
          <w:p w14:paraId="2FDB94E6">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县级</w:t>
            </w:r>
          </w:p>
        </w:tc>
        <w:tc>
          <w:tcPr>
            <w:tcW w:w="635" w:type="pct"/>
            <w:tcBorders>
              <w:left w:val="single" w:color="auto" w:sz="4" w:space="0"/>
            </w:tcBorders>
            <w:vAlign w:val="center"/>
          </w:tcPr>
          <w:p w14:paraId="059FC32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卫生监督所</w:t>
            </w:r>
          </w:p>
        </w:tc>
      </w:tr>
      <w:tr w14:paraId="26B8A7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3" w:hRule="atLeast"/>
        </w:trPr>
        <w:tc>
          <w:tcPr>
            <w:tcW w:w="272" w:type="pct"/>
            <w:vAlign w:val="center"/>
          </w:tcPr>
          <w:p w14:paraId="52FB20C8">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477" w:type="pct"/>
            <w:vAlign w:val="center"/>
          </w:tcPr>
          <w:p w14:paraId="678D0F0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医疗传染病监督抽查</w:t>
            </w:r>
          </w:p>
        </w:tc>
        <w:tc>
          <w:tcPr>
            <w:tcW w:w="574" w:type="pct"/>
            <w:vAlign w:val="center"/>
          </w:tcPr>
          <w:p w14:paraId="2A7F706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检查医疗机构资质、医疗卫生人员、传染病防治管理情况等</w:t>
            </w:r>
          </w:p>
        </w:tc>
        <w:tc>
          <w:tcPr>
            <w:tcW w:w="503" w:type="pct"/>
            <w:vAlign w:val="center"/>
          </w:tcPr>
          <w:p w14:paraId="4F3B3AB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 xml:space="preserve">医院、社会卫生服务机构、诊所 </w:t>
            </w:r>
          </w:p>
        </w:tc>
        <w:tc>
          <w:tcPr>
            <w:tcW w:w="490" w:type="pct"/>
            <w:vAlign w:val="center"/>
          </w:tcPr>
          <w:p w14:paraId="09E8F271">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现场检查</w:t>
            </w:r>
          </w:p>
        </w:tc>
        <w:tc>
          <w:tcPr>
            <w:tcW w:w="492" w:type="pct"/>
            <w:vAlign w:val="center"/>
          </w:tcPr>
          <w:p w14:paraId="2F20E60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20%</w:t>
            </w:r>
          </w:p>
        </w:tc>
        <w:tc>
          <w:tcPr>
            <w:tcW w:w="516" w:type="pct"/>
            <w:vAlign w:val="center"/>
          </w:tcPr>
          <w:p w14:paraId="62E3AC1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8</w:t>
            </w:r>
          </w:p>
        </w:tc>
        <w:tc>
          <w:tcPr>
            <w:tcW w:w="522" w:type="pct"/>
            <w:vAlign w:val="center"/>
          </w:tcPr>
          <w:p w14:paraId="76901F94">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1次/年</w:t>
            </w:r>
          </w:p>
        </w:tc>
        <w:tc>
          <w:tcPr>
            <w:tcW w:w="516" w:type="pct"/>
            <w:tcBorders>
              <w:right w:val="single" w:color="auto" w:sz="4" w:space="0"/>
            </w:tcBorders>
            <w:vAlign w:val="center"/>
          </w:tcPr>
          <w:p w14:paraId="670F933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5" w:type="pct"/>
            <w:tcBorders>
              <w:left w:val="single" w:color="auto" w:sz="4" w:space="0"/>
            </w:tcBorders>
            <w:vAlign w:val="center"/>
          </w:tcPr>
          <w:p w14:paraId="15B22CB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卫生监督所</w:t>
            </w:r>
          </w:p>
        </w:tc>
      </w:tr>
      <w:tr w14:paraId="545829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6" w:hRule="atLeast"/>
        </w:trPr>
        <w:tc>
          <w:tcPr>
            <w:tcW w:w="272" w:type="pct"/>
            <w:vAlign w:val="center"/>
          </w:tcPr>
          <w:p w14:paraId="5FFDB447">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3</w:t>
            </w:r>
          </w:p>
        </w:tc>
        <w:tc>
          <w:tcPr>
            <w:tcW w:w="477" w:type="pct"/>
            <w:vAlign w:val="center"/>
          </w:tcPr>
          <w:p w14:paraId="3A13EC5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学校卫生监督抽查</w:t>
            </w:r>
          </w:p>
        </w:tc>
        <w:tc>
          <w:tcPr>
            <w:tcW w:w="574" w:type="pct"/>
            <w:vAlign w:val="center"/>
          </w:tcPr>
          <w:p w14:paraId="28AFBC6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检查学校卫生管理，教室采光照明情况、饮用水卫生等</w:t>
            </w:r>
          </w:p>
        </w:tc>
        <w:tc>
          <w:tcPr>
            <w:tcW w:w="503" w:type="pct"/>
            <w:vAlign w:val="center"/>
          </w:tcPr>
          <w:p w14:paraId="53E5435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学校</w:t>
            </w:r>
          </w:p>
        </w:tc>
        <w:tc>
          <w:tcPr>
            <w:tcW w:w="490" w:type="pct"/>
            <w:vAlign w:val="center"/>
          </w:tcPr>
          <w:p w14:paraId="2B0BA453">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现场检查</w:t>
            </w:r>
          </w:p>
        </w:tc>
        <w:tc>
          <w:tcPr>
            <w:tcW w:w="492" w:type="pct"/>
            <w:vAlign w:val="center"/>
          </w:tcPr>
          <w:p w14:paraId="676CE97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20%</w:t>
            </w:r>
          </w:p>
        </w:tc>
        <w:tc>
          <w:tcPr>
            <w:tcW w:w="516" w:type="pct"/>
            <w:vAlign w:val="center"/>
          </w:tcPr>
          <w:p w14:paraId="7627B63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4</w:t>
            </w:r>
          </w:p>
        </w:tc>
        <w:tc>
          <w:tcPr>
            <w:tcW w:w="522" w:type="pct"/>
            <w:vAlign w:val="center"/>
          </w:tcPr>
          <w:p w14:paraId="19ED68BD">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1次/年</w:t>
            </w:r>
          </w:p>
        </w:tc>
        <w:tc>
          <w:tcPr>
            <w:tcW w:w="516" w:type="pct"/>
            <w:tcBorders>
              <w:right w:val="single" w:color="auto" w:sz="4" w:space="0"/>
            </w:tcBorders>
            <w:vAlign w:val="center"/>
          </w:tcPr>
          <w:p w14:paraId="09F9F566">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县级</w:t>
            </w:r>
          </w:p>
        </w:tc>
        <w:tc>
          <w:tcPr>
            <w:tcW w:w="635" w:type="pct"/>
            <w:tcBorders>
              <w:left w:val="single" w:color="auto" w:sz="4" w:space="0"/>
            </w:tcBorders>
            <w:vAlign w:val="center"/>
          </w:tcPr>
          <w:p w14:paraId="4C29E00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卫生监督所</w:t>
            </w:r>
          </w:p>
        </w:tc>
      </w:tr>
      <w:tr w14:paraId="7F338C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3" w:hRule="atLeast"/>
        </w:trPr>
        <w:tc>
          <w:tcPr>
            <w:tcW w:w="272" w:type="pct"/>
            <w:vAlign w:val="center"/>
          </w:tcPr>
          <w:p w14:paraId="21941E3D">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4</w:t>
            </w:r>
          </w:p>
        </w:tc>
        <w:tc>
          <w:tcPr>
            <w:tcW w:w="477" w:type="pct"/>
            <w:vAlign w:val="center"/>
          </w:tcPr>
          <w:p w14:paraId="6DF7F3F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职业卫生监督抽查</w:t>
            </w:r>
          </w:p>
        </w:tc>
        <w:tc>
          <w:tcPr>
            <w:tcW w:w="574" w:type="pct"/>
            <w:vAlign w:val="center"/>
          </w:tcPr>
          <w:p w14:paraId="39C6E88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检查职业卫生技术服务机构开展职业卫生技术服务活动情况等</w:t>
            </w:r>
          </w:p>
        </w:tc>
        <w:tc>
          <w:tcPr>
            <w:tcW w:w="503" w:type="pct"/>
            <w:vAlign w:val="center"/>
          </w:tcPr>
          <w:p w14:paraId="09D2425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职业健康检查机构</w:t>
            </w:r>
          </w:p>
        </w:tc>
        <w:tc>
          <w:tcPr>
            <w:tcW w:w="490" w:type="pct"/>
            <w:vAlign w:val="center"/>
          </w:tcPr>
          <w:p w14:paraId="048627D8">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现场检查</w:t>
            </w:r>
          </w:p>
        </w:tc>
        <w:tc>
          <w:tcPr>
            <w:tcW w:w="492" w:type="pct"/>
            <w:vAlign w:val="center"/>
          </w:tcPr>
          <w:p w14:paraId="6D97D47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100%</w:t>
            </w:r>
          </w:p>
        </w:tc>
        <w:tc>
          <w:tcPr>
            <w:tcW w:w="516" w:type="pct"/>
            <w:vAlign w:val="center"/>
          </w:tcPr>
          <w:p w14:paraId="08908D5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w:t>
            </w:r>
          </w:p>
        </w:tc>
        <w:tc>
          <w:tcPr>
            <w:tcW w:w="522" w:type="pct"/>
            <w:vAlign w:val="center"/>
          </w:tcPr>
          <w:p w14:paraId="1C0D930F">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1次/年</w:t>
            </w:r>
          </w:p>
        </w:tc>
        <w:tc>
          <w:tcPr>
            <w:tcW w:w="516" w:type="pct"/>
            <w:tcBorders>
              <w:right w:val="single" w:color="auto" w:sz="4" w:space="0"/>
            </w:tcBorders>
            <w:vAlign w:val="center"/>
          </w:tcPr>
          <w:p w14:paraId="2FECEE59">
            <w:pPr>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县级</w:t>
            </w:r>
          </w:p>
        </w:tc>
        <w:tc>
          <w:tcPr>
            <w:tcW w:w="635" w:type="pct"/>
            <w:tcBorders>
              <w:left w:val="single" w:color="auto" w:sz="4" w:space="0"/>
            </w:tcBorders>
            <w:vAlign w:val="center"/>
          </w:tcPr>
          <w:p w14:paraId="1C418DC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卫生监督所</w:t>
            </w:r>
          </w:p>
        </w:tc>
      </w:tr>
    </w:tbl>
    <w:p w14:paraId="4E40B788">
      <w:pPr>
        <w:jc w:val="center"/>
        <w:rPr>
          <w:rFonts w:ascii="方正黑体_GBK" w:hAnsi="方正黑体_GBK" w:eastAsia="方正黑体_GBK" w:cs="方正黑体_GBK"/>
          <w:kern w:val="0"/>
          <w:sz w:val="36"/>
          <w:szCs w:val="36"/>
          <w:u w:val="single"/>
        </w:rPr>
      </w:pPr>
    </w:p>
    <w:p w14:paraId="4427BBC5">
      <w:pPr>
        <w:jc w:val="center"/>
        <w:rPr>
          <w:rFonts w:ascii="方正黑体_GBK" w:hAnsi="方正黑体_GBK" w:eastAsia="方正黑体_GBK" w:cs="方正黑体_GBK"/>
          <w:kern w:val="0"/>
          <w:sz w:val="36"/>
          <w:szCs w:val="36"/>
          <w:u w:val="single"/>
        </w:rPr>
      </w:pPr>
    </w:p>
    <w:p w14:paraId="164A9D0D">
      <w:pPr>
        <w:jc w:val="center"/>
        <w:rPr>
          <w:rFonts w:ascii="方正黑体_GBK" w:hAnsi="方正黑体_GBK" w:eastAsia="方正黑体_GBK" w:cs="方正黑体_GBK"/>
          <w:kern w:val="0"/>
          <w:sz w:val="36"/>
          <w:szCs w:val="36"/>
          <w:u w:val="single"/>
        </w:rPr>
      </w:pPr>
    </w:p>
    <w:p w14:paraId="176FC240">
      <w:pPr>
        <w:ind w:firstLine="640" w:firstLineChars="200"/>
        <w:rPr>
          <w:rFonts w:ascii="方正黑体_GBK" w:hAnsi="Times New Roman" w:eastAsia="方正黑体_GBK" w:cs="Times New Roman"/>
          <w:snapToGrid w:val="0"/>
          <w:kern w:val="0"/>
          <w:sz w:val="32"/>
          <w:szCs w:val="32"/>
        </w:rPr>
      </w:pPr>
    </w:p>
    <w:p w14:paraId="38CD3B9F">
      <w:pPr>
        <w:ind w:firstLine="640" w:firstLineChars="200"/>
        <w:rPr>
          <w:rFonts w:ascii="方正黑体_GBK" w:hAnsi="Times New Roman" w:eastAsia="方正黑体_GBK" w:cs="Times New Roman"/>
          <w:snapToGrid w:val="0"/>
          <w:kern w:val="0"/>
          <w:sz w:val="32"/>
          <w:szCs w:val="32"/>
        </w:rPr>
      </w:pPr>
      <w:r>
        <w:rPr>
          <w:rFonts w:hint="eastAsia" w:ascii="方正黑体_GBK" w:hAnsi="Times New Roman" w:eastAsia="方正黑体_GBK" w:cs="Times New Roman"/>
          <w:snapToGrid w:val="0"/>
          <w:kern w:val="0"/>
          <w:sz w:val="32"/>
          <w:szCs w:val="32"/>
        </w:rPr>
        <w:t>十四、区应急管理局</w:t>
      </w:r>
    </w:p>
    <w:tbl>
      <w:tblPr>
        <w:tblStyle w:val="11"/>
        <w:tblW w:w="4993"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0"/>
        <w:gridCol w:w="1410"/>
        <w:gridCol w:w="1696"/>
        <w:gridCol w:w="1487"/>
        <w:gridCol w:w="1448"/>
        <w:gridCol w:w="1454"/>
        <w:gridCol w:w="1525"/>
        <w:gridCol w:w="1543"/>
        <w:gridCol w:w="1525"/>
        <w:gridCol w:w="1877"/>
      </w:tblGrid>
      <w:tr w14:paraId="467AAB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 w:type="pct"/>
            <w:vAlign w:val="center"/>
          </w:tcPr>
          <w:p w14:paraId="11D7C576">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序号</w:t>
            </w:r>
          </w:p>
        </w:tc>
        <w:tc>
          <w:tcPr>
            <w:tcW w:w="477" w:type="pct"/>
            <w:vAlign w:val="center"/>
          </w:tcPr>
          <w:p w14:paraId="170A3026">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任务名称</w:t>
            </w:r>
          </w:p>
        </w:tc>
        <w:tc>
          <w:tcPr>
            <w:tcW w:w="574" w:type="pct"/>
            <w:vAlign w:val="center"/>
          </w:tcPr>
          <w:p w14:paraId="26A2DB63">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检查事项</w:t>
            </w:r>
          </w:p>
        </w:tc>
        <w:tc>
          <w:tcPr>
            <w:tcW w:w="503" w:type="pct"/>
            <w:vAlign w:val="center"/>
          </w:tcPr>
          <w:p w14:paraId="1F2B122B">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检查对象</w:t>
            </w:r>
          </w:p>
        </w:tc>
        <w:tc>
          <w:tcPr>
            <w:tcW w:w="490" w:type="pct"/>
            <w:vAlign w:val="center"/>
          </w:tcPr>
          <w:p w14:paraId="10F26D51">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检查方式</w:t>
            </w:r>
          </w:p>
        </w:tc>
        <w:tc>
          <w:tcPr>
            <w:tcW w:w="492" w:type="pct"/>
            <w:vAlign w:val="center"/>
          </w:tcPr>
          <w:p w14:paraId="05E59FFF">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抽取比例</w:t>
            </w:r>
          </w:p>
        </w:tc>
        <w:tc>
          <w:tcPr>
            <w:tcW w:w="516" w:type="pct"/>
            <w:vAlign w:val="center"/>
          </w:tcPr>
          <w:p w14:paraId="3506514C">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抽取数量</w:t>
            </w:r>
          </w:p>
        </w:tc>
        <w:tc>
          <w:tcPr>
            <w:tcW w:w="522" w:type="pct"/>
            <w:vAlign w:val="center"/>
          </w:tcPr>
          <w:p w14:paraId="794A5225">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检查频次</w:t>
            </w:r>
          </w:p>
        </w:tc>
        <w:tc>
          <w:tcPr>
            <w:tcW w:w="516" w:type="pct"/>
            <w:tcBorders>
              <w:right w:val="single" w:color="auto" w:sz="4" w:space="0"/>
            </w:tcBorders>
            <w:vAlign w:val="center"/>
          </w:tcPr>
          <w:p w14:paraId="3885ACAE">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检查层级</w:t>
            </w:r>
          </w:p>
        </w:tc>
        <w:tc>
          <w:tcPr>
            <w:tcW w:w="635" w:type="pct"/>
            <w:tcBorders>
              <w:left w:val="single" w:color="auto" w:sz="4" w:space="0"/>
            </w:tcBorders>
            <w:vAlign w:val="center"/>
          </w:tcPr>
          <w:p w14:paraId="63E99765">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责任科室</w:t>
            </w:r>
          </w:p>
        </w:tc>
      </w:tr>
      <w:tr w14:paraId="514631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1" w:type="pct"/>
            <w:vAlign w:val="center"/>
          </w:tcPr>
          <w:p w14:paraId="6E110F52">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477" w:type="pct"/>
            <w:vAlign w:val="center"/>
          </w:tcPr>
          <w:p w14:paraId="615CF00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非煤矿山企业检查</w:t>
            </w:r>
          </w:p>
        </w:tc>
        <w:tc>
          <w:tcPr>
            <w:tcW w:w="574" w:type="pct"/>
            <w:vAlign w:val="center"/>
          </w:tcPr>
          <w:p w14:paraId="47DCCD0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对企业安全责任落实情况的行政检查</w:t>
            </w:r>
          </w:p>
        </w:tc>
        <w:tc>
          <w:tcPr>
            <w:tcW w:w="503" w:type="pct"/>
            <w:vAlign w:val="center"/>
          </w:tcPr>
          <w:p w14:paraId="233101C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非煤矿山企业</w:t>
            </w:r>
          </w:p>
        </w:tc>
        <w:tc>
          <w:tcPr>
            <w:tcW w:w="490" w:type="pct"/>
            <w:vAlign w:val="center"/>
          </w:tcPr>
          <w:p w14:paraId="2966797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1B04AAF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50%</w:t>
            </w:r>
          </w:p>
        </w:tc>
        <w:tc>
          <w:tcPr>
            <w:tcW w:w="516" w:type="pct"/>
            <w:vAlign w:val="center"/>
          </w:tcPr>
          <w:p w14:paraId="1ED02C8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2" w:type="pct"/>
            <w:vAlign w:val="center"/>
          </w:tcPr>
          <w:p w14:paraId="34324BE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6" w:type="pct"/>
            <w:tcBorders>
              <w:right w:val="single" w:color="auto" w:sz="4" w:space="0"/>
            </w:tcBorders>
            <w:vAlign w:val="center"/>
          </w:tcPr>
          <w:p w14:paraId="068C7C2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5" w:type="pct"/>
            <w:tcBorders>
              <w:left w:val="single" w:color="auto" w:sz="4" w:space="0"/>
            </w:tcBorders>
            <w:vAlign w:val="center"/>
          </w:tcPr>
          <w:p w14:paraId="6172206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安监科</w:t>
            </w:r>
          </w:p>
        </w:tc>
      </w:tr>
      <w:tr w14:paraId="62A471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1" w:type="pct"/>
            <w:vAlign w:val="center"/>
          </w:tcPr>
          <w:p w14:paraId="5FB0E1A9">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477" w:type="pct"/>
            <w:vAlign w:val="center"/>
          </w:tcPr>
          <w:p w14:paraId="0AE9703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安全培训机构检查</w:t>
            </w:r>
          </w:p>
        </w:tc>
        <w:tc>
          <w:tcPr>
            <w:tcW w:w="574" w:type="pct"/>
            <w:vAlign w:val="center"/>
          </w:tcPr>
          <w:p w14:paraId="1963D2A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对资质保持情况和安全培训情况的行政检查</w:t>
            </w:r>
          </w:p>
        </w:tc>
        <w:tc>
          <w:tcPr>
            <w:tcW w:w="503" w:type="pct"/>
            <w:vAlign w:val="center"/>
          </w:tcPr>
          <w:p w14:paraId="5D5584D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安全培训机构</w:t>
            </w:r>
          </w:p>
        </w:tc>
        <w:tc>
          <w:tcPr>
            <w:tcW w:w="490" w:type="pct"/>
            <w:vAlign w:val="center"/>
          </w:tcPr>
          <w:p w14:paraId="502E69C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7C007E9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100%</w:t>
            </w:r>
          </w:p>
        </w:tc>
        <w:tc>
          <w:tcPr>
            <w:tcW w:w="516" w:type="pct"/>
            <w:vAlign w:val="center"/>
          </w:tcPr>
          <w:p w14:paraId="28BE5DB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2" w:type="pct"/>
            <w:vAlign w:val="center"/>
          </w:tcPr>
          <w:p w14:paraId="6ACED26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6" w:type="pct"/>
            <w:tcBorders>
              <w:right w:val="single" w:color="auto" w:sz="4" w:space="0"/>
            </w:tcBorders>
            <w:vAlign w:val="center"/>
          </w:tcPr>
          <w:p w14:paraId="0E90924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5" w:type="pct"/>
            <w:tcBorders>
              <w:left w:val="single" w:color="auto" w:sz="4" w:space="0"/>
            </w:tcBorders>
            <w:vAlign w:val="center"/>
          </w:tcPr>
          <w:p w14:paraId="7802782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法规科</w:t>
            </w:r>
          </w:p>
        </w:tc>
      </w:tr>
    </w:tbl>
    <w:p w14:paraId="3B468B13">
      <w:pPr>
        <w:rPr>
          <w:rFonts w:ascii="方正黑体_GBK" w:hAnsi="方正黑体_GBK" w:eastAsia="方正黑体_GBK" w:cs="方正黑体_GBK"/>
          <w:kern w:val="0"/>
          <w:sz w:val="36"/>
          <w:szCs w:val="36"/>
          <w:u w:val="single"/>
        </w:rPr>
      </w:pPr>
    </w:p>
    <w:p w14:paraId="3814462B">
      <w:pPr>
        <w:pStyle w:val="32"/>
        <w:rPr>
          <w:rFonts w:ascii="微软雅黑" w:hAnsi="微软雅黑" w:eastAsia="微软雅黑" w:cs="微软雅黑"/>
          <w:kern w:val="0"/>
          <w:sz w:val="36"/>
          <w:szCs w:val="36"/>
        </w:rPr>
      </w:pPr>
    </w:p>
    <w:p w14:paraId="0F01DC5A">
      <w:pPr>
        <w:pStyle w:val="32"/>
        <w:rPr>
          <w:rFonts w:ascii="微软雅黑" w:hAnsi="微软雅黑" w:eastAsia="微软雅黑" w:cs="微软雅黑"/>
          <w:kern w:val="0"/>
          <w:sz w:val="36"/>
          <w:szCs w:val="36"/>
        </w:rPr>
      </w:pPr>
    </w:p>
    <w:p w14:paraId="40ED130D">
      <w:pPr>
        <w:pStyle w:val="32"/>
        <w:ind w:left="0" w:leftChars="0"/>
        <w:rPr>
          <w:rFonts w:ascii="微软雅黑" w:hAnsi="微软雅黑" w:eastAsia="微软雅黑" w:cs="微软雅黑"/>
          <w:kern w:val="0"/>
          <w:sz w:val="36"/>
          <w:szCs w:val="36"/>
        </w:rPr>
      </w:pPr>
    </w:p>
    <w:p w14:paraId="711C79AF">
      <w:pPr>
        <w:jc w:val="center"/>
        <w:rPr>
          <w:rFonts w:ascii="方正黑体_GBK" w:hAnsi="方正黑体_GBK" w:eastAsia="方正黑体_GBK" w:cs="方正黑体_GBK"/>
          <w:kern w:val="0"/>
          <w:sz w:val="36"/>
          <w:szCs w:val="36"/>
          <w:u w:val="single"/>
        </w:rPr>
      </w:pPr>
    </w:p>
    <w:p w14:paraId="248858C0">
      <w:pPr>
        <w:jc w:val="center"/>
        <w:rPr>
          <w:rFonts w:ascii="方正黑体_GBK" w:hAnsi="方正黑体_GBK" w:eastAsia="方正黑体_GBK" w:cs="方正黑体_GBK"/>
          <w:kern w:val="0"/>
          <w:sz w:val="36"/>
          <w:szCs w:val="36"/>
          <w:u w:val="single"/>
        </w:rPr>
      </w:pPr>
    </w:p>
    <w:p w14:paraId="21E52ABB">
      <w:pPr>
        <w:jc w:val="center"/>
        <w:rPr>
          <w:rFonts w:ascii="方正黑体_GBK" w:hAnsi="方正黑体_GBK" w:eastAsia="方正黑体_GBK" w:cs="方正黑体_GBK"/>
          <w:kern w:val="0"/>
          <w:sz w:val="36"/>
          <w:szCs w:val="36"/>
          <w:u w:val="single"/>
        </w:rPr>
      </w:pPr>
    </w:p>
    <w:p w14:paraId="39C818E6">
      <w:pPr>
        <w:rPr>
          <w:rFonts w:ascii="方正黑体_GBK" w:hAnsi="方正黑体_GBK" w:eastAsia="方正黑体_GBK" w:cs="方正黑体_GBK"/>
          <w:kern w:val="0"/>
          <w:sz w:val="36"/>
          <w:szCs w:val="36"/>
          <w:u w:val="single"/>
        </w:rPr>
      </w:pPr>
    </w:p>
    <w:p w14:paraId="616DA8EF">
      <w:pPr>
        <w:ind w:firstLine="640" w:firstLineChars="200"/>
        <w:rPr>
          <w:rFonts w:ascii="方正黑体_GBK" w:hAnsi="Times New Roman" w:eastAsia="方正黑体_GBK" w:cs="Times New Roman"/>
          <w:snapToGrid w:val="0"/>
          <w:kern w:val="0"/>
          <w:sz w:val="32"/>
          <w:szCs w:val="32"/>
        </w:rPr>
      </w:pPr>
    </w:p>
    <w:p w14:paraId="69325C39">
      <w:pPr>
        <w:ind w:firstLine="640" w:firstLineChars="200"/>
        <w:rPr>
          <w:rFonts w:ascii="方正黑体_GBK" w:hAnsi="Times New Roman" w:eastAsia="方正黑体_GBK" w:cs="Times New Roman"/>
          <w:snapToGrid w:val="0"/>
          <w:kern w:val="0"/>
          <w:sz w:val="32"/>
          <w:szCs w:val="32"/>
        </w:rPr>
      </w:pPr>
      <w:r>
        <w:rPr>
          <w:rFonts w:hint="eastAsia" w:ascii="方正黑体_GBK" w:hAnsi="Times New Roman" w:eastAsia="方正黑体_GBK" w:cs="Times New Roman"/>
          <w:snapToGrid w:val="0"/>
          <w:kern w:val="0"/>
          <w:sz w:val="32"/>
          <w:szCs w:val="32"/>
        </w:rPr>
        <w:t>十五、区市场监督管理局</w:t>
      </w:r>
    </w:p>
    <w:tbl>
      <w:tblPr>
        <w:tblStyle w:val="11"/>
        <w:tblW w:w="4992"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7"/>
        <w:gridCol w:w="1408"/>
        <w:gridCol w:w="1698"/>
        <w:gridCol w:w="1488"/>
        <w:gridCol w:w="1447"/>
        <w:gridCol w:w="1453"/>
        <w:gridCol w:w="1526"/>
        <w:gridCol w:w="1544"/>
        <w:gridCol w:w="1526"/>
        <w:gridCol w:w="1875"/>
      </w:tblGrid>
      <w:tr w14:paraId="52CF48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 w:type="pct"/>
            <w:vAlign w:val="center"/>
          </w:tcPr>
          <w:p w14:paraId="7856FC94">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序号</w:t>
            </w:r>
          </w:p>
        </w:tc>
        <w:tc>
          <w:tcPr>
            <w:tcW w:w="477" w:type="pct"/>
            <w:vAlign w:val="center"/>
          </w:tcPr>
          <w:p w14:paraId="117FF73D">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任务名称</w:t>
            </w:r>
          </w:p>
        </w:tc>
        <w:tc>
          <w:tcPr>
            <w:tcW w:w="575" w:type="pct"/>
            <w:vAlign w:val="center"/>
          </w:tcPr>
          <w:p w14:paraId="06E49F43">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检查事项</w:t>
            </w:r>
          </w:p>
        </w:tc>
        <w:tc>
          <w:tcPr>
            <w:tcW w:w="504" w:type="pct"/>
            <w:vAlign w:val="center"/>
          </w:tcPr>
          <w:p w14:paraId="696D4C18">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检查对象</w:t>
            </w:r>
          </w:p>
        </w:tc>
        <w:tc>
          <w:tcPr>
            <w:tcW w:w="490" w:type="pct"/>
            <w:vAlign w:val="center"/>
          </w:tcPr>
          <w:p w14:paraId="5D8FDB91">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检查方式</w:t>
            </w:r>
          </w:p>
        </w:tc>
        <w:tc>
          <w:tcPr>
            <w:tcW w:w="492" w:type="pct"/>
            <w:vAlign w:val="center"/>
          </w:tcPr>
          <w:p w14:paraId="0205E166">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抽取比例</w:t>
            </w:r>
          </w:p>
        </w:tc>
        <w:tc>
          <w:tcPr>
            <w:tcW w:w="517" w:type="pct"/>
            <w:vAlign w:val="center"/>
          </w:tcPr>
          <w:p w14:paraId="55FC651C">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抽取数量</w:t>
            </w:r>
          </w:p>
        </w:tc>
        <w:tc>
          <w:tcPr>
            <w:tcW w:w="523" w:type="pct"/>
            <w:vAlign w:val="center"/>
          </w:tcPr>
          <w:p w14:paraId="6CD221B4">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检查频次</w:t>
            </w:r>
          </w:p>
        </w:tc>
        <w:tc>
          <w:tcPr>
            <w:tcW w:w="517" w:type="pct"/>
            <w:tcBorders>
              <w:right w:val="single" w:color="auto" w:sz="4" w:space="0"/>
            </w:tcBorders>
            <w:vAlign w:val="center"/>
          </w:tcPr>
          <w:p w14:paraId="354814FA">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检查层级</w:t>
            </w:r>
          </w:p>
        </w:tc>
        <w:tc>
          <w:tcPr>
            <w:tcW w:w="635" w:type="pct"/>
            <w:tcBorders>
              <w:left w:val="single" w:color="auto" w:sz="4" w:space="0"/>
            </w:tcBorders>
            <w:vAlign w:val="center"/>
          </w:tcPr>
          <w:p w14:paraId="7B0D7E24">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责任科室</w:t>
            </w:r>
          </w:p>
        </w:tc>
      </w:tr>
      <w:tr w14:paraId="26DAFD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0" w:type="pct"/>
            <w:vAlign w:val="center"/>
          </w:tcPr>
          <w:p w14:paraId="06412DFA">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477" w:type="pct"/>
            <w:vAlign w:val="center"/>
          </w:tcPr>
          <w:p w14:paraId="3F6AA26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生产领域产品质量监督检查</w:t>
            </w:r>
          </w:p>
        </w:tc>
        <w:tc>
          <w:tcPr>
            <w:tcW w:w="575" w:type="pct"/>
            <w:vAlign w:val="center"/>
          </w:tcPr>
          <w:p w14:paraId="6871F2B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生产领域产品质量监督抽查</w:t>
            </w:r>
          </w:p>
        </w:tc>
        <w:tc>
          <w:tcPr>
            <w:tcW w:w="504" w:type="pct"/>
            <w:vAlign w:val="center"/>
          </w:tcPr>
          <w:p w14:paraId="2BAB0E5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生产企业</w:t>
            </w:r>
          </w:p>
        </w:tc>
        <w:tc>
          <w:tcPr>
            <w:tcW w:w="490" w:type="pct"/>
            <w:vAlign w:val="center"/>
          </w:tcPr>
          <w:p w14:paraId="4809B3D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抽样检测</w:t>
            </w:r>
          </w:p>
        </w:tc>
        <w:tc>
          <w:tcPr>
            <w:tcW w:w="492" w:type="pct"/>
            <w:vAlign w:val="center"/>
          </w:tcPr>
          <w:p w14:paraId="22EF25A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c>
          <w:tcPr>
            <w:tcW w:w="517" w:type="pct"/>
            <w:vAlign w:val="center"/>
          </w:tcPr>
          <w:p w14:paraId="1876F20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3" w:type="pct"/>
            <w:vAlign w:val="center"/>
          </w:tcPr>
          <w:p w14:paraId="5AABB02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7" w:type="pct"/>
            <w:tcBorders>
              <w:right w:val="single" w:color="auto" w:sz="4" w:space="0"/>
            </w:tcBorders>
            <w:vAlign w:val="center"/>
          </w:tcPr>
          <w:p w14:paraId="6A869F1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5" w:type="pct"/>
            <w:tcBorders>
              <w:left w:val="single" w:color="auto" w:sz="4" w:space="0"/>
            </w:tcBorders>
            <w:vAlign w:val="center"/>
          </w:tcPr>
          <w:p w14:paraId="201E68CC">
            <w:pPr>
              <w:pStyle w:val="4"/>
              <w:spacing w:line="300" w:lineRule="exact"/>
              <w:ind w:right="-126" w:rightChars="-60"/>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质量科</w:t>
            </w:r>
          </w:p>
        </w:tc>
      </w:tr>
      <w:tr w14:paraId="051625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0" w:type="pct"/>
            <w:vAlign w:val="center"/>
          </w:tcPr>
          <w:p w14:paraId="531FAF27">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2</w:t>
            </w:r>
          </w:p>
        </w:tc>
        <w:tc>
          <w:tcPr>
            <w:tcW w:w="477" w:type="pct"/>
            <w:vAlign w:val="center"/>
          </w:tcPr>
          <w:p w14:paraId="309A0A3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棉花等纤维产品质量监督检查</w:t>
            </w:r>
          </w:p>
        </w:tc>
        <w:tc>
          <w:tcPr>
            <w:tcW w:w="575" w:type="pct"/>
            <w:vAlign w:val="center"/>
          </w:tcPr>
          <w:p w14:paraId="7B8D766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棉花等纤维产品质量监督检查</w:t>
            </w:r>
          </w:p>
        </w:tc>
        <w:tc>
          <w:tcPr>
            <w:tcW w:w="504" w:type="pct"/>
            <w:vAlign w:val="center"/>
          </w:tcPr>
          <w:p w14:paraId="57EF6EB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生产企业</w:t>
            </w:r>
          </w:p>
        </w:tc>
        <w:tc>
          <w:tcPr>
            <w:tcW w:w="490" w:type="pct"/>
            <w:vAlign w:val="center"/>
          </w:tcPr>
          <w:p w14:paraId="7B2DF08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0D0F642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c>
          <w:tcPr>
            <w:tcW w:w="517" w:type="pct"/>
            <w:vAlign w:val="center"/>
          </w:tcPr>
          <w:p w14:paraId="0CD643C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3" w:type="pct"/>
            <w:vAlign w:val="center"/>
          </w:tcPr>
          <w:p w14:paraId="3A6D0689">
            <w:pPr>
              <w:autoSpaceDE w:val="0"/>
              <w:autoSpaceDN w:val="0"/>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1次/年</w:t>
            </w:r>
          </w:p>
        </w:tc>
        <w:tc>
          <w:tcPr>
            <w:tcW w:w="517" w:type="pct"/>
            <w:tcBorders>
              <w:right w:val="single" w:color="auto" w:sz="4" w:space="0"/>
            </w:tcBorders>
            <w:vAlign w:val="center"/>
          </w:tcPr>
          <w:p w14:paraId="5B6512AD">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5" w:type="pct"/>
            <w:tcBorders>
              <w:left w:val="single" w:color="auto" w:sz="4" w:space="0"/>
            </w:tcBorders>
            <w:vAlign w:val="center"/>
          </w:tcPr>
          <w:p w14:paraId="3169F12F">
            <w:pPr>
              <w:pStyle w:val="4"/>
              <w:spacing w:line="300" w:lineRule="exact"/>
              <w:ind w:right="-126" w:rightChars="-60"/>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质量科</w:t>
            </w:r>
          </w:p>
        </w:tc>
      </w:tr>
      <w:tr w14:paraId="03F647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0" w:type="pct"/>
            <w:vAlign w:val="center"/>
          </w:tcPr>
          <w:p w14:paraId="09859864">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3</w:t>
            </w:r>
          </w:p>
        </w:tc>
        <w:tc>
          <w:tcPr>
            <w:tcW w:w="477" w:type="pct"/>
            <w:vAlign w:val="center"/>
          </w:tcPr>
          <w:p w14:paraId="2AB19CB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食品相关产品质量安全监督检查</w:t>
            </w:r>
          </w:p>
        </w:tc>
        <w:tc>
          <w:tcPr>
            <w:tcW w:w="575" w:type="pct"/>
            <w:vAlign w:val="center"/>
          </w:tcPr>
          <w:p w14:paraId="71F01F6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食品相关产品质量安全监督检查</w:t>
            </w:r>
          </w:p>
        </w:tc>
        <w:tc>
          <w:tcPr>
            <w:tcW w:w="504" w:type="pct"/>
            <w:vAlign w:val="center"/>
          </w:tcPr>
          <w:p w14:paraId="0B6239E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生产企业</w:t>
            </w:r>
          </w:p>
        </w:tc>
        <w:tc>
          <w:tcPr>
            <w:tcW w:w="490" w:type="pct"/>
            <w:vAlign w:val="center"/>
          </w:tcPr>
          <w:p w14:paraId="07FCA20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65DF523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c>
          <w:tcPr>
            <w:tcW w:w="517" w:type="pct"/>
            <w:vAlign w:val="center"/>
          </w:tcPr>
          <w:p w14:paraId="432127A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3" w:type="pct"/>
            <w:vAlign w:val="center"/>
          </w:tcPr>
          <w:p w14:paraId="6DE7A805">
            <w:pPr>
              <w:autoSpaceDE w:val="0"/>
              <w:autoSpaceDN w:val="0"/>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1次/年</w:t>
            </w:r>
          </w:p>
        </w:tc>
        <w:tc>
          <w:tcPr>
            <w:tcW w:w="517" w:type="pct"/>
            <w:tcBorders>
              <w:right w:val="single" w:color="auto" w:sz="4" w:space="0"/>
            </w:tcBorders>
            <w:vAlign w:val="center"/>
          </w:tcPr>
          <w:p w14:paraId="466FE8F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5" w:type="pct"/>
            <w:tcBorders>
              <w:left w:val="single" w:color="auto" w:sz="4" w:space="0"/>
            </w:tcBorders>
            <w:vAlign w:val="center"/>
          </w:tcPr>
          <w:p w14:paraId="749DE7FF">
            <w:pPr>
              <w:pStyle w:val="4"/>
              <w:spacing w:line="300" w:lineRule="exact"/>
              <w:ind w:right="-126" w:rightChars="-60"/>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质量科</w:t>
            </w:r>
          </w:p>
        </w:tc>
      </w:tr>
      <w:tr w14:paraId="0DB659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9" w:hRule="atLeast"/>
        </w:trPr>
        <w:tc>
          <w:tcPr>
            <w:tcW w:w="270" w:type="pct"/>
            <w:vAlign w:val="center"/>
          </w:tcPr>
          <w:p w14:paraId="22A6D853">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4</w:t>
            </w:r>
          </w:p>
        </w:tc>
        <w:tc>
          <w:tcPr>
            <w:tcW w:w="477" w:type="pct"/>
            <w:vAlign w:val="center"/>
          </w:tcPr>
          <w:p w14:paraId="63E0DA1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拍卖活动双随机检查</w:t>
            </w:r>
          </w:p>
        </w:tc>
        <w:tc>
          <w:tcPr>
            <w:tcW w:w="575" w:type="pct"/>
            <w:vAlign w:val="center"/>
          </w:tcPr>
          <w:p w14:paraId="054AACF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拍卖活动经营资格的检查</w:t>
            </w:r>
          </w:p>
        </w:tc>
        <w:tc>
          <w:tcPr>
            <w:tcW w:w="504" w:type="pct"/>
            <w:vAlign w:val="center"/>
          </w:tcPr>
          <w:p w14:paraId="483CD92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拍卖活动经营者</w:t>
            </w:r>
          </w:p>
        </w:tc>
        <w:tc>
          <w:tcPr>
            <w:tcW w:w="490" w:type="pct"/>
            <w:vAlign w:val="center"/>
          </w:tcPr>
          <w:p w14:paraId="6AAC55C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2CF4E33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30%</w:t>
            </w:r>
          </w:p>
        </w:tc>
        <w:tc>
          <w:tcPr>
            <w:tcW w:w="517" w:type="pct"/>
            <w:vAlign w:val="center"/>
          </w:tcPr>
          <w:p w14:paraId="107F0A2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w:t>
            </w:r>
          </w:p>
        </w:tc>
        <w:tc>
          <w:tcPr>
            <w:tcW w:w="523" w:type="pct"/>
            <w:vAlign w:val="center"/>
          </w:tcPr>
          <w:p w14:paraId="7CB74FC1">
            <w:pPr>
              <w:autoSpaceDE w:val="0"/>
              <w:autoSpaceDN w:val="0"/>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1次/年</w:t>
            </w:r>
          </w:p>
        </w:tc>
        <w:tc>
          <w:tcPr>
            <w:tcW w:w="517" w:type="pct"/>
            <w:tcBorders>
              <w:right w:val="single" w:color="auto" w:sz="4" w:space="0"/>
            </w:tcBorders>
            <w:vAlign w:val="center"/>
          </w:tcPr>
          <w:p w14:paraId="29F40F7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5" w:type="pct"/>
            <w:tcBorders>
              <w:left w:val="single" w:color="auto" w:sz="4" w:space="0"/>
            </w:tcBorders>
            <w:vAlign w:val="center"/>
          </w:tcPr>
          <w:p w14:paraId="1954868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网监科</w:t>
            </w:r>
          </w:p>
        </w:tc>
      </w:tr>
      <w:tr w14:paraId="7E8492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270" w:type="pct"/>
            <w:vAlign w:val="center"/>
          </w:tcPr>
          <w:p w14:paraId="330F7BB3">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5</w:t>
            </w:r>
          </w:p>
        </w:tc>
        <w:tc>
          <w:tcPr>
            <w:tcW w:w="477" w:type="pct"/>
            <w:vAlign w:val="center"/>
          </w:tcPr>
          <w:p w14:paraId="17EE4B4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商标代理行为的检查</w:t>
            </w:r>
          </w:p>
        </w:tc>
        <w:tc>
          <w:tcPr>
            <w:tcW w:w="575" w:type="pct"/>
            <w:vAlign w:val="center"/>
          </w:tcPr>
          <w:p w14:paraId="56C8620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商标代理行为的检查</w:t>
            </w:r>
          </w:p>
        </w:tc>
        <w:tc>
          <w:tcPr>
            <w:tcW w:w="504" w:type="pct"/>
            <w:vAlign w:val="center"/>
          </w:tcPr>
          <w:p w14:paraId="68E49CE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商标代理机构</w:t>
            </w:r>
          </w:p>
        </w:tc>
        <w:tc>
          <w:tcPr>
            <w:tcW w:w="490" w:type="pct"/>
            <w:vAlign w:val="center"/>
          </w:tcPr>
          <w:p w14:paraId="31FA0B4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4E73DD5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100%</w:t>
            </w:r>
          </w:p>
        </w:tc>
        <w:tc>
          <w:tcPr>
            <w:tcW w:w="517" w:type="pct"/>
            <w:vAlign w:val="center"/>
          </w:tcPr>
          <w:p w14:paraId="09B7654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3" w:type="pct"/>
            <w:vAlign w:val="center"/>
          </w:tcPr>
          <w:p w14:paraId="24187C1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7" w:type="pct"/>
            <w:tcBorders>
              <w:right w:val="single" w:color="auto" w:sz="4" w:space="0"/>
            </w:tcBorders>
            <w:vAlign w:val="center"/>
          </w:tcPr>
          <w:p w14:paraId="3548DE0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5" w:type="pct"/>
            <w:tcBorders>
              <w:left w:val="single" w:color="auto" w:sz="4" w:space="0"/>
            </w:tcBorders>
            <w:vAlign w:val="center"/>
          </w:tcPr>
          <w:p w14:paraId="238DDD1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知识产权科</w:t>
            </w:r>
          </w:p>
        </w:tc>
      </w:tr>
      <w:tr w14:paraId="3870EC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0" w:type="pct"/>
            <w:vAlign w:val="center"/>
          </w:tcPr>
          <w:p w14:paraId="224EFFCF">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6</w:t>
            </w:r>
          </w:p>
        </w:tc>
        <w:tc>
          <w:tcPr>
            <w:tcW w:w="477" w:type="pct"/>
            <w:vAlign w:val="center"/>
          </w:tcPr>
          <w:p w14:paraId="084B52B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米面制品生产企业抽样检查</w:t>
            </w:r>
          </w:p>
        </w:tc>
        <w:tc>
          <w:tcPr>
            <w:tcW w:w="575" w:type="pct"/>
            <w:vAlign w:val="center"/>
          </w:tcPr>
          <w:p w14:paraId="79C46EA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食品安全监督抽检</w:t>
            </w:r>
          </w:p>
        </w:tc>
        <w:tc>
          <w:tcPr>
            <w:tcW w:w="504" w:type="pct"/>
            <w:vAlign w:val="center"/>
          </w:tcPr>
          <w:p w14:paraId="39BAB0C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米面制品生产企业</w:t>
            </w:r>
          </w:p>
        </w:tc>
        <w:tc>
          <w:tcPr>
            <w:tcW w:w="490" w:type="pct"/>
            <w:vAlign w:val="center"/>
          </w:tcPr>
          <w:p w14:paraId="15194C9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抽样检测</w:t>
            </w:r>
          </w:p>
        </w:tc>
        <w:tc>
          <w:tcPr>
            <w:tcW w:w="492" w:type="pct"/>
            <w:vAlign w:val="center"/>
          </w:tcPr>
          <w:p w14:paraId="384AAA9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50%</w:t>
            </w:r>
          </w:p>
        </w:tc>
        <w:tc>
          <w:tcPr>
            <w:tcW w:w="517" w:type="pct"/>
            <w:vAlign w:val="center"/>
          </w:tcPr>
          <w:p w14:paraId="6FAA1A8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w:t>
            </w:r>
          </w:p>
        </w:tc>
        <w:tc>
          <w:tcPr>
            <w:tcW w:w="523" w:type="pct"/>
            <w:vAlign w:val="center"/>
          </w:tcPr>
          <w:p w14:paraId="7675439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7" w:type="pct"/>
            <w:tcBorders>
              <w:right w:val="single" w:color="auto" w:sz="4" w:space="0"/>
            </w:tcBorders>
            <w:vAlign w:val="center"/>
          </w:tcPr>
          <w:p w14:paraId="1DC724D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5" w:type="pct"/>
            <w:tcBorders>
              <w:left w:val="single" w:color="auto" w:sz="4" w:space="0"/>
            </w:tcBorders>
            <w:vAlign w:val="center"/>
          </w:tcPr>
          <w:p w14:paraId="5C26BCD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综合协调科</w:t>
            </w:r>
          </w:p>
        </w:tc>
      </w:tr>
      <w:tr w14:paraId="43A48E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7" w:hRule="atLeast"/>
        </w:trPr>
        <w:tc>
          <w:tcPr>
            <w:tcW w:w="270" w:type="pct"/>
            <w:vAlign w:val="center"/>
          </w:tcPr>
          <w:p w14:paraId="03EF931D">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7</w:t>
            </w:r>
          </w:p>
        </w:tc>
        <w:tc>
          <w:tcPr>
            <w:tcW w:w="477" w:type="pct"/>
            <w:vAlign w:val="center"/>
          </w:tcPr>
          <w:p w14:paraId="67397E9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定量包装食品双随机检查</w:t>
            </w:r>
          </w:p>
        </w:tc>
        <w:tc>
          <w:tcPr>
            <w:tcW w:w="575" w:type="pct"/>
            <w:vAlign w:val="center"/>
          </w:tcPr>
          <w:p w14:paraId="67B90FD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定量包装商品净含量计量监督专项抽查</w:t>
            </w:r>
          </w:p>
        </w:tc>
        <w:tc>
          <w:tcPr>
            <w:tcW w:w="504" w:type="pct"/>
            <w:vAlign w:val="center"/>
          </w:tcPr>
          <w:p w14:paraId="1A43262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定量包装食品生产企业</w:t>
            </w:r>
          </w:p>
        </w:tc>
        <w:tc>
          <w:tcPr>
            <w:tcW w:w="490" w:type="pct"/>
            <w:vAlign w:val="center"/>
          </w:tcPr>
          <w:p w14:paraId="694D70A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492" w:type="pct"/>
            <w:vAlign w:val="center"/>
          </w:tcPr>
          <w:p w14:paraId="00AF682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c>
          <w:tcPr>
            <w:tcW w:w="517" w:type="pct"/>
            <w:vAlign w:val="center"/>
          </w:tcPr>
          <w:p w14:paraId="02C7AC0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w:t>
            </w:r>
          </w:p>
        </w:tc>
        <w:tc>
          <w:tcPr>
            <w:tcW w:w="523" w:type="pct"/>
            <w:vAlign w:val="center"/>
          </w:tcPr>
          <w:p w14:paraId="5CD5B9C7">
            <w:pPr>
              <w:autoSpaceDE w:val="0"/>
              <w:autoSpaceDN w:val="0"/>
              <w:spacing w:line="300" w:lineRule="exact"/>
              <w:jc w:val="left"/>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1次/年</w:t>
            </w:r>
          </w:p>
        </w:tc>
        <w:tc>
          <w:tcPr>
            <w:tcW w:w="517" w:type="pct"/>
            <w:tcBorders>
              <w:right w:val="single" w:color="auto" w:sz="4" w:space="0"/>
            </w:tcBorders>
            <w:vAlign w:val="center"/>
          </w:tcPr>
          <w:p w14:paraId="2DA8E8F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5" w:type="pct"/>
            <w:tcBorders>
              <w:left w:val="single" w:color="auto" w:sz="4" w:space="0"/>
            </w:tcBorders>
            <w:vAlign w:val="center"/>
          </w:tcPr>
          <w:p w14:paraId="2A13F36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标计科</w:t>
            </w:r>
          </w:p>
        </w:tc>
      </w:tr>
      <w:tr w14:paraId="7DB905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0" w:type="pct"/>
            <w:vAlign w:val="center"/>
          </w:tcPr>
          <w:p w14:paraId="325EB70F">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8</w:t>
            </w:r>
          </w:p>
        </w:tc>
        <w:tc>
          <w:tcPr>
            <w:tcW w:w="477" w:type="pct"/>
            <w:vAlign w:val="center"/>
          </w:tcPr>
          <w:p w14:paraId="08B3B062">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对宣传出版、文化教育、市场交易等领域的计量单位使用情况定向抽查</w:t>
            </w:r>
          </w:p>
        </w:tc>
        <w:tc>
          <w:tcPr>
            <w:tcW w:w="575" w:type="pct"/>
            <w:vAlign w:val="center"/>
          </w:tcPr>
          <w:p w14:paraId="6D17D02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计量单位使用情况专项监督检查</w:t>
            </w:r>
          </w:p>
        </w:tc>
        <w:tc>
          <w:tcPr>
            <w:tcW w:w="504" w:type="pct"/>
            <w:vAlign w:val="center"/>
          </w:tcPr>
          <w:p w14:paraId="4A0E57A0">
            <w:pPr>
              <w:pStyle w:val="4"/>
              <w:spacing w:line="300" w:lineRule="exact"/>
              <w:rPr>
                <w:rFonts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宣传出版、文化教育、市场交易等单位</w:t>
            </w:r>
          </w:p>
        </w:tc>
        <w:tc>
          <w:tcPr>
            <w:tcW w:w="490" w:type="pct"/>
            <w:vAlign w:val="center"/>
          </w:tcPr>
          <w:p w14:paraId="15B6F8A9">
            <w:pPr>
              <w:pStyle w:val="4"/>
              <w:spacing w:line="300" w:lineRule="exact"/>
              <w:rPr>
                <w:rFonts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现场检查</w:t>
            </w:r>
          </w:p>
        </w:tc>
        <w:tc>
          <w:tcPr>
            <w:tcW w:w="492" w:type="pct"/>
            <w:vAlign w:val="center"/>
          </w:tcPr>
          <w:p w14:paraId="37786729">
            <w:pPr>
              <w:pStyle w:val="4"/>
              <w:spacing w:line="300" w:lineRule="exact"/>
              <w:rPr>
                <w:rFonts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10%</w:t>
            </w:r>
          </w:p>
        </w:tc>
        <w:tc>
          <w:tcPr>
            <w:tcW w:w="517" w:type="pct"/>
            <w:vAlign w:val="center"/>
          </w:tcPr>
          <w:p w14:paraId="1A5F1BD8">
            <w:pPr>
              <w:pStyle w:val="4"/>
              <w:spacing w:line="300" w:lineRule="exact"/>
              <w:rPr>
                <w:rFonts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2</w:t>
            </w:r>
          </w:p>
        </w:tc>
        <w:tc>
          <w:tcPr>
            <w:tcW w:w="523" w:type="pct"/>
            <w:vAlign w:val="center"/>
          </w:tcPr>
          <w:p w14:paraId="34ACDE02">
            <w:pPr>
              <w:autoSpaceDE w:val="0"/>
              <w:autoSpaceDN w:val="0"/>
              <w:spacing w:line="300" w:lineRule="exact"/>
              <w:jc w:val="left"/>
              <w:rPr>
                <w:rFonts w:ascii="方正仿宋_GBK" w:hAnsi="方正仿宋_GBK" w:eastAsia="方正仿宋_GBK" w:cs="方正仿宋_GBK"/>
                <w:snapToGrid w:val="0"/>
                <w:sz w:val="24"/>
                <w:szCs w:val="24"/>
              </w:rPr>
            </w:pPr>
            <w:r>
              <w:rPr>
                <w:rFonts w:hint="eastAsia" w:ascii="方正仿宋_GBK" w:hAnsi="方正仿宋_GBK" w:eastAsia="方正仿宋_GBK" w:cs="方正仿宋_GBK"/>
                <w:color w:val="000000"/>
                <w:kern w:val="0"/>
                <w:sz w:val="24"/>
                <w:szCs w:val="24"/>
              </w:rPr>
              <w:t>1次/年</w:t>
            </w:r>
          </w:p>
        </w:tc>
        <w:tc>
          <w:tcPr>
            <w:tcW w:w="517" w:type="pct"/>
            <w:tcBorders>
              <w:right w:val="single" w:color="auto" w:sz="4" w:space="0"/>
            </w:tcBorders>
            <w:vAlign w:val="center"/>
          </w:tcPr>
          <w:p w14:paraId="31D8C183">
            <w:pPr>
              <w:pStyle w:val="4"/>
              <w:spacing w:line="300" w:lineRule="exact"/>
              <w:rPr>
                <w:rFonts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县级</w:t>
            </w:r>
          </w:p>
        </w:tc>
        <w:tc>
          <w:tcPr>
            <w:tcW w:w="635" w:type="pct"/>
            <w:tcBorders>
              <w:left w:val="single" w:color="auto" w:sz="4" w:space="0"/>
            </w:tcBorders>
            <w:vAlign w:val="center"/>
          </w:tcPr>
          <w:p w14:paraId="5EE2923C">
            <w:pPr>
              <w:pStyle w:val="4"/>
              <w:spacing w:line="300" w:lineRule="exact"/>
              <w:rPr>
                <w:rFonts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标计科</w:t>
            </w:r>
          </w:p>
        </w:tc>
      </w:tr>
      <w:tr w14:paraId="047591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0" w:type="pct"/>
            <w:vAlign w:val="center"/>
          </w:tcPr>
          <w:p w14:paraId="7AA61DE9">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9</w:t>
            </w:r>
          </w:p>
        </w:tc>
        <w:tc>
          <w:tcPr>
            <w:tcW w:w="477" w:type="pct"/>
            <w:vAlign w:val="center"/>
          </w:tcPr>
          <w:p w14:paraId="2E89A43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能效标识计量专项监督检查</w:t>
            </w:r>
          </w:p>
        </w:tc>
        <w:tc>
          <w:tcPr>
            <w:tcW w:w="575" w:type="pct"/>
            <w:vAlign w:val="center"/>
          </w:tcPr>
          <w:p w14:paraId="157FA41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能效标识计量专项监督检查</w:t>
            </w:r>
          </w:p>
        </w:tc>
        <w:tc>
          <w:tcPr>
            <w:tcW w:w="504" w:type="pct"/>
            <w:vAlign w:val="center"/>
          </w:tcPr>
          <w:p w14:paraId="371EF778">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企业</w:t>
            </w:r>
          </w:p>
        </w:tc>
        <w:tc>
          <w:tcPr>
            <w:tcW w:w="490" w:type="pct"/>
            <w:vAlign w:val="center"/>
          </w:tcPr>
          <w:p w14:paraId="2FACD132">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现场检查</w:t>
            </w:r>
          </w:p>
        </w:tc>
        <w:tc>
          <w:tcPr>
            <w:tcW w:w="492" w:type="pct"/>
            <w:vAlign w:val="center"/>
          </w:tcPr>
          <w:p w14:paraId="2653200E">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5%</w:t>
            </w:r>
          </w:p>
        </w:tc>
        <w:tc>
          <w:tcPr>
            <w:tcW w:w="517" w:type="pct"/>
            <w:vAlign w:val="center"/>
          </w:tcPr>
          <w:p w14:paraId="32351423">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w:t>
            </w:r>
          </w:p>
        </w:tc>
        <w:tc>
          <w:tcPr>
            <w:tcW w:w="523" w:type="pct"/>
            <w:vAlign w:val="center"/>
          </w:tcPr>
          <w:p w14:paraId="746212E8">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1次/年</w:t>
            </w:r>
          </w:p>
        </w:tc>
        <w:tc>
          <w:tcPr>
            <w:tcW w:w="517" w:type="pct"/>
            <w:tcBorders>
              <w:right w:val="single" w:color="auto" w:sz="4" w:space="0"/>
            </w:tcBorders>
            <w:vAlign w:val="center"/>
          </w:tcPr>
          <w:p w14:paraId="400C3E0B">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县级</w:t>
            </w:r>
          </w:p>
        </w:tc>
        <w:tc>
          <w:tcPr>
            <w:tcW w:w="635" w:type="pct"/>
            <w:tcBorders>
              <w:left w:val="single" w:color="auto" w:sz="4" w:space="0"/>
            </w:tcBorders>
            <w:vAlign w:val="center"/>
          </w:tcPr>
          <w:p w14:paraId="681D331E">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标计科</w:t>
            </w:r>
          </w:p>
        </w:tc>
      </w:tr>
      <w:tr w14:paraId="69BD09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0" w:type="pct"/>
            <w:vAlign w:val="center"/>
          </w:tcPr>
          <w:p w14:paraId="029BAFEC">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10</w:t>
            </w:r>
          </w:p>
        </w:tc>
        <w:tc>
          <w:tcPr>
            <w:tcW w:w="477" w:type="pct"/>
            <w:vAlign w:val="center"/>
          </w:tcPr>
          <w:p w14:paraId="0B9F87D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团体标准自我声明监督检查</w:t>
            </w:r>
          </w:p>
        </w:tc>
        <w:tc>
          <w:tcPr>
            <w:tcW w:w="575" w:type="pct"/>
            <w:vAlign w:val="center"/>
          </w:tcPr>
          <w:p w14:paraId="13BC6AC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团体标准自我声明监督检查</w:t>
            </w:r>
          </w:p>
        </w:tc>
        <w:tc>
          <w:tcPr>
            <w:tcW w:w="504" w:type="pct"/>
            <w:vAlign w:val="center"/>
          </w:tcPr>
          <w:p w14:paraId="2CD886F6">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社会团体</w:t>
            </w:r>
          </w:p>
        </w:tc>
        <w:tc>
          <w:tcPr>
            <w:tcW w:w="490" w:type="pct"/>
            <w:vAlign w:val="center"/>
          </w:tcPr>
          <w:p w14:paraId="562608EE">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现场检查</w:t>
            </w:r>
          </w:p>
        </w:tc>
        <w:tc>
          <w:tcPr>
            <w:tcW w:w="492" w:type="pct"/>
            <w:vAlign w:val="center"/>
          </w:tcPr>
          <w:p w14:paraId="5ECB4FC2">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10%</w:t>
            </w:r>
          </w:p>
        </w:tc>
        <w:tc>
          <w:tcPr>
            <w:tcW w:w="517" w:type="pct"/>
            <w:vAlign w:val="center"/>
          </w:tcPr>
          <w:p w14:paraId="19984597">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w:t>
            </w:r>
          </w:p>
        </w:tc>
        <w:tc>
          <w:tcPr>
            <w:tcW w:w="523" w:type="pct"/>
            <w:vAlign w:val="center"/>
          </w:tcPr>
          <w:p w14:paraId="05B72148">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1次/年</w:t>
            </w:r>
          </w:p>
        </w:tc>
        <w:tc>
          <w:tcPr>
            <w:tcW w:w="517" w:type="pct"/>
            <w:tcBorders>
              <w:right w:val="single" w:color="auto" w:sz="4" w:space="0"/>
            </w:tcBorders>
            <w:vAlign w:val="center"/>
          </w:tcPr>
          <w:p w14:paraId="12EC6890">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县级</w:t>
            </w:r>
          </w:p>
        </w:tc>
        <w:tc>
          <w:tcPr>
            <w:tcW w:w="635" w:type="pct"/>
            <w:tcBorders>
              <w:left w:val="single" w:color="auto" w:sz="4" w:space="0"/>
            </w:tcBorders>
            <w:vAlign w:val="center"/>
          </w:tcPr>
          <w:p w14:paraId="55D76A04">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标计科</w:t>
            </w:r>
          </w:p>
        </w:tc>
      </w:tr>
      <w:tr w14:paraId="5369C4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0" w:type="pct"/>
            <w:vAlign w:val="center"/>
          </w:tcPr>
          <w:p w14:paraId="07D65ACF">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11</w:t>
            </w:r>
          </w:p>
        </w:tc>
        <w:tc>
          <w:tcPr>
            <w:tcW w:w="477" w:type="pct"/>
            <w:vAlign w:val="center"/>
          </w:tcPr>
          <w:p w14:paraId="7C89829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企业标准自我声明监督检查</w:t>
            </w:r>
          </w:p>
        </w:tc>
        <w:tc>
          <w:tcPr>
            <w:tcW w:w="575" w:type="pct"/>
            <w:vAlign w:val="center"/>
          </w:tcPr>
          <w:p w14:paraId="7201F7D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企业标准自我声明监督检查</w:t>
            </w:r>
          </w:p>
        </w:tc>
        <w:tc>
          <w:tcPr>
            <w:tcW w:w="504" w:type="pct"/>
            <w:vAlign w:val="center"/>
          </w:tcPr>
          <w:p w14:paraId="3236BBE1">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企业</w:t>
            </w:r>
          </w:p>
        </w:tc>
        <w:tc>
          <w:tcPr>
            <w:tcW w:w="490" w:type="pct"/>
            <w:vAlign w:val="center"/>
          </w:tcPr>
          <w:p w14:paraId="3EF1095B">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现场检查</w:t>
            </w:r>
          </w:p>
        </w:tc>
        <w:tc>
          <w:tcPr>
            <w:tcW w:w="492" w:type="pct"/>
            <w:vAlign w:val="center"/>
          </w:tcPr>
          <w:p w14:paraId="1CFBE704">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10%</w:t>
            </w:r>
          </w:p>
        </w:tc>
        <w:tc>
          <w:tcPr>
            <w:tcW w:w="517" w:type="pct"/>
            <w:vAlign w:val="center"/>
          </w:tcPr>
          <w:p w14:paraId="35735500">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w:t>
            </w:r>
          </w:p>
        </w:tc>
        <w:tc>
          <w:tcPr>
            <w:tcW w:w="523" w:type="pct"/>
            <w:vAlign w:val="center"/>
          </w:tcPr>
          <w:p w14:paraId="66A8A1B3">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1次/年</w:t>
            </w:r>
          </w:p>
        </w:tc>
        <w:tc>
          <w:tcPr>
            <w:tcW w:w="517" w:type="pct"/>
            <w:tcBorders>
              <w:right w:val="single" w:color="auto" w:sz="4" w:space="0"/>
            </w:tcBorders>
            <w:vAlign w:val="center"/>
          </w:tcPr>
          <w:p w14:paraId="52F058A9">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县级</w:t>
            </w:r>
          </w:p>
        </w:tc>
        <w:tc>
          <w:tcPr>
            <w:tcW w:w="635" w:type="pct"/>
            <w:tcBorders>
              <w:left w:val="single" w:color="auto" w:sz="4" w:space="0"/>
            </w:tcBorders>
            <w:vAlign w:val="center"/>
          </w:tcPr>
          <w:p w14:paraId="7EA92B20">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标计科</w:t>
            </w:r>
          </w:p>
        </w:tc>
      </w:tr>
      <w:tr w14:paraId="188CA7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0" w:type="pct"/>
            <w:vAlign w:val="center"/>
          </w:tcPr>
          <w:p w14:paraId="0F834312">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12</w:t>
            </w:r>
          </w:p>
        </w:tc>
        <w:tc>
          <w:tcPr>
            <w:tcW w:w="477" w:type="pct"/>
            <w:vAlign w:val="center"/>
          </w:tcPr>
          <w:p w14:paraId="2A46FE3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自愿性认证项目认证有效性抽查</w:t>
            </w:r>
          </w:p>
        </w:tc>
        <w:tc>
          <w:tcPr>
            <w:tcW w:w="575" w:type="pct"/>
            <w:vAlign w:val="center"/>
          </w:tcPr>
          <w:p w14:paraId="5E4B3F8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自愿性认证活动及结果合规性、有效性的检查</w:t>
            </w:r>
          </w:p>
        </w:tc>
        <w:tc>
          <w:tcPr>
            <w:tcW w:w="504" w:type="pct"/>
            <w:vAlign w:val="center"/>
          </w:tcPr>
          <w:p w14:paraId="016845DC">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企业</w:t>
            </w:r>
          </w:p>
        </w:tc>
        <w:tc>
          <w:tcPr>
            <w:tcW w:w="490" w:type="pct"/>
            <w:vAlign w:val="center"/>
          </w:tcPr>
          <w:p w14:paraId="591C659E">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现场检查</w:t>
            </w:r>
          </w:p>
        </w:tc>
        <w:tc>
          <w:tcPr>
            <w:tcW w:w="492" w:type="pct"/>
            <w:vAlign w:val="center"/>
          </w:tcPr>
          <w:p w14:paraId="441FBF48">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10%</w:t>
            </w:r>
          </w:p>
        </w:tc>
        <w:tc>
          <w:tcPr>
            <w:tcW w:w="517" w:type="pct"/>
            <w:vAlign w:val="center"/>
          </w:tcPr>
          <w:p w14:paraId="59932D97">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w:t>
            </w:r>
          </w:p>
        </w:tc>
        <w:tc>
          <w:tcPr>
            <w:tcW w:w="523" w:type="pct"/>
            <w:vAlign w:val="center"/>
          </w:tcPr>
          <w:p w14:paraId="19A69B12">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1次/年</w:t>
            </w:r>
          </w:p>
        </w:tc>
        <w:tc>
          <w:tcPr>
            <w:tcW w:w="517" w:type="pct"/>
            <w:tcBorders>
              <w:right w:val="single" w:color="auto" w:sz="4" w:space="0"/>
            </w:tcBorders>
            <w:vAlign w:val="center"/>
          </w:tcPr>
          <w:p w14:paraId="7B43A285">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县级</w:t>
            </w:r>
          </w:p>
        </w:tc>
        <w:tc>
          <w:tcPr>
            <w:tcW w:w="635" w:type="pct"/>
            <w:tcBorders>
              <w:left w:val="single" w:color="auto" w:sz="4" w:space="0"/>
            </w:tcBorders>
            <w:vAlign w:val="center"/>
          </w:tcPr>
          <w:p w14:paraId="4C478215">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标计科</w:t>
            </w:r>
          </w:p>
        </w:tc>
      </w:tr>
      <w:tr w14:paraId="0BA08F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2" w:hRule="atLeast"/>
        </w:trPr>
        <w:tc>
          <w:tcPr>
            <w:tcW w:w="270" w:type="pct"/>
            <w:vAlign w:val="center"/>
          </w:tcPr>
          <w:p w14:paraId="06C56ACA">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13</w:t>
            </w:r>
          </w:p>
        </w:tc>
        <w:tc>
          <w:tcPr>
            <w:tcW w:w="477" w:type="pct"/>
            <w:vAlign w:val="center"/>
          </w:tcPr>
          <w:p w14:paraId="7A8D1725">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有机认证产品认证有效性抽查</w:t>
            </w:r>
          </w:p>
        </w:tc>
        <w:tc>
          <w:tcPr>
            <w:tcW w:w="575" w:type="pct"/>
            <w:vAlign w:val="center"/>
          </w:tcPr>
          <w:p w14:paraId="2B2DF9D6">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有机认证产品认证有效性抽查</w:t>
            </w:r>
          </w:p>
        </w:tc>
        <w:tc>
          <w:tcPr>
            <w:tcW w:w="504" w:type="pct"/>
            <w:vAlign w:val="center"/>
          </w:tcPr>
          <w:p w14:paraId="2CDA0EA2">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企业</w:t>
            </w:r>
          </w:p>
        </w:tc>
        <w:tc>
          <w:tcPr>
            <w:tcW w:w="490" w:type="pct"/>
            <w:vAlign w:val="center"/>
          </w:tcPr>
          <w:p w14:paraId="4FC8D5EC">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现场检查</w:t>
            </w:r>
          </w:p>
        </w:tc>
        <w:tc>
          <w:tcPr>
            <w:tcW w:w="492" w:type="pct"/>
            <w:vAlign w:val="center"/>
          </w:tcPr>
          <w:p w14:paraId="7ECB63CC">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10%</w:t>
            </w:r>
          </w:p>
        </w:tc>
        <w:tc>
          <w:tcPr>
            <w:tcW w:w="517" w:type="pct"/>
            <w:vAlign w:val="center"/>
          </w:tcPr>
          <w:p w14:paraId="2C6AD6F3">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w:t>
            </w:r>
          </w:p>
        </w:tc>
        <w:tc>
          <w:tcPr>
            <w:tcW w:w="523" w:type="pct"/>
            <w:vAlign w:val="center"/>
          </w:tcPr>
          <w:p w14:paraId="2ED89CEF">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1次/年</w:t>
            </w:r>
          </w:p>
        </w:tc>
        <w:tc>
          <w:tcPr>
            <w:tcW w:w="517" w:type="pct"/>
            <w:tcBorders>
              <w:right w:val="single" w:color="auto" w:sz="4" w:space="0"/>
            </w:tcBorders>
            <w:vAlign w:val="center"/>
          </w:tcPr>
          <w:p w14:paraId="2C3A7B2E">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县级</w:t>
            </w:r>
          </w:p>
        </w:tc>
        <w:tc>
          <w:tcPr>
            <w:tcW w:w="635" w:type="pct"/>
            <w:tcBorders>
              <w:left w:val="single" w:color="auto" w:sz="4" w:space="0"/>
            </w:tcBorders>
            <w:vAlign w:val="center"/>
          </w:tcPr>
          <w:p w14:paraId="7F582F51">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标计科</w:t>
            </w:r>
          </w:p>
        </w:tc>
      </w:tr>
      <w:tr w14:paraId="61A0F1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0" w:type="auto"/>
            <w:vAlign w:val="center"/>
          </w:tcPr>
          <w:p w14:paraId="3AD7A674">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14</w:t>
            </w:r>
          </w:p>
        </w:tc>
        <w:tc>
          <w:tcPr>
            <w:tcW w:w="0" w:type="auto"/>
            <w:vAlign w:val="center"/>
          </w:tcPr>
          <w:p w14:paraId="21EDE64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强制性认证产品认证有效性抽查</w:t>
            </w:r>
          </w:p>
        </w:tc>
        <w:tc>
          <w:tcPr>
            <w:tcW w:w="0" w:type="auto"/>
            <w:vAlign w:val="center"/>
          </w:tcPr>
          <w:p w14:paraId="53A513DE">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强制性产品认证、检验检测活动及结果的合规性、有效性的检查</w:t>
            </w:r>
          </w:p>
        </w:tc>
        <w:tc>
          <w:tcPr>
            <w:tcW w:w="0" w:type="auto"/>
            <w:vAlign w:val="center"/>
          </w:tcPr>
          <w:p w14:paraId="3C27ECDE">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企业</w:t>
            </w:r>
          </w:p>
        </w:tc>
        <w:tc>
          <w:tcPr>
            <w:tcW w:w="0" w:type="auto"/>
            <w:vAlign w:val="center"/>
          </w:tcPr>
          <w:p w14:paraId="4AA1D515">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现场检查</w:t>
            </w:r>
          </w:p>
        </w:tc>
        <w:tc>
          <w:tcPr>
            <w:tcW w:w="0" w:type="auto"/>
            <w:vAlign w:val="center"/>
          </w:tcPr>
          <w:p w14:paraId="06C6B447">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10%</w:t>
            </w:r>
          </w:p>
        </w:tc>
        <w:tc>
          <w:tcPr>
            <w:tcW w:w="0" w:type="auto"/>
            <w:vAlign w:val="center"/>
          </w:tcPr>
          <w:p w14:paraId="7CCBFC2E">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w:t>
            </w:r>
          </w:p>
        </w:tc>
        <w:tc>
          <w:tcPr>
            <w:tcW w:w="0" w:type="auto"/>
            <w:vAlign w:val="center"/>
          </w:tcPr>
          <w:p w14:paraId="4E13BC65">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1次/年</w:t>
            </w:r>
          </w:p>
        </w:tc>
        <w:tc>
          <w:tcPr>
            <w:tcW w:w="0" w:type="auto"/>
            <w:vAlign w:val="center"/>
          </w:tcPr>
          <w:p w14:paraId="2143BAAC">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县级</w:t>
            </w:r>
          </w:p>
        </w:tc>
        <w:tc>
          <w:tcPr>
            <w:tcW w:w="0" w:type="auto"/>
            <w:vAlign w:val="center"/>
          </w:tcPr>
          <w:p w14:paraId="05DD83A0">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标计科</w:t>
            </w:r>
          </w:p>
        </w:tc>
      </w:tr>
      <w:tr w14:paraId="770A31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0" w:type="auto"/>
            <w:vAlign w:val="center"/>
          </w:tcPr>
          <w:p w14:paraId="1EB29BD9">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15</w:t>
            </w:r>
          </w:p>
        </w:tc>
        <w:tc>
          <w:tcPr>
            <w:tcW w:w="0" w:type="auto"/>
            <w:vAlign w:val="center"/>
          </w:tcPr>
          <w:p w14:paraId="58E7F80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食盐经营监督检查</w:t>
            </w:r>
          </w:p>
        </w:tc>
        <w:tc>
          <w:tcPr>
            <w:tcW w:w="0" w:type="auto"/>
            <w:vAlign w:val="center"/>
          </w:tcPr>
          <w:p w14:paraId="29A518D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食品经营许可情况的检查、食品安全管理情况的检查、人员管理情况的检查、食盐经营监督检查、采购销售记录检查、网络食品销售监督检查</w:t>
            </w:r>
          </w:p>
        </w:tc>
        <w:tc>
          <w:tcPr>
            <w:tcW w:w="0" w:type="auto"/>
            <w:vAlign w:val="center"/>
          </w:tcPr>
          <w:p w14:paraId="5C965736">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盐业公司</w:t>
            </w:r>
          </w:p>
        </w:tc>
        <w:tc>
          <w:tcPr>
            <w:tcW w:w="0" w:type="auto"/>
            <w:vAlign w:val="center"/>
          </w:tcPr>
          <w:p w14:paraId="133DB496">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现场检查</w:t>
            </w:r>
          </w:p>
        </w:tc>
        <w:tc>
          <w:tcPr>
            <w:tcW w:w="0" w:type="auto"/>
            <w:vAlign w:val="center"/>
          </w:tcPr>
          <w:p w14:paraId="16F0359E">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100%</w:t>
            </w:r>
          </w:p>
        </w:tc>
        <w:tc>
          <w:tcPr>
            <w:tcW w:w="0" w:type="auto"/>
            <w:vAlign w:val="center"/>
          </w:tcPr>
          <w:p w14:paraId="7064F5A6">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w:t>
            </w:r>
          </w:p>
        </w:tc>
        <w:tc>
          <w:tcPr>
            <w:tcW w:w="0" w:type="auto"/>
            <w:vAlign w:val="center"/>
          </w:tcPr>
          <w:p w14:paraId="06FBFF47">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1次/年</w:t>
            </w:r>
          </w:p>
        </w:tc>
        <w:tc>
          <w:tcPr>
            <w:tcW w:w="0" w:type="auto"/>
            <w:vAlign w:val="center"/>
          </w:tcPr>
          <w:p w14:paraId="4DD57027">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县级</w:t>
            </w:r>
          </w:p>
        </w:tc>
        <w:tc>
          <w:tcPr>
            <w:tcW w:w="0" w:type="auto"/>
            <w:vAlign w:val="center"/>
          </w:tcPr>
          <w:p w14:paraId="3B24D694">
            <w:pPr>
              <w:pStyle w:val="4"/>
              <w:spacing w:line="300" w:lineRule="exact"/>
              <w:rPr>
                <w:rFonts w:ascii="方正仿宋_GBK" w:hAnsi="仿宋" w:eastAsia="方正仿宋_GBK" w:cs="仿宋"/>
                <w:snapToGrid w:val="0"/>
                <w:sz w:val="24"/>
                <w:szCs w:val="24"/>
              </w:rPr>
            </w:pPr>
            <w:r>
              <w:rPr>
                <w:rFonts w:hint="eastAsia" w:ascii="方正仿宋_GBK" w:hAnsi="仿宋" w:eastAsia="方正仿宋_GBK" w:cs="仿宋"/>
                <w:snapToGrid w:val="0"/>
                <w:sz w:val="24"/>
                <w:szCs w:val="24"/>
              </w:rPr>
              <w:t>食品科</w:t>
            </w:r>
          </w:p>
        </w:tc>
      </w:tr>
    </w:tbl>
    <w:p w14:paraId="6C7A230C">
      <w:pPr>
        <w:ind w:firstLine="640" w:firstLineChars="200"/>
        <w:rPr>
          <w:rFonts w:ascii="方正黑体_GBK" w:hAnsi="Times New Roman" w:eastAsia="方正黑体_GBK" w:cs="Times New Roman"/>
          <w:snapToGrid w:val="0"/>
          <w:kern w:val="0"/>
          <w:sz w:val="32"/>
          <w:szCs w:val="32"/>
        </w:rPr>
      </w:pPr>
      <w:r>
        <w:rPr>
          <w:rFonts w:hint="eastAsia" w:ascii="方正黑体_GBK" w:hAnsi="Times New Roman" w:eastAsia="方正黑体_GBK" w:cs="Times New Roman"/>
          <w:snapToGrid w:val="0"/>
          <w:kern w:val="0"/>
          <w:sz w:val="32"/>
          <w:szCs w:val="32"/>
        </w:rPr>
        <w:t>十六、区金融发展服务中心</w:t>
      </w:r>
    </w:p>
    <w:tbl>
      <w:tblPr>
        <w:tblStyle w:val="11"/>
        <w:tblW w:w="4992"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7"/>
        <w:gridCol w:w="1410"/>
        <w:gridCol w:w="1696"/>
        <w:gridCol w:w="1487"/>
        <w:gridCol w:w="1448"/>
        <w:gridCol w:w="1454"/>
        <w:gridCol w:w="1525"/>
        <w:gridCol w:w="1543"/>
        <w:gridCol w:w="1525"/>
        <w:gridCol w:w="1877"/>
      </w:tblGrid>
      <w:tr w14:paraId="28C4D2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 w:type="pct"/>
            <w:vAlign w:val="center"/>
          </w:tcPr>
          <w:p w14:paraId="3DE1EAEC">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序号</w:t>
            </w:r>
          </w:p>
        </w:tc>
        <w:tc>
          <w:tcPr>
            <w:tcW w:w="477" w:type="pct"/>
            <w:vAlign w:val="center"/>
          </w:tcPr>
          <w:p w14:paraId="2895235F">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任务名称</w:t>
            </w:r>
          </w:p>
        </w:tc>
        <w:tc>
          <w:tcPr>
            <w:tcW w:w="574" w:type="pct"/>
            <w:vAlign w:val="center"/>
          </w:tcPr>
          <w:p w14:paraId="7B9F5EBD">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检查事项</w:t>
            </w:r>
          </w:p>
        </w:tc>
        <w:tc>
          <w:tcPr>
            <w:tcW w:w="503" w:type="pct"/>
            <w:vAlign w:val="center"/>
          </w:tcPr>
          <w:p w14:paraId="61EF2262">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检查对象</w:t>
            </w:r>
          </w:p>
        </w:tc>
        <w:tc>
          <w:tcPr>
            <w:tcW w:w="490" w:type="pct"/>
            <w:vAlign w:val="center"/>
          </w:tcPr>
          <w:p w14:paraId="0C226177">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检查方式</w:t>
            </w:r>
          </w:p>
        </w:tc>
        <w:tc>
          <w:tcPr>
            <w:tcW w:w="492" w:type="pct"/>
            <w:vAlign w:val="center"/>
          </w:tcPr>
          <w:p w14:paraId="0551ED3B">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抽取比例</w:t>
            </w:r>
          </w:p>
        </w:tc>
        <w:tc>
          <w:tcPr>
            <w:tcW w:w="516" w:type="pct"/>
            <w:vAlign w:val="center"/>
          </w:tcPr>
          <w:p w14:paraId="048BD86D">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抽取数量</w:t>
            </w:r>
          </w:p>
        </w:tc>
        <w:tc>
          <w:tcPr>
            <w:tcW w:w="522" w:type="pct"/>
            <w:vAlign w:val="center"/>
          </w:tcPr>
          <w:p w14:paraId="46FEB5ED">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检查频次</w:t>
            </w:r>
          </w:p>
        </w:tc>
        <w:tc>
          <w:tcPr>
            <w:tcW w:w="516" w:type="pct"/>
            <w:tcBorders>
              <w:right w:val="single" w:color="auto" w:sz="4" w:space="0"/>
            </w:tcBorders>
            <w:vAlign w:val="center"/>
          </w:tcPr>
          <w:p w14:paraId="6F68257A">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检查层级</w:t>
            </w:r>
          </w:p>
        </w:tc>
        <w:tc>
          <w:tcPr>
            <w:tcW w:w="635" w:type="pct"/>
            <w:tcBorders>
              <w:left w:val="single" w:color="auto" w:sz="4" w:space="0"/>
            </w:tcBorders>
            <w:vAlign w:val="center"/>
          </w:tcPr>
          <w:p w14:paraId="06ED667B">
            <w:pPr>
              <w:pStyle w:val="4"/>
              <w:spacing w:line="400" w:lineRule="exact"/>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责任科（室）</w:t>
            </w:r>
          </w:p>
        </w:tc>
      </w:tr>
      <w:tr w14:paraId="1DF406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270" w:type="pct"/>
            <w:vAlign w:val="center"/>
          </w:tcPr>
          <w:p w14:paraId="5682E40E">
            <w:pPr>
              <w:pStyle w:val="4"/>
              <w:spacing w:line="300" w:lineRule="exact"/>
              <w:jc w:val="center"/>
              <w:rPr>
                <w:rFonts w:ascii="Times New Roman" w:hAnsi="Times New Roman" w:eastAsia="方正仿宋_GBK"/>
                <w:snapToGrid w:val="0"/>
                <w:sz w:val="24"/>
              </w:rPr>
            </w:pPr>
            <w:r>
              <w:rPr>
                <w:rFonts w:hint="eastAsia" w:ascii="Times New Roman" w:hAnsi="Times New Roman" w:eastAsia="方正仿宋_GBK"/>
                <w:snapToGrid w:val="0"/>
                <w:sz w:val="24"/>
              </w:rPr>
              <w:t>1</w:t>
            </w:r>
          </w:p>
        </w:tc>
        <w:tc>
          <w:tcPr>
            <w:tcW w:w="477" w:type="pct"/>
            <w:vAlign w:val="center"/>
          </w:tcPr>
          <w:p w14:paraId="79E40B0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地方金融组织经营合规检查</w:t>
            </w:r>
          </w:p>
        </w:tc>
        <w:tc>
          <w:tcPr>
            <w:tcW w:w="574" w:type="pct"/>
            <w:vAlign w:val="center"/>
          </w:tcPr>
          <w:p w14:paraId="1488044A">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对融资担保（再担保）公司合规经营情况的行政检查、对融资租赁公司合规经营情况的行政检查、对小额贷款公司合规经营情况的行政检查</w:t>
            </w:r>
          </w:p>
        </w:tc>
        <w:tc>
          <w:tcPr>
            <w:tcW w:w="503" w:type="pct"/>
            <w:vAlign w:val="center"/>
          </w:tcPr>
          <w:p w14:paraId="2A2FB9E0">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地方金融组织</w:t>
            </w:r>
          </w:p>
        </w:tc>
        <w:tc>
          <w:tcPr>
            <w:tcW w:w="490" w:type="pct"/>
            <w:vAlign w:val="center"/>
          </w:tcPr>
          <w:p w14:paraId="7584008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现场检查、网络检查</w:t>
            </w:r>
          </w:p>
        </w:tc>
        <w:tc>
          <w:tcPr>
            <w:tcW w:w="492" w:type="pct"/>
            <w:vAlign w:val="center"/>
          </w:tcPr>
          <w:p w14:paraId="3264089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20%</w:t>
            </w:r>
          </w:p>
        </w:tc>
        <w:tc>
          <w:tcPr>
            <w:tcW w:w="516" w:type="pct"/>
            <w:vAlign w:val="center"/>
          </w:tcPr>
          <w:p w14:paraId="74EFEB29">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w:t>
            </w:r>
          </w:p>
        </w:tc>
        <w:tc>
          <w:tcPr>
            <w:tcW w:w="522" w:type="pct"/>
            <w:vAlign w:val="center"/>
          </w:tcPr>
          <w:p w14:paraId="599807E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516" w:type="pct"/>
            <w:tcBorders>
              <w:right w:val="single" w:color="auto" w:sz="4" w:space="0"/>
            </w:tcBorders>
            <w:vAlign w:val="center"/>
          </w:tcPr>
          <w:p w14:paraId="5A8B1177">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635" w:type="pct"/>
            <w:tcBorders>
              <w:left w:val="single" w:color="auto" w:sz="4" w:space="0"/>
            </w:tcBorders>
            <w:vAlign w:val="center"/>
          </w:tcPr>
          <w:p w14:paraId="615E3086">
            <w:pPr>
              <w:pStyle w:val="4"/>
              <w:spacing w:line="300" w:lineRule="exact"/>
              <w:ind w:right="-126" w:rightChars="-60"/>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金融科</w:t>
            </w:r>
          </w:p>
        </w:tc>
      </w:tr>
    </w:tbl>
    <w:p w14:paraId="4968A117">
      <w:pPr>
        <w:pStyle w:val="32"/>
        <w:rPr>
          <w:rFonts w:ascii="微软雅黑" w:hAnsi="微软雅黑" w:eastAsia="微软雅黑" w:cs="微软雅黑"/>
          <w:kern w:val="0"/>
          <w:sz w:val="36"/>
          <w:szCs w:val="36"/>
        </w:rPr>
      </w:pPr>
    </w:p>
    <w:p w14:paraId="1A04110D">
      <w:pPr>
        <w:pStyle w:val="4"/>
        <w:spacing w:afterLines="50" w:line="570" w:lineRule="exact"/>
        <w:ind w:firstLine="640" w:firstLineChars="200"/>
        <w:rPr>
          <w:rFonts w:ascii="Times New Roman" w:hAnsi="Times New Roman" w:eastAsia="方正黑体_GBK" w:cs="Times New Roman"/>
          <w:snapToGrid w:val="0"/>
        </w:rPr>
      </w:pPr>
    </w:p>
    <w:p w14:paraId="07284B7F">
      <w:pPr>
        <w:pStyle w:val="4"/>
        <w:spacing w:afterLines="50" w:line="570" w:lineRule="exact"/>
        <w:ind w:firstLine="640" w:firstLineChars="200"/>
        <w:rPr>
          <w:rFonts w:ascii="Times New Roman" w:hAnsi="Times New Roman" w:eastAsia="方正黑体_GBK" w:cs="Times New Roman"/>
          <w:snapToGrid w:val="0"/>
        </w:rPr>
      </w:pPr>
    </w:p>
    <w:p w14:paraId="273193F4">
      <w:pPr>
        <w:pStyle w:val="4"/>
        <w:spacing w:afterLines="50" w:line="570" w:lineRule="exact"/>
        <w:ind w:firstLine="640" w:firstLineChars="200"/>
        <w:rPr>
          <w:rFonts w:ascii="Times New Roman" w:hAnsi="Times New Roman" w:eastAsia="方正黑体_GBK" w:cs="Times New Roman"/>
          <w:snapToGrid w:val="0"/>
        </w:rPr>
      </w:pPr>
    </w:p>
    <w:p w14:paraId="1425B19B">
      <w:pPr>
        <w:pStyle w:val="4"/>
        <w:spacing w:afterLines="50" w:line="570" w:lineRule="exact"/>
        <w:ind w:firstLine="640" w:firstLineChars="200"/>
        <w:rPr>
          <w:rFonts w:ascii="Times New Roman" w:hAnsi="Times New Roman" w:eastAsia="方正黑体_GBK" w:cs="Times New Roman"/>
          <w:snapToGrid w:val="0"/>
        </w:rPr>
      </w:pPr>
    </w:p>
    <w:p w14:paraId="6599ECB7">
      <w:pPr>
        <w:pStyle w:val="4"/>
        <w:spacing w:afterLines="50" w:line="570" w:lineRule="exact"/>
        <w:ind w:firstLine="640" w:firstLineChars="200"/>
        <w:rPr>
          <w:rFonts w:ascii="Times New Roman" w:hAnsi="Times New Roman" w:eastAsia="方正黑体_GBK" w:cs="Times New Roman"/>
          <w:snapToGrid w:val="0"/>
        </w:rPr>
      </w:pPr>
    </w:p>
    <w:p w14:paraId="05644485">
      <w:pPr>
        <w:pStyle w:val="4"/>
        <w:spacing w:afterLines="50" w:line="570" w:lineRule="exact"/>
        <w:ind w:firstLine="640" w:firstLineChars="200"/>
        <w:rPr>
          <w:rFonts w:ascii="Times New Roman" w:hAnsi="Times New Roman" w:eastAsia="方正黑体_GBK" w:cs="Times New Roman"/>
          <w:snapToGrid w:val="0"/>
        </w:rPr>
      </w:pPr>
    </w:p>
    <w:p w14:paraId="0E219AD1">
      <w:pPr>
        <w:pStyle w:val="4"/>
        <w:spacing w:afterLines="50" w:line="570" w:lineRule="exact"/>
        <w:jc w:val="center"/>
        <w:rPr>
          <w:rFonts w:ascii="方正小标宋_GBK" w:hAnsi="Times New Roman" w:eastAsia="方正小标宋_GBK"/>
          <w:snapToGrid w:val="0"/>
          <w:sz w:val="60"/>
          <w:szCs w:val="60"/>
        </w:rPr>
      </w:pPr>
    </w:p>
    <w:p w14:paraId="36AD336E">
      <w:pPr>
        <w:pStyle w:val="4"/>
        <w:spacing w:afterLines="50" w:line="570" w:lineRule="exact"/>
        <w:jc w:val="center"/>
        <w:rPr>
          <w:rFonts w:ascii="方正小标宋_GBK" w:hAnsi="Times New Roman" w:eastAsia="方正小标宋_GBK"/>
          <w:snapToGrid w:val="0"/>
          <w:sz w:val="60"/>
          <w:szCs w:val="60"/>
        </w:rPr>
      </w:pPr>
    </w:p>
    <w:p w14:paraId="6BCD11C1">
      <w:pPr>
        <w:pStyle w:val="4"/>
        <w:spacing w:afterLines="50" w:line="570" w:lineRule="exact"/>
        <w:jc w:val="center"/>
        <w:rPr>
          <w:rFonts w:ascii="方正小标宋_GBK" w:hAnsi="Times New Roman" w:eastAsia="方正小标宋_GBK"/>
          <w:snapToGrid w:val="0"/>
          <w:sz w:val="60"/>
          <w:szCs w:val="60"/>
        </w:rPr>
      </w:pPr>
    </w:p>
    <w:p w14:paraId="6C4B6FD3">
      <w:pPr>
        <w:pStyle w:val="4"/>
        <w:spacing w:afterLines="50" w:line="570" w:lineRule="exact"/>
        <w:jc w:val="center"/>
        <w:rPr>
          <w:rFonts w:ascii="方正小标宋_GBK" w:hAnsi="Times New Roman" w:eastAsia="方正小标宋_GBK"/>
          <w:snapToGrid w:val="0"/>
          <w:sz w:val="60"/>
          <w:szCs w:val="60"/>
        </w:rPr>
      </w:pPr>
    </w:p>
    <w:p w14:paraId="6942955C">
      <w:pPr>
        <w:spacing w:before="240"/>
        <w:jc w:val="center"/>
        <w:rPr>
          <w:rFonts w:ascii="方正小标宋_GBK" w:hAnsi="Times New Roman" w:eastAsia="方正小标宋_GBK" w:cs="Times New Roman"/>
          <w:snapToGrid w:val="0"/>
          <w:sz w:val="60"/>
          <w:szCs w:val="60"/>
        </w:rPr>
      </w:pPr>
      <w:r>
        <w:rPr>
          <w:rFonts w:hint="eastAsia" w:ascii="方正小标宋_GBK" w:hAnsi="Times New Roman" w:eastAsia="方正小标宋_GBK" w:cs="Times New Roman"/>
          <w:snapToGrid w:val="0"/>
          <w:sz w:val="60"/>
          <w:szCs w:val="60"/>
        </w:rPr>
        <w:t>开发区2024年度“双随机、一公开”监管计划</w:t>
      </w:r>
    </w:p>
    <w:p w14:paraId="35423BD2">
      <w:pPr>
        <w:pStyle w:val="3"/>
        <w:ind w:firstLine="643"/>
        <w:jc w:val="center"/>
        <w:rPr>
          <w:rFonts w:ascii="方正楷体_GBK" w:hAnsi="Times New Roman" w:eastAsia="方正楷体_GBK" w:cs="Times New Roman"/>
          <w:b/>
          <w:snapToGrid w:val="0"/>
          <w:sz w:val="32"/>
          <w:szCs w:val="32"/>
        </w:rPr>
      </w:pPr>
    </w:p>
    <w:p w14:paraId="498EB611">
      <w:pPr>
        <w:pStyle w:val="3"/>
        <w:ind w:firstLine="1124"/>
        <w:jc w:val="center"/>
        <w:rPr>
          <w:rFonts w:eastAsia="方正小标宋_GBK"/>
          <w:sz w:val="44"/>
          <w:szCs w:val="44"/>
        </w:rPr>
      </w:pPr>
      <w:r>
        <w:rPr>
          <w:rFonts w:hint="eastAsia" w:ascii="方正楷体_GBK" w:hAnsi="Times New Roman" w:eastAsia="方正楷体_GBK" w:cs="Times New Roman"/>
          <w:b/>
          <w:snapToGrid w:val="0"/>
          <w:sz w:val="56"/>
          <w:szCs w:val="60"/>
        </w:rPr>
        <w:t>（区级制定的单部门抽查计划）</w:t>
      </w:r>
    </w:p>
    <w:p w14:paraId="662A1B53">
      <w:pPr>
        <w:pStyle w:val="4"/>
        <w:spacing w:line="570" w:lineRule="exact"/>
        <w:rPr>
          <w:rFonts w:ascii="Times New Roman" w:hAnsi="Times New Roman" w:eastAsia="方正仿宋_GBK"/>
          <w:snapToGrid w:val="0"/>
          <w:szCs w:val="20"/>
        </w:rPr>
      </w:pPr>
    </w:p>
    <w:p w14:paraId="6FB0A747">
      <w:pPr>
        <w:pStyle w:val="4"/>
        <w:spacing w:afterLines="50" w:line="570" w:lineRule="exact"/>
        <w:jc w:val="center"/>
        <w:rPr>
          <w:rFonts w:ascii="方正小标宋_GBK" w:hAnsi="Times New Roman" w:eastAsia="方正小标宋_GBK"/>
          <w:snapToGrid w:val="0"/>
          <w:sz w:val="60"/>
          <w:szCs w:val="60"/>
        </w:rPr>
      </w:pPr>
    </w:p>
    <w:p w14:paraId="34F8F274">
      <w:pPr>
        <w:pStyle w:val="4"/>
        <w:spacing w:afterLines="50" w:line="570" w:lineRule="exact"/>
        <w:jc w:val="center"/>
        <w:rPr>
          <w:rFonts w:ascii="方正小标宋_GBK" w:hAnsi="Times New Roman" w:eastAsia="方正小标宋_GBK"/>
          <w:snapToGrid w:val="0"/>
          <w:sz w:val="60"/>
          <w:szCs w:val="60"/>
        </w:rPr>
      </w:pPr>
    </w:p>
    <w:p w14:paraId="68E75E79">
      <w:pPr>
        <w:pStyle w:val="4"/>
        <w:spacing w:afterLines="50" w:line="570" w:lineRule="exact"/>
        <w:jc w:val="center"/>
        <w:rPr>
          <w:rFonts w:ascii="方正小标宋_GBK" w:hAnsi="Times New Roman" w:eastAsia="方正小标宋_GBK"/>
          <w:snapToGrid w:val="0"/>
          <w:sz w:val="60"/>
          <w:szCs w:val="60"/>
        </w:rPr>
      </w:pPr>
    </w:p>
    <w:p w14:paraId="1A6AB233">
      <w:pPr>
        <w:pStyle w:val="4"/>
        <w:spacing w:afterLines="50" w:line="570" w:lineRule="exact"/>
        <w:jc w:val="center"/>
        <w:rPr>
          <w:rFonts w:ascii="方正小标宋_GBK" w:hAnsi="Times New Roman" w:eastAsia="方正小标宋_GBK"/>
          <w:snapToGrid w:val="0"/>
          <w:sz w:val="60"/>
          <w:szCs w:val="60"/>
        </w:rPr>
      </w:pPr>
    </w:p>
    <w:p w14:paraId="7D442783">
      <w:pPr>
        <w:pStyle w:val="4"/>
        <w:spacing w:afterLines="50" w:line="570" w:lineRule="exact"/>
        <w:ind w:firstLine="640" w:firstLineChars="200"/>
        <w:rPr>
          <w:rFonts w:ascii="方正黑体_GBK" w:hAnsi="Times New Roman" w:eastAsia="方正黑体_GBK" w:cs="Times New Roman"/>
          <w:snapToGrid w:val="0"/>
        </w:rPr>
      </w:pPr>
      <w:r>
        <w:rPr>
          <w:rFonts w:hint="eastAsia" w:ascii="方正黑体_GBK" w:hAnsi="Times New Roman" w:eastAsia="方正黑体_GBK" w:cs="Times New Roman"/>
          <w:snapToGrid w:val="0"/>
        </w:rPr>
        <w:t>一、区</w:t>
      </w:r>
      <w:r>
        <w:rPr>
          <w:rFonts w:ascii="方正黑体_GBK" w:hAnsi="Times New Roman" w:eastAsia="方正黑体_GBK" w:cs="Times New Roman"/>
          <w:snapToGrid w:val="0"/>
        </w:rPr>
        <w:t>财政与国有资产管理局</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7"/>
        <w:gridCol w:w="1523"/>
        <w:gridCol w:w="1523"/>
        <w:gridCol w:w="1523"/>
        <w:gridCol w:w="1523"/>
        <w:gridCol w:w="1523"/>
        <w:gridCol w:w="1523"/>
        <w:gridCol w:w="1524"/>
        <w:gridCol w:w="1524"/>
        <w:gridCol w:w="1793"/>
      </w:tblGrid>
      <w:tr w14:paraId="1CCA8A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3" w:type="pct"/>
            <w:vAlign w:val="center"/>
          </w:tcPr>
          <w:p w14:paraId="00C646C6">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序号</w:t>
            </w:r>
          </w:p>
        </w:tc>
        <w:tc>
          <w:tcPr>
            <w:tcW w:w="515" w:type="pct"/>
            <w:vAlign w:val="center"/>
          </w:tcPr>
          <w:p w14:paraId="3085AC48">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任务名称</w:t>
            </w:r>
          </w:p>
        </w:tc>
        <w:tc>
          <w:tcPr>
            <w:tcW w:w="515" w:type="pct"/>
            <w:vAlign w:val="center"/>
          </w:tcPr>
          <w:p w14:paraId="4314531F">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检查事项</w:t>
            </w:r>
          </w:p>
        </w:tc>
        <w:tc>
          <w:tcPr>
            <w:tcW w:w="515" w:type="pct"/>
            <w:vAlign w:val="center"/>
          </w:tcPr>
          <w:p w14:paraId="34A045BE">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检查对象</w:t>
            </w:r>
          </w:p>
        </w:tc>
        <w:tc>
          <w:tcPr>
            <w:tcW w:w="515" w:type="pct"/>
            <w:vAlign w:val="center"/>
          </w:tcPr>
          <w:p w14:paraId="382B545C">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检查方式</w:t>
            </w:r>
          </w:p>
        </w:tc>
        <w:tc>
          <w:tcPr>
            <w:tcW w:w="515" w:type="pct"/>
            <w:vAlign w:val="center"/>
          </w:tcPr>
          <w:p w14:paraId="1F1DABFE">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抽取比例</w:t>
            </w:r>
          </w:p>
        </w:tc>
        <w:tc>
          <w:tcPr>
            <w:tcW w:w="515" w:type="pct"/>
            <w:vAlign w:val="center"/>
          </w:tcPr>
          <w:p w14:paraId="50CA4240">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抽取数量</w:t>
            </w:r>
          </w:p>
        </w:tc>
        <w:tc>
          <w:tcPr>
            <w:tcW w:w="515" w:type="pct"/>
            <w:vAlign w:val="center"/>
          </w:tcPr>
          <w:p w14:paraId="2669D620">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检查频次</w:t>
            </w:r>
          </w:p>
        </w:tc>
        <w:tc>
          <w:tcPr>
            <w:tcW w:w="515" w:type="pct"/>
            <w:tcBorders>
              <w:right w:val="single" w:color="auto" w:sz="4" w:space="0"/>
            </w:tcBorders>
            <w:vAlign w:val="center"/>
          </w:tcPr>
          <w:p w14:paraId="4DDD91EE">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检查层级</w:t>
            </w:r>
          </w:p>
        </w:tc>
        <w:tc>
          <w:tcPr>
            <w:tcW w:w="606" w:type="pct"/>
            <w:tcBorders>
              <w:left w:val="single" w:color="auto" w:sz="4" w:space="0"/>
            </w:tcBorders>
            <w:vAlign w:val="center"/>
          </w:tcPr>
          <w:p w14:paraId="23AAF196">
            <w:pPr>
              <w:pStyle w:val="4"/>
              <w:spacing w:line="400" w:lineRule="exact"/>
              <w:ind w:left="-130" w:leftChars="-62" w:right="-126" w:rightChars="-60"/>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责任处(科)室</w:t>
            </w:r>
          </w:p>
        </w:tc>
      </w:tr>
      <w:tr w14:paraId="198530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3" w:type="pct"/>
            <w:vAlign w:val="center"/>
          </w:tcPr>
          <w:p w14:paraId="652EC7E5">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w:t>
            </w:r>
          </w:p>
        </w:tc>
        <w:tc>
          <w:tcPr>
            <w:tcW w:w="515" w:type="pct"/>
            <w:vAlign w:val="center"/>
          </w:tcPr>
          <w:p w14:paraId="3081929D">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中介机构</w:t>
            </w:r>
          </w:p>
          <w:p w14:paraId="5978B4DF">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从事会计</w:t>
            </w:r>
          </w:p>
          <w:p w14:paraId="5F5D5517">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代理记账</w:t>
            </w:r>
          </w:p>
          <w:p w14:paraId="289CD173">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业务审批</w:t>
            </w:r>
          </w:p>
          <w:p w14:paraId="235BB5F8">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事项监督</w:t>
            </w:r>
          </w:p>
          <w:p w14:paraId="64C19C1C">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检查</w:t>
            </w:r>
          </w:p>
        </w:tc>
        <w:tc>
          <w:tcPr>
            <w:tcW w:w="515" w:type="pct"/>
            <w:vAlign w:val="center"/>
          </w:tcPr>
          <w:p w14:paraId="731E38BD">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对中介机构从事会计代理记账业务的行政检查</w:t>
            </w:r>
          </w:p>
        </w:tc>
        <w:tc>
          <w:tcPr>
            <w:tcW w:w="515" w:type="pct"/>
            <w:vAlign w:val="center"/>
          </w:tcPr>
          <w:p w14:paraId="15DE5C46">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代理记账机构</w:t>
            </w:r>
          </w:p>
        </w:tc>
        <w:tc>
          <w:tcPr>
            <w:tcW w:w="515" w:type="pct"/>
            <w:vAlign w:val="center"/>
          </w:tcPr>
          <w:p w14:paraId="743F9612">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p w14:paraId="1BD825E0">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网络检查</w:t>
            </w:r>
          </w:p>
        </w:tc>
        <w:tc>
          <w:tcPr>
            <w:tcW w:w="515" w:type="pct"/>
            <w:vAlign w:val="center"/>
          </w:tcPr>
          <w:p w14:paraId="37806321">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w:t>
            </w:r>
          </w:p>
        </w:tc>
        <w:tc>
          <w:tcPr>
            <w:tcW w:w="515" w:type="pct"/>
            <w:vAlign w:val="center"/>
          </w:tcPr>
          <w:p w14:paraId="4762C1E2">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6</w:t>
            </w:r>
          </w:p>
        </w:tc>
        <w:tc>
          <w:tcPr>
            <w:tcW w:w="515" w:type="pct"/>
            <w:vAlign w:val="center"/>
          </w:tcPr>
          <w:p w14:paraId="20D9E0C5">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1次/年</w:t>
            </w:r>
          </w:p>
        </w:tc>
        <w:tc>
          <w:tcPr>
            <w:tcW w:w="515" w:type="pct"/>
            <w:tcBorders>
              <w:right w:val="single" w:color="auto" w:sz="4" w:space="0"/>
            </w:tcBorders>
            <w:vAlign w:val="center"/>
          </w:tcPr>
          <w:p w14:paraId="18808295">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区级</w:t>
            </w:r>
          </w:p>
        </w:tc>
        <w:tc>
          <w:tcPr>
            <w:tcW w:w="606" w:type="pct"/>
            <w:tcBorders>
              <w:left w:val="single" w:color="auto" w:sz="4" w:space="0"/>
            </w:tcBorders>
            <w:vAlign w:val="center"/>
          </w:tcPr>
          <w:p w14:paraId="4F420EB2">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财监中心</w:t>
            </w:r>
          </w:p>
        </w:tc>
      </w:tr>
      <w:tr w14:paraId="3CBE4F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3" w:type="pct"/>
            <w:vAlign w:val="center"/>
          </w:tcPr>
          <w:p w14:paraId="5DEDC79A">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w:t>
            </w:r>
          </w:p>
        </w:tc>
        <w:tc>
          <w:tcPr>
            <w:tcW w:w="515" w:type="pct"/>
            <w:vAlign w:val="center"/>
          </w:tcPr>
          <w:p w14:paraId="5418FF65">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房地产经纪机构和房地产经纪人员检查</w:t>
            </w:r>
          </w:p>
          <w:p w14:paraId="72BF674F">
            <w:pPr>
              <w:pStyle w:val="4"/>
              <w:spacing w:line="300" w:lineRule="exact"/>
              <w:rPr>
                <w:rFonts w:ascii="方正仿宋_GBK" w:hAnsi="Times New Roman" w:eastAsia="方正仿宋_GBK" w:cs="Times New Roman"/>
                <w:snapToGrid w:val="0"/>
                <w:sz w:val="21"/>
                <w:szCs w:val="21"/>
              </w:rPr>
            </w:pPr>
          </w:p>
        </w:tc>
        <w:tc>
          <w:tcPr>
            <w:tcW w:w="515" w:type="pct"/>
            <w:vAlign w:val="center"/>
          </w:tcPr>
          <w:p w14:paraId="76F7583C">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对房地产经纪机构和房地产经纪人员的行政检查</w:t>
            </w:r>
          </w:p>
        </w:tc>
        <w:tc>
          <w:tcPr>
            <w:tcW w:w="515" w:type="pct"/>
            <w:vAlign w:val="center"/>
          </w:tcPr>
          <w:p w14:paraId="5984E9FA">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房地产经纪机构和房地产经纪人员</w:t>
            </w:r>
          </w:p>
          <w:p w14:paraId="4AB5F70D">
            <w:pPr>
              <w:pStyle w:val="4"/>
              <w:spacing w:line="300" w:lineRule="exact"/>
              <w:rPr>
                <w:rFonts w:ascii="方正仿宋_GBK" w:hAnsi="Times New Roman" w:eastAsia="方正仿宋_GBK" w:cs="Times New Roman"/>
                <w:snapToGrid w:val="0"/>
                <w:sz w:val="21"/>
                <w:szCs w:val="21"/>
              </w:rPr>
            </w:pPr>
          </w:p>
        </w:tc>
        <w:tc>
          <w:tcPr>
            <w:tcW w:w="515" w:type="pct"/>
            <w:vAlign w:val="center"/>
          </w:tcPr>
          <w:p w14:paraId="7F6D7664">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7D30BBFF">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w:t>
            </w:r>
          </w:p>
        </w:tc>
        <w:tc>
          <w:tcPr>
            <w:tcW w:w="515" w:type="pct"/>
            <w:vAlign w:val="center"/>
          </w:tcPr>
          <w:p w14:paraId="78B0FCFE">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34210BE1">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2次/年</w:t>
            </w:r>
          </w:p>
        </w:tc>
        <w:tc>
          <w:tcPr>
            <w:tcW w:w="515" w:type="pct"/>
            <w:tcBorders>
              <w:right w:val="single" w:color="auto" w:sz="4" w:space="0"/>
            </w:tcBorders>
            <w:vAlign w:val="center"/>
          </w:tcPr>
          <w:p w14:paraId="6F020486">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区级</w:t>
            </w:r>
          </w:p>
        </w:tc>
        <w:tc>
          <w:tcPr>
            <w:tcW w:w="606" w:type="pct"/>
            <w:tcBorders>
              <w:left w:val="single" w:color="auto" w:sz="4" w:space="0"/>
            </w:tcBorders>
            <w:vAlign w:val="center"/>
          </w:tcPr>
          <w:p w14:paraId="29725622">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交易中心</w:t>
            </w:r>
          </w:p>
        </w:tc>
      </w:tr>
    </w:tbl>
    <w:p w14:paraId="6C9B0EE5"/>
    <w:p w14:paraId="6166C26A"/>
    <w:p w14:paraId="7A123CFD">
      <w:pPr>
        <w:pStyle w:val="4"/>
        <w:spacing w:afterLines="50" w:line="570" w:lineRule="exact"/>
        <w:jc w:val="center"/>
        <w:rPr>
          <w:rFonts w:ascii="方正小标宋_GBK" w:hAnsi="Times New Roman" w:eastAsia="方正小标宋_GBK" w:cs="Times New Roman"/>
          <w:snapToGrid w:val="0"/>
          <w:sz w:val="44"/>
          <w:szCs w:val="44"/>
        </w:rPr>
      </w:pPr>
    </w:p>
    <w:p w14:paraId="6BC75E5A">
      <w:pPr>
        <w:pStyle w:val="4"/>
        <w:spacing w:afterLines="50" w:line="570" w:lineRule="exact"/>
        <w:jc w:val="center"/>
        <w:rPr>
          <w:rFonts w:ascii="方正小标宋_GBK" w:hAnsi="Times New Roman" w:eastAsia="方正小标宋_GBK" w:cs="Times New Roman"/>
          <w:snapToGrid w:val="0"/>
          <w:sz w:val="44"/>
          <w:szCs w:val="44"/>
        </w:rPr>
      </w:pPr>
    </w:p>
    <w:p w14:paraId="58EACDBA">
      <w:pPr>
        <w:pStyle w:val="4"/>
        <w:spacing w:afterLines="50" w:line="570" w:lineRule="exact"/>
        <w:ind w:firstLine="640" w:firstLineChars="200"/>
        <w:rPr>
          <w:rFonts w:ascii="方正黑体_GBK" w:hAnsi="Times New Roman" w:eastAsia="方正黑体_GBK" w:cs="Times New Roman"/>
          <w:snapToGrid w:val="0"/>
        </w:rPr>
      </w:pPr>
    </w:p>
    <w:p w14:paraId="6192C68E">
      <w:pPr>
        <w:pStyle w:val="4"/>
        <w:spacing w:afterLines="50" w:line="570" w:lineRule="exact"/>
        <w:ind w:firstLine="640" w:firstLineChars="200"/>
        <w:rPr>
          <w:rFonts w:ascii="方正黑体_GBK" w:hAnsi="Times New Roman" w:eastAsia="方正黑体_GBK" w:cs="Times New Roman"/>
          <w:snapToGrid w:val="0"/>
        </w:rPr>
      </w:pPr>
    </w:p>
    <w:p w14:paraId="2DA58CC2">
      <w:pPr>
        <w:pStyle w:val="4"/>
        <w:spacing w:afterLines="50" w:line="570" w:lineRule="exact"/>
        <w:ind w:firstLine="640" w:firstLineChars="200"/>
        <w:rPr>
          <w:rFonts w:ascii="方正黑体_GBK" w:hAnsi="Times New Roman" w:eastAsia="方正黑体_GBK" w:cs="Times New Roman"/>
          <w:snapToGrid w:val="0"/>
        </w:rPr>
      </w:pPr>
    </w:p>
    <w:p w14:paraId="16C417CF">
      <w:pPr>
        <w:pStyle w:val="4"/>
        <w:spacing w:afterLines="50" w:line="570" w:lineRule="exact"/>
        <w:ind w:firstLine="640" w:firstLineChars="200"/>
        <w:rPr>
          <w:rFonts w:ascii="方正黑体_GBK" w:hAnsi="Times New Roman" w:eastAsia="方正黑体_GBK" w:cs="Times New Roman"/>
          <w:snapToGrid w:val="0"/>
        </w:rPr>
      </w:pPr>
    </w:p>
    <w:p w14:paraId="6075DCF9">
      <w:pPr>
        <w:pStyle w:val="4"/>
        <w:spacing w:afterLines="50" w:line="570" w:lineRule="exact"/>
        <w:ind w:firstLine="640" w:firstLineChars="200"/>
        <w:rPr>
          <w:rFonts w:ascii="方正黑体_GBK" w:hAnsi="Times New Roman" w:eastAsia="方正黑体_GBK" w:cs="Times New Roman"/>
          <w:snapToGrid w:val="0"/>
        </w:rPr>
      </w:pPr>
      <w:r>
        <w:rPr>
          <w:rFonts w:hint="eastAsia" w:ascii="方正黑体_GBK" w:hAnsi="Times New Roman" w:eastAsia="方正黑体_GBK" w:cs="Times New Roman"/>
          <w:snapToGrid w:val="0"/>
        </w:rPr>
        <w:t>二、区住建局</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3"/>
        <w:gridCol w:w="1523"/>
        <w:gridCol w:w="1523"/>
        <w:gridCol w:w="1523"/>
        <w:gridCol w:w="1523"/>
        <w:gridCol w:w="1523"/>
        <w:gridCol w:w="1523"/>
        <w:gridCol w:w="1523"/>
        <w:gridCol w:w="1524"/>
        <w:gridCol w:w="1808"/>
      </w:tblGrid>
      <w:tr w14:paraId="767D66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8" w:type="pct"/>
            <w:vAlign w:val="center"/>
          </w:tcPr>
          <w:p w14:paraId="49ECD96C">
            <w:pPr>
              <w:pStyle w:val="4"/>
              <w:spacing w:line="400" w:lineRule="exact"/>
              <w:jc w:val="center"/>
              <w:rPr>
                <w:rFonts w:ascii="方正黑体_GBK" w:hAnsi="Times New Roman" w:eastAsia="方正黑体_GBK" w:cs="Times New Roman"/>
                <w:snapToGrid w:val="0"/>
                <w:sz w:val="24"/>
                <w:szCs w:val="24"/>
              </w:rPr>
            </w:pPr>
            <w:r>
              <w:rPr>
                <w:rFonts w:ascii="方正黑体_GBK" w:hAnsi="Times New Roman" w:eastAsia="方正黑体_GBK" w:cs="Times New Roman"/>
                <w:snapToGrid w:val="0"/>
                <w:sz w:val="24"/>
                <w:szCs w:val="24"/>
              </w:rPr>
              <w:t>序号</w:t>
            </w:r>
          </w:p>
        </w:tc>
        <w:tc>
          <w:tcPr>
            <w:tcW w:w="515" w:type="pct"/>
            <w:vAlign w:val="center"/>
          </w:tcPr>
          <w:p w14:paraId="5F0BBBC6">
            <w:pPr>
              <w:pStyle w:val="4"/>
              <w:spacing w:line="400" w:lineRule="exact"/>
              <w:jc w:val="center"/>
              <w:rPr>
                <w:rFonts w:ascii="方正黑体_GBK" w:hAnsi="Times New Roman" w:eastAsia="方正黑体_GBK" w:cs="Times New Roman"/>
                <w:snapToGrid w:val="0"/>
                <w:sz w:val="24"/>
                <w:szCs w:val="24"/>
              </w:rPr>
            </w:pPr>
            <w:r>
              <w:rPr>
                <w:rFonts w:ascii="方正黑体_GBK" w:hAnsi="Times New Roman" w:eastAsia="方正黑体_GBK" w:cs="Times New Roman"/>
                <w:snapToGrid w:val="0"/>
                <w:sz w:val="24"/>
                <w:szCs w:val="24"/>
              </w:rPr>
              <w:t>任务名称</w:t>
            </w:r>
          </w:p>
        </w:tc>
        <w:tc>
          <w:tcPr>
            <w:tcW w:w="515" w:type="pct"/>
            <w:vAlign w:val="center"/>
          </w:tcPr>
          <w:p w14:paraId="50326F53">
            <w:pPr>
              <w:pStyle w:val="4"/>
              <w:spacing w:line="400" w:lineRule="exact"/>
              <w:jc w:val="center"/>
              <w:rPr>
                <w:rFonts w:ascii="方正黑体_GBK" w:hAnsi="Times New Roman" w:eastAsia="方正黑体_GBK" w:cs="Times New Roman"/>
                <w:snapToGrid w:val="0"/>
                <w:sz w:val="24"/>
                <w:szCs w:val="24"/>
              </w:rPr>
            </w:pPr>
            <w:r>
              <w:rPr>
                <w:rFonts w:ascii="方正黑体_GBK" w:hAnsi="Times New Roman" w:eastAsia="方正黑体_GBK" w:cs="Times New Roman"/>
                <w:snapToGrid w:val="0"/>
                <w:sz w:val="24"/>
                <w:szCs w:val="24"/>
              </w:rPr>
              <w:t>检查事项</w:t>
            </w:r>
          </w:p>
        </w:tc>
        <w:tc>
          <w:tcPr>
            <w:tcW w:w="515" w:type="pct"/>
            <w:vAlign w:val="center"/>
          </w:tcPr>
          <w:p w14:paraId="5B7BE4CB">
            <w:pPr>
              <w:pStyle w:val="4"/>
              <w:spacing w:line="400" w:lineRule="exact"/>
              <w:jc w:val="center"/>
              <w:rPr>
                <w:rFonts w:ascii="方正黑体_GBK" w:hAnsi="Times New Roman" w:eastAsia="方正黑体_GBK" w:cs="Times New Roman"/>
                <w:snapToGrid w:val="0"/>
                <w:sz w:val="24"/>
                <w:szCs w:val="24"/>
              </w:rPr>
            </w:pPr>
            <w:r>
              <w:rPr>
                <w:rFonts w:ascii="方正黑体_GBK" w:hAnsi="Times New Roman" w:eastAsia="方正黑体_GBK" w:cs="Times New Roman"/>
                <w:snapToGrid w:val="0"/>
                <w:sz w:val="24"/>
                <w:szCs w:val="24"/>
              </w:rPr>
              <w:t>检查对象</w:t>
            </w:r>
          </w:p>
        </w:tc>
        <w:tc>
          <w:tcPr>
            <w:tcW w:w="515" w:type="pct"/>
            <w:vAlign w:val="center"/>
          </w:tcPr>
          <w:p w14:paraId="76C96332">
            <w:pPr>
              <w:pStyle w:val="4"/>
              <w:spacing w:line="400" w:lineRule="exact"/>
              <w:jc w:val="center"/>
              <w:rPr>
                <w:rFonts w:ascii="方正黑体_GBK" w:hAnsi="Times New Roman" w:eastAsia="方正黑体_GBK" w:cs="Times New Roman"/>
                <w:snapToGrid w:val="0"/>
                <w:sz w:val="24"/>
                <w:szCs w:val="24"/>
              </w:rPr>
            </w:pPr>
            <w:r>
              <w:rPr>
                <w:rFonts w:ascii="方正黑体_GBK" w:hAnsi="Times New Roman" w:eastAsia="方正黑体_GBK" w:cs="Times New Roman"/>
                <w:snapToGrid w:val="0"/>
                <w:sz w:val="24"/>
                <w:szCs w:val="24"/>
              </w:rPr>
              <w:t>检查方式</w:t>
            </w:r>
          </w:p>
        </w:tc>
        <w:tc>
          <w:tcPr>
            <w:tcW w:w="515" w:type="pct"/>
            <w:vAlign w:val="center"/>
          </w:tcPr>
          <w:p w14:paraId="451DFD45">
            <w:pPr>
              <w:pStyle w:val="4"/>
              <w:spacing w:line="400" w:lineRule="exact"/>
              <w:jc w:val="center"/>
              <w:rPr>
                <w:rFonts w:ascii="方正黑体_GBK" w:hAnsi="Times New Roman" w:eastAsia="方正黑体_GBK" w:cs="Times New Roman"/>
                <w:snapToGrid w:val="0"/>
                <w:sz w:val="24"/>
                <w:szCs w:val="24"/>
              </w:rPr>
            </w:pPr>
            <w:r>
              <w:rPr>
                <w:rFonts w:ascii="方正黑体_GBK" w:hAnsi="Times New Roman" w:eastAsia="方正黑体_GBK" w:cs="Times New Roman"/>
                <w:snapToGrid w:val="0"/>
                <w:sz w:val="24"/>
                <w:szCs w:val="24"/>
              </w:rPr>
              <w:t>抽取比例</w:t>
            </w:r>
          </w:p>
        </w:tc>
        <w:tc>
          <w:tcPr>
            <w:tcW w:w="515" w:type="pct"/>
            <w:vAlign w:val="center"/>
          </w:tcPr>
          <w:p w14:paraId="1E243589">
            <w:pPr>
              <w:pStyle w:val="4"/>
              <w:spacing w:line="400" w:lineRule="exact"/>
              <w:jc w:val="center"/>
              <w:rPr>
                <w:rFonts w:ascii="方正黑体_GBK" w:hAnsi="Times New Roman" w:eastAsia="方正黑体_GBK" w:cs="Times New Roman"/>
                <w:snapToGrid w:val="0"/>
                <w:sz w:val="24"/>
                <w:szCs w:val="24"/>
              </w:rPr>
            </w:pPr>
            <w:r>
              <w:rPr>
                <w:rFonts w:ascii="方正黑体_GBK" w:hAnsi="Times New Roman" w:eastAsia="方正黑体_GBK" w:cs="Times New Roman"/>
                <w:snapToGrid w:val="0"/>
                <w:sz w:val="24"/>
                <w:szCs w:val="24"/>
              </w:rPr>
              <w:t>抽取数量</w:t>
            </w:r>
          </w:p>
        </w:tc>
        <w:tc>
          <w:tcPr>
            <w:tcW w:w="515" w:type="pct"/>
            <w:vAlign w:val="center"/>
          </w:tcPr>
          <w:p w14:paraId="60BF2A50">
            <w:pPr>
              <w:pStyle w:val="4"/>
              <w:spacing w:line="400" w:lineRule="exact"/>
              <w:jc w:val="center"/>
              <w:rPr>
                <w:rFonts w:ascii="方正黑体_GBK" w:hAnsi="Times New Roman" w:eastAsia="方正黑体_GBK" w:cs="Times New Roman"/>
                <w:snapToGrid w:val="0"/>
                <w:sz w:val="24"/>
                <w:szCs w:val="24"/>
              </w:rPr>
            </w:pPr>
            <w:r>
              <w:rPr>
                <w:rFonts w:ascii="方正黑体_GBK" w:hAnsi="Times New Roman" w:eastAsia="方正黑体_GBK" w:cs="Times New Roman"/>
                <w:snapToGrid w:val="0"/>
                <w:sz w:val="24"/>
                <w:szCs w:val="24"/>
              </w:rPr>
              <w:t>检查频次</w:t>
            </w:r>
          </w:p>
        </w:tc>
        <w:tc>
          <w:tcPr>
            <w:tcW w:w="515" w:type="pct"/>
            <w:tcBorders>
              <w:right w:val="single" w:color="auto" w:sz="4" w:space="0"/>
            </w:tcBorders>
            <w:vAlign w:val="center"/>
          </w:tcPr>
          <w:p w14:paraId="1C7947C3">
            <w:pPr>
              <w:pStyle w:val="4"/>
              <w:spacing w:line="400" w:lineRule="exact"/>
              <w:jc w:val="center"/>
              <w:rPr>
                <w:rFonts w:ascii="方正黑体_GBK" w:hAnsi="Times New Roman" w:eastAsia="方正黑体_GBK" w:cs="Times New Roman"/>
                <w:snapToGrid w:val="0"/>
                <w:sz w:val="24"/>
                <w:szCs w:val="24"/>
              </w:rPr>
            </w:pPr>
            <w:r>
              <w:rPr>
                <w:rFonts w:ascii="方正黑体_GBK" w:hAnsi="Times New Roman" w:eastAsia="方正黑体_GBK" w:cs="Times New Roman"/>
                <w:snapToGrid w:val="0"/>
                <w:sz w:val="24"/>
                <w:szCs w:val="24"/>
              </w:rPr>
              <w:t>检查层级</w:t>
            </w:r>
          </w:p>
        </w:tc>
        <w:tc>
          <w:tcPr>
            <w:tcW w:w="611" w:type="pct"/>
            <w:tcBorders>
              <w:left w:val="single" w:color="auto" w:sz="4" w:space="0"/>
            </w:tcBorders>
            <w:vAlign w:val="center"/>
          </w:tcPr>
          <w:p w14:paraId="6AB1DE56">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责任处(科)室</w:t>
            </w:r>
          </w:p>
        </w:tc>
      </w:tr>
      <w:tr w14:paraId="117FDD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35" w:hRule="atLeast"/>
        </w:trPr>
        <w:tc>
          <w:tcPr>
            <w:tcW w:w="268" w:type="pct"/>
            <w:vAlign w:val="center"/>
          </w:tcPr>
          <w:p w14:paraId="2B818578">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w:t>
            </w:r>
          </w:p>
        </w:tc>
        <w:tc>
          <w:tcPr>
            <w:tcW w:w="515" w:type="pct"/>
            <w:vAlign w:val="center"/>
          </w:tcPr>
          <w:p w14:paraId="13DD89E7">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房地产经纪机构和房地产经纪人员检查</w:t>
            </w:r>
          </w:p>
          <w:p w14:paraId="6716AE4C">
            <w:pPr>
              <w:pStyle w:val="4"/>
              <w:spacing w:line="300" w:lineRule="exact"/>
              <w:rPr>
                <w:rFonts w:ascii="方正仿宋_GBK" w:hAnsi="Times New Roman" w:eastAsia="方正仿宋_GBK" w:cs="Times New Roman"/>
                <w:snapToGrid w:val="0"/>
                <w:sz w:val="21"/>
                <w:szCs w:val="21"/>
              </w:rPr>
            </w:pPr>
          </w:p>
        </w:tc>
        <w:tc>
          <w:tcPr>
            <w:tcW w:w="515" w:type="pct"/>
            <w:vAlign w:val="center"/>
          </w:tcPr>
          <w:p w14:paraId="4A6990EB">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对房地产经纪机构和房地产经纪人员的行政检查</w:t>
            </w:r>
          </w:p>
        </w:tc>
        <w:tc>
          <w:tcPr>
            <w:tcW w:w="515" w:type="pct"/>
            <w:vAlign w:val="center"/>
          </w:tcPr>
          <w:p w14:paraId="25DC4C17">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房地产经纪机构和房地产经纪人员</w:t>
            </w:r>
          </w:p>
          <w:p w14:paraId="42FF3E96">
            <w:pPr>
              <w:pStyle w:val="4"/>
              <w:spacing w:line="300" w:lineRule="exact"/>
              <w:rPr>
                <w:rFonts w:ascii="方正仿宋_GBK" w:hAnsi="Times New Roman" w:eastAsia="方正仿宋_GBK" w:cs="Times New Roman"/>
                <w:snapToGrid w:val="0"/>
                <w:sz w:val="21"/>
                <w:szCs w:val="21"/>
              </w:rPr>
            </w:pPr>
          </w:p>
        </w:tc>
        <w:tc>
          <w:tcPr>
            <w:tcW w:w="515" w:type="pct"/>
            <w:vAlign w:val="center"/>
          </w:tcPr>
          <w:p w14:paraId="67FFE3D5">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515" w:type="pct"/>
            <w:vAlign w:val="center"/>
          </w:tcPr>
          <w:p w14:paraId="3BE069CB">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20%</w:t>
            </w:r>
          </w:p>
        </w:tc>
        <w:tc>
          <w:tcPr>
            <w:tcW w:w="515" w:type="pct"/>
            <w:vAlign w:val="center"/>
          </w:tcPr>
          <w:p w14:paraId="716F25D0">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10</w:t>
            </w:r>
          </w:p>
        </w:tc>
        <w:tc>
          <w:tcPr>
            <w:tcW w:w="515" w:type="pct"/>
            <w:vAlign w:val="center"/>
          </w:tcPr>
          <w:p w14:paraId="62268277">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2次/年</w:t>
            </w:r>
          </w:p>
        </w:tc>
        <w:tc>
          <w:tcPr>
            <w:tcW w:w="515" w:type="pct"/>
            <w:tcBorders>
              <w:right w:val="single" w:color="auto" w:sz="4" w:space="0"/>
            </w:tcBorders>
            <w:vAlign w:val="center"/>
          </w:tcPr>
          <w:p w14:paraId="7055BEB7">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区级</w:t>
            </w:r>
          </w:p>
        </w:tc>
        <w:tc>
          <w:tcPr>
            <w:tcW w:w="611" w:type="pct"/>
            <w:tcBorders>
              <w:left w:val="single" w:color="auto" w:sz="4" w:space="0"/>
            </w:tcBorders>
            <w:vAlign w:val="center"/>
          </w:tcPr>
          <w:p w14:paraId="512E6B5A">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交易中心</w:t>
            </w:r>
          </w:p>
        </w:tc>
      </w:tr>
    </w:tbl>
    <w:p w14:paraId="6AA89DAD"/>
    <w:p w14:paraId="33488050"/>
    <w:p w14:paraId="3436E48A"/>
    <w:p w14:paraId="1917064C"/>
    <w:p w14:paraId="1E70DB59">
      <w:pPr>
        <w:pStyle w:val="4"/>
        <w:spacing w:afterLines="50" w:line="570" w:lineRule="exact"/>
        <w:jc w:val="center"/>
        <w:rPr>
          <w:rFonts w:ascii="方正小标宋_GBK" w:hAnsi="Times New Roman" w:eastAsia="方正小标宋_GBK" w:cs="Times New Roman"/>
          <w:snapToGrid w:val="0"/>
          <w:sz w:val="44"/>
          <w:szCs w:val="44"/>
        </w:rPr>
      </w:pPr>
    </w:p>
    <w:p w14:paraId="1CD460ED">
      <w:pPr>
        <w:pStyle w:val="4"/>
        <w:spacing w:afterLines="50" w:line="570" w:lineRule="exact"/>
        <w:jc w:val="center"/>
        <w:rPr>
          <w:rFonts w:ascii="方正小标宋_GBK" w:hAnsi="Times New Roman" w:eastAsia="方正小标宋_GBK" w:cs="Times New Roman"/>
          <w:snapToGrid w:val="0"/>
          <w:sz w:val="44"/>
          <w:szCs w:val="44"/>
        </w:rPr>
      </w:pPr>
    </w:p>
    <w:p w14:paraId="14D7BF56">
      <w:pPr>
        <w:pStyle w:val="4"/>
        <w:spacing w:afterLines="50" w:line="570" w:lineRule="exact"/>
        <w:jc w:val="center"/>
        <w:rPr>
          <w:rFonts w:ascii="方正小标宋_GBK" w:hAnsi="Times New Roman" w:eastAsia="方正小标宋_GBK" w:cs="Times New Roman"/>
          <w:snapToGrid w:val="0"/>
          <w:sz w:val="44"/>
          <w:szCs w:val="44"/>
        </w:rPr>
      </w:pPr>
    </w:p>
    <w:p w14:paraId="3A380C9B">
      <w:pPr>
        <w:pStyle w:val="4"/>
        <w:spacing w:afterLines="50" w:line="570" w:lineRule="exact"/>
        <w:ind w:firstLine="640" w:firstLineChars="200"/>
        <w:rPr>
          <w:rFonts w:ascii="方正黑体_GBK" w:hAnsi="Times New Roman" w:eastAsia="方正黑体_GBK" w:cs="Times New Roman"/>
          <w:snapToGrid w:val="0"/>
        </w:rPr>
      </w:pPr>
    </w:p>
    <w:p w14:paraId="52FB7B8A">
      <w:pPr>
        <w:pStyle w:val="4"/>
        <w:spacing w:afterLines="50" w:line="570" w:lineRule="exact"/>
        <w:ind w:firstLine="640" w:firstLineChars="200"/>
        <w:rPr>
          <w:rFonts w:ascii="方正黑体_GBK" w:hAnsi="Times New Roman" w:eastAsia="方正黑体_GBK" w:cs="Times New Roman"/>
          <w:snapToGrid w:val="0"/>
        </w:rPr>
      </w:pPr>
    </w:p>
    <w:p w14:paraId="310918ED">
      <w:pPr>
        <w:pStyle w:val="4"/>
        <w:spacing w:afterLines="50" w:line="570" w:lineRule="exact"/>
        <w:ind w:firstLine="640" w:firstLineChars="200"/>
        <w:rPr>
          <w:rFonts w:ascii="Times New Roman" w:hAnsi="Times New Roman" w:eastAsia="方正黑体_GBK" w:cs="Times New Roman"/>
          <w:snapToGrid w:val="0"/>
          <w:szCs w:val="20"/>
        </w:rPr>
      </w:pPr>
      <w:r>
        <w:rPr>
          <w:rFonts w:hint="eastAsia" w:ascii="方正黑体_GBK" w:hAnsi="Times New Roman" w:eastAsia="方正黑体_GBK" w:cs="Times New Roman"/>
          <w:snapToGrid w:val="0"/>
        </w:rPr>
        <w:t>三、区综合行政执法局</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1"/>
        <w:gridCol w:w="1518"/>
        <w:gridCol w:w="1835"/>
        <w:gridCol w:w="1565"/>
        <w:gridCol w:w="1459"/>
        <w:gridCol w:w="1459"/>
        <w:gridCol w:w="1459"/>
        <w:gridCol w:w="1477"/>
        <w:gridCol w:w="1346"/>
        <w:gridCol w:w="1867"/>
      </w:tblGrid>
      <w:tr w14:paraId="401599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 w:type="pct"/>
            <w:vAlign w:val="center"/>
          </w:tcPr>
          <w:p w14:paraId="65ACA46B">
            <w:pPr>
              <w:pStyle w:val="4"/>
              <w:spacing w:line="400" w:lineRule="exact"/>
              <w:jc w:val="center"/>
              <w:rPr>
                <w:rFonts w:ascii="方正黑体_GBK" w:hAnsi="Times New Roman" w:eastAsia="方正黑体_GBK" w:cs="Times New Roman"/>
                <w:snapToGrid w:val="0"/>
                <w:sz w:val="24"/>
                <w:szCs w:val="24"/>
              </w:rPr>
            </w:pPr>
            <w:r>
              <w:rPr>
                <w:rFonts w:ascii="方正黑体_GBK" w:hAnsi="Times New Roman" w:eastAsia="方正黑体_GBK" w:cs="Times New Roman"/>
                <w:snapToGrid w:val="0"/>
                <w:sz w:val="24"/>
                <w:szCs w:val="24"/>
              </w:rPr>
              <w:t>序号</w:t>
            </w:r>
          </w:p>
        </w:tc>
        <w:tc>
          <w:tcPr>
            <w:tcW w:w="513" w:type="pct"/>
            <w:vAlign w:val="center"/>
          </w:tcPr>
          <w:p w14:paraId="3C8A5DF5">
            <w:pPr>
              <w:pStyle w:val="4"/>
              <w:spacing w:line="400" w:lineRule="exact"/>
              <w:jc w:val="center"/>
              <w:rPr>
                <w:rFonts w:ascii="方正黑体_GBK" w:hAnsi="Times New Roman" w:eastAsia="方正黑体_GBK" w:cs="Times New Roman"/>
                <w:snapToGrid w:val="0"/>
                <w:sz w:val="24"/>
                <w:szCs w:val="24"/>
              </w:rPr>
            </w:pPr>
            <w:r>
              <w:rPr>
                <w:rFonts w:ascii="方正黑体_GBK" w:hAnsi="Times New Roman" w:eastAsia="方正黑体_GBK" w:cs="Times New Roman"/>
                <w:snapToGrid w:val="0"/>
                <w:sz w:val="24"/>
                <w:szCs w:val="24"/>
              </w:rPr>
              <w:t>任务名称</w:t>
            </w:r>
          </w:p>
        </w:tc>
        <w:tc>
          <w:tcPr>
            <w:tcW w:w="620" w:type="pct"/>
            <w:vAlign w:val="center"/>
          </w:tcPr>
          <w:p w14:paraId="35111479">
            <w:pPr>
              <w:pStyle w:val="4"/>
              <w:spacing w:line="400" w:lineRule="exact"/>
              <w:jc w:val="center"/>
              <w:rPr>
                <w:rFonts w:ascii="方正黑体_GBK" w:hAnsi="Times New Roman" w:eastAsia="方正黑体_GBK" w:cs="Times New Roman"/>
                <w:snapToGrid w:val="0"/>
                <w:sz w:val="24"/>
                <w:szCs w:val="24"/>
              </w:rPr>
            </w:pPr>
            <w:r>
              <w:rPr>
                <w:rFonts w:ascii="方正黑体_GBK" w:hAnsi="Times New Roman" w:eastAsia="方正黑体_GBK" w:cs="Times New Roman"/>
                <w:snapToGrid w:val="0"/>
                <w:sz w:val="24"/>
                <w:szCs w:val="24"/>
              </w:rPr>
              <w:t>检查事项</w:t>
            </w:r>
          </w:p>
        </w:tc>
        <w:tc>
          <w:tcPr>
            <w:tcW w:w="529" w:type="pct"/>
            <w:vAlign w:val="center"/>
          </w:tcPr>
          <w:p w14:paraId="3164F8ED">
            <w:pPr>
              <w:pStyle w:val="4"/>
              <w:spacing w:line="400" w:lineRule="exact"/>
              <w:jc w:val="center"/>
              <w:rPr>
                <w:rFonts w:ascii="方正黑体_GBK" w:hAnsi="Times New Roman" w:eastAsia="方正黑体_GBK" w:cs="Times New Roman"/>
                <w:snapToGrid w:val="0"/>
                <w:sz w:val="24"/>
                <w:szCs w:val="24"/>
              </w:rPr>
            </w:pPr>
            <w:r>
              <w:rPr>
                <w:rFonts w:ascii="方正黑体_GBK" w:hAnsi="Times New Roman" w:eastAsia="方正黑体_GBK" w:cs="Times New Roman"/>
                <w:snapToGrid w:val="0"/>
                <w:sz w:val="24"/>
                <w:szCs w:val="24"/>
              </w:rPr>
              <w:t>检查对象</w:t>
            </w:r>
          </w:p>
        </w:tc>
        <w:tc>
          <w:tcPr>
            <w:tcW w:w="493" w:type="pct"/>
            <w:vAlign w:val="center"/>
          </w:tcPr>
          <w:p w14:paraId="0A3E887E">
            <w:pPr>
              <w:pStyle w:val="4"/>
              <w:spacing w:line="400" w:lineRule="exact"/>
              <w:jc w:val="center"/>
              <w:rPr>
                <w:rFonts w:ascii="方正黑体_GBK" w:hAnsi="Times New Roman" w:eastAsia="方正黑体_GBK" w:cs="Times New Roman"/>
                <w:snapToGrid w:val="0"/>
                <w:sz w:val="24"/>
                <w:szCs w:val="24"/>
              </w:rPr>
            </w:pPr>
            <w:r>
              <w:rPr>
                <w:rFonts w:ascii="方正黑体_GBK" w:hAnsi="Times New Roman" w:eastAsia="方正黑体_GBK" w:cs="Times New Roman"/>
                <w:snapToGrid w:val="0"/>
                <w:sz w:val="24"/>
                <w:szCs w:val="24"/>
              </w:rPr>
              <w:t>检查方式</w:t>
            </w:r>
          </w:p>
        </w:tc>
        <w:tc>
          <w:tcPr>
            <w:tcW w:w="493" w:type="pct"/>
            <w:vAlign w:val="center"/>
          </w:tcPr>
          <w:p w14:paraId="38571EF6">
            <w:pPr>
              <w:pStyle w:val="4"/>
              <w:spacing w:line="400" w:lineRule="exact"/>
              <w:jc w:val="center"/>
              <w:rPr>
                <w:rFonts w:ascii="方正黑体_GBK" w:hAnsi="Times New Roman" w:eastAsia="方正黑体_GBK" w:cs="Times New Roman"/>
                <w:snapToGrid w:val="0"/>
                <w:sz w:val="24"/>
                <w:szCs w:val="24"/>
              </w:rPr>
            </w:pPr>
            <w:r>
              <w:rPr>
                <w:rFonts w:ascii="方正黑体_GBK" w:hAnsi="Times New Roman" w:eastAsia="方正黑体_GBK" w:cs="Times New Roman"/>
                <w:snapToGrid w:val="0"/>
                <w:sz w:val="24"/>
                <w:szCs w:val="24"/>
              </w:rPr>
              <w:t>抽取比例</w:t>
            </w:r>
          </w:p>
        </w:tc>
        <w:tc>
          <w:tcPr>
            <w:tcW w:w="493" w:type="pct"/>
            <w:vAlign w:val="center"/>
          </w:tcPr>
          <w:p w14:paraId="132A9CC7">
            <w:pPr>
              <w:pStyle w:val="4"/>
              <w:spacing w:line="400" w:lineRule="exact"/>
              <w:jc w:val="center"/>
              <w:rPr>
                <w:rFonts w:ascii="方正黑体_GBK" w:hAnsi="Times New Roman" w:eastAsia="方正黑体_GBK" w:cs="Times New Roman"/>
                <w:snapToGrid w:val="0"/>
                <w:sz w:val="24"/>
                <w:szCs w:val="24"/>
              </w:rPr>
            </w:pPr>
            <w:r>
              <w:rPr>
                <w:rFonts w:ascii="方正黑体_GBK" w:hAnsi="Times New Roman" w:eastAsia="方正黑体_GBK" w:cs="Times New Roman"/>
                <w:snapToGrid w:val="0"/>
                <w:sz w:val="24"/>
                <w:szCs w:val="24"/>
              </w:rPr>
              <w:t>抽取数量</w:t>
            </w:r>
          </w:p>
        </w:tc>
        <w:tc>
          <w:tcPr>
            <w:tcW w:w="499" w:type="pct"/>
            <w:vAlign w:val="center"/>
          </w:tcPr>
          <w:p w14:paraId="233E400F">
            <w:pPr>
              <w:pStyle w:val="4"/>
              <w:spacing w:line="400" w:lineRule="exact"/>
              <w:jc w:val="center"/>
              <w:rPr>
                <w:rFonts w:ascii="方正黑体_GBK" w:hAnsi="Times New Roman" w:eastAsia="方正黑体_GBK" w:cs="Times New Roman"/>
                <w:snapToGrid w:val="0"/>
                <w:sz w:val="24"/>
                <w:szCs w:val="24"/>
              </w:rPr>
            </w:pPr>
            <w:r>
              <w:rPr>
                <w:rFonts w:ascii="方正黑体_GBK" w:hAnsi="Times New Roman" w:eastAsia="方正黑体_GBK" w:cs="Times New Roman"/>
                <w:snapToGrid w:val="0"/>
                <w:sz w:val="24"/>
                <w:szCs w:val="24"/>
              </w:rPr>
              <w:t>检查频次</w:t>
            </w:r>
          </w:p>
        </w:tc>
        <w:tc>
          <w:tcPr>
            <w:tcW w:w="455" w:type="pct"/>
            <w:tcBorders>
              <w:right w:val="single" w:color="auto" w:sz="4" w:space="0"/>
            </w:tcBorders>
            <w:vAlign w:val="center"/>
          </w:tcPr>
          <w:p w14:paraId="30212539">
            <w:pPr>
              <w:pStyle w:val="4"/>
              <w:spacing w:line="400" w:lineRule="exact"/>
              <w:jc w:val="center"/>
              <w:rPr>
                <w:rFonts w:ascii="方正黑体_GBK" w:hAnsi="Times New Roman" w:eastAsia="方正黑体_GBK" w:cs="Times New Roman"/>
                <w:snapToGrid w:val="0"/>
                <w:sz w:val="24"/>
                <w:szCs w:val="24"/>
              </w:rPr>
            </w:pPr>
            <w:r>
              <w:rPr>
                <w:rFonts w:ascii="方正黑体_GBK" w:hAnsi="Times New Roman" w:eastAsia="方正黑体_GBK" w:cs="Times New Roman"/>
                <w:snapToGrid w:val="0"/>
                <w:sz w:val="24"/>
                <w:szCs w:val="24"/>
              </w:rPr>
              <w:t>检查层级</w:t>
            </w:r>
          </w:p>
        </w:tc>
        <w:tc>
          <w:tcPr>
            <w:tcW w:w="631" w:type="pct"/>
            <w:tcBorders>
              <w:left w:val="single" w:color="auto" w:sz="4" w:space="0"/>
            </w:tcBorders>
            <w:vAlign w:val="center"/>
          </w:tcPr>
          <w:p w14:paraId="2D4080A5">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责任处(科)室</w:t>
            </w:r>
          </w:p>
        </w:tc>
      </w:tr>
      <w:tr w14:paraId="6DAAB1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 w:type="pct"/>
            <w:vAlign w:val="center"/>
          </w:tcPr>
          <w:p w14:paraId="1371273F">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w:t>
            </w:r>
          </w:p>
        </w:tc>
        <w:tc>
          <w:tcPr>
            <w:tcW w:w="513" w:type="pct"/>
            <w:vAlign w:val="center"/>
          </w:tcPr>
          <w:p w14:paraId="5565834F">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设置大型户外广告等情况检查</w:t>
            </w:r>
          </w:p>
        </w:tc>
        <w:tc>
          <w:tcPr>
            <w:tcW w:w="620" w:type="pct"/>
            <w:vAlign w:val="center"/>
          </w:tcPr>
          <w:p w14:paraId="6F47CF10">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对设置大型户外广告及在城市建筑物、设施上悬挂、张贴宣传品手续情况的行政检查</w:t>
            </w:r>
          </w:p>
        </w:tc>
        <w:tc>
          <w:tcPr>
            <w:tcW w:w="529" w:type="pct"/>
            <w:vAlign w:val="center"/>
          </w:tcPr>
          <w:p w14:paraId="5054572F">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单位、个人</w:t>
            </w:r>
          </w:p>
        </w:tc>
        <w:tc>
          <w:tcPr>
            <w:tcW w:w="493" w:type="pct"/>
            <w:vAlign w:val="center"/>
          </w:tcPr>
          <w:p w14:paraId="5A66821A">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现场检查</w:t>
            </w:r>
          </w:p>
        </w:tc>
        <w:tc>
          <w:tcPr>
            <w:tcW w:w="493" w:type="pct"/>
            <w:vAlign w:val="center"/>
          </w:tcPr>
          <w:p w14:paraId="6667CBCD">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3%</w:t>
            </w:r>
          </w:p>
        </w:tc>
        <w:tc>
          <w:tcPr>
            <w:tcW w:w="493" w:type="pct"/>
            <w:vAlign w:val="center"/>
          </w:tcPr>
          <w:p w14:paraId="67B33239">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w:t>
            </w:r>
          </w:p>
        </w:tc>
        <w:tc>
          <w:tcPr>
            <w:tcW w:w="499" w:type="pct"/>
            <w:vAlign w:val="center"/>
          </w:tcPr>
          <w:p w14:paraId="799D9048">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1 次／年</w:t>
            </w:r>
          </w:p>
        </w:tc>
        <w:tc>
          <w:tcPr>
            <w:tcW w:w="455" w:type="pct"/>
            <w:tcBorders>
              <w:right w:val="single" w:color="auto" w:sz="4" w:space="0"/>
            </w:tcBorders>
            <w:vAlign w:val="center"/>
          </w:tcPr>
          <w:p w14:paraId="139BE727">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区级</w:t>
            </w:r>
          </w:p>
        </w:tc>
        <w:tc>
          <w:tcPr>
            <w:tcW w:w="631" w:type="pct"/>
            <w:tcBorders>
              <w:left w:val="single" w:color="auto" w:sz="4" w:space="0"/>
            </w:tcBorders>
            <w:vAlign w:val="center"/>
          </w:tcPr>
          <w:p w14:paraId="35059A46">
            <w:pPr>
              <w:pStyle w:val="4"/>
              <w:spacing w:line="30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执法协调一处</w:t>
            </w:r>
          </w:p>
        </w:tc>
      </w:tr>
    </w:tbl>
    <w:p w14:paraId="2AD6A93A">
      <w:pPr>
        <w:pStyle w:val="4"/>
        <w:spacing w:line="570" w:lineRule="exact"/>
        <w:jc w:val="both"/>
        <w:rPr>
          <w:rFonts w:ascii="Times New Roman" w:hAnsi="Times New Roman" w:eastAsia="方正黑体_GBK" w:cs="Times New Roman"/>
          <w:snapToGrid w:val="0"/>
          <w:szCs w:val="20"/>
        </w:rPr>
      </w:pPr>
    </w:p>
    <w:p w14:paraId="24FC1786"/>
    <w:p w14:paraId="51902EDD"/>
    <w:p w14:paraId="5619FF97"/>
    <w:p w14:paraId="6C49D37A"/>
    <w:p w14:paraId="4555426D"/>
    <w:p w14:paraId="32E7C1F5"/>
    <w:p w14:paraId="520CDF5B"/>
    <w:p w14:paraId="29CFACB3"/>
    <w:p w14:paraId="061BEB78"/>
    <w:p w14:paraId="5E14466E"/>
    <w:p w14:paraId="4E0FBCAF"/>
    <w:p w14:paraId="6074F360"/>
    <w:p w14:paraId="48F90477"/>
    <w:p w14:paraId="2F47F64F">
      <w:pPr>
        <w:pStyle w:val="4"/>
        <w:spacing w:afterLines="50" w:line="570" w:lineRule="exact"/>
        <w:ind w:firstLine="640" w:firstLineChars="200"/>
        <w:rPr>
          <w:rFonts w:ascii="方正黑体_GBK" w:hAnsi="Times New Roman" w:eastAsia="方正黑体_GBK" w:cs="Times New Roman"/>
          <w:snapToGrid w:val="0"/>
        </w:rPr>
      </w:pPr>
    </w:p>
    <w:p w14:paraId="6DB06AFC">
      <w:pPr>
        <w:pStyle w:val="4"/>
        <w:spacing w:afterLines="50" w:line="570" w:lineRule="exact"/>
        <w:ind w:firstLine="640" w:firstLineChars="200"/>
        <w:rPr>
          <w:rFonts w:ascii="方正黑体_GBK" w:hAnsi="Times New Roman" w:eastAsia="方正黑体_GBK" w:cs="Times New Roman"/>
          <w:snapToGrid w:val="0"/>
        </w:rPr>
      </w:pPr>
    </w:p>
    <w:p w14:paraId="3E8196C3">
      <w:pPr>
        <w:pStyle w:val="4"/>
        <w:spacing w:afterLines="50" w:line="570" w:lineRule="exact"/>
        <w:ind w:firstLine="640" w:firstLineChars="200"/>
      </w:pPr>
      <w:r>
        <w:rPr>
          <w:rFonts w:hint="eastAsia" w:ascii="方正黑体_GBK" w:hAnsi="Times New Roman" w:eastAsia="方正黑体_GBK" w:cs="Times New Roman"/>
          <w:snapToGrid w:val="0"/>
        </w:rPr>
        <w:t>四、区市场监督管理局</w:t>
      </w:r>
    </w:p>
    <w:tbl>
      <w:tblPr>
        <w:tblStyle w:val="10"/>
        <w:tblW w:w="14157" w:type="dxa"/>
        <w:tblInd w:w="93" w:type="dxa"/>
        <w:tblLayout w:type="autofit"/>
        <w:tblCellMar>
          <w:top w:w="0" w:type="dxa"/>
          <w:left w:w="108" w:type="dxa"/>
          <w:bottom w:w="0" w:type="dxa"/>
          <w:right w:w="108" w:type="dxa"/>
        </w:tblCellMar>
      </w:tblPr>
      <w:tblGrid>
        <w:gridCol w:w="724"/>
        <w:gridCol w:w="1208"/>
        <w:gridCol w:w="1860"/>
        <w:gridCol w:w="1560"/>
        <w:gridCol w:w="1605"/>
        <w:gridCol w:w="1380"/>
        <w:gridCol w:w="1350"/>
        <w:gridCol w:w="1590"/>
        <w:gridCol w:w="1212"/>
        <w:gridCol w:w="1668"/>
      </w:tblGrid>
      <w:tr w14:paraId="37356625">
        <w:tblPrEx>
          <w:tblCellMar>
            <w:top w:w="0" w:type="dxa"/>
            <w:left w:w="108" w:type="dxa"/>
            <w:bottom w:w="0" w:type="dxa"/>
            <w:right w:w="108" w:type="dxa"/>
          </w:tblCellMar>
        </w:tblPrEx>
        <w:trPr>
          <w:trHeight w:val="7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EA2C">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0496">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任务名称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1911">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检查事项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8858">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检查对象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D185">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检查方式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4AD0">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抽取比例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2071">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抽取数量</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D738">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检查频次</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4849">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检查层级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44D6">
            <w:pPr>
              <w:pStyle w:val="4"/>
              <w:spacing w:line="400" w:lineRule="exact"/>
              <w:jc w:val="center"/>
              <w:rPr>
                <w:rFonts w:ascii="方正黑体_GBK" w:hAnsi="Times New Roman" w:eastAsia="方正黑体_GBK" w:cs="Times New Roman"/>
                <w:snapToGrid w:val="0"/>
                <w:sz w:val="24"/>
                <w:szCs w:val="24"/>
              </w:rPr>
            </w:pPr>
            <w:r>
              <w:rPr>
                <w:rFonts w:hint="eastAsia" w:ascii="方正黑体_GBK" w:hAnsi="Times New Roman" w:eastAsia="方正黑体_GBK" w:cs="Times New Roman"/>
                <w:snapToGrid w:val="0"/>
                <w:sz w:val="24"/>
                <w:szCs w:val="24"/>
              </w:rPr>
              <w:t>责任处(科)室</w:t>
            </w:r>
          </w:p>
        </w:tc>
      </w:tr>
      <w:tr w14:paraId="6DCBEABE">
        <w:tblPrEx>
          <w:tblCellMar>
            <w:top w:w="0" w:type="dxa"/>
            <w:left w:w="108" w:type="dxa"/>
            <w:bottom w:w="0" w:type="dxa"/>
            <w:right w:w="108" w:type="dxa"/>
          </w:tblCellMar>
        </w:tblPrEx>
        <w:trPr>
          <w:trHeight w:val="95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1100">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4A8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直销行为检查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0933">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直销企业经销商检查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5848">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直销企业经销商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468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现场检查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615B">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C5CC">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7D7F">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FE81">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0AE4">
            <w:pPr>
              <w:pStyle w:val="4"/>
              <w:spacing w:line="300" w:lineRule="exact"/>
              <w:rPr>
                <w:rFonts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稽查大队</w:t>
            </w:r>
          </w:p>
        </w:tc>
      </w:tr>
      <w:tr w14:paraId="0686176B">
        <w:tblPrEx>
          <w:tblCellMar>
            <w:top w:w="0" w:type="dxa"/>
            <w:left w:w="108" w:type="dxa"/>
            <w:bottom w:w="0" w:type="dxa"/>
            <w:right w:w="108" w:type="dxa"/>
          </w:tblCellMar>
        </w:tblPrEx>
        <w:trPr>
          <w:trHeight w:val="265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4F77">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685E">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登记事项检查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7AF0">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经营（业务）范围中无需审批的经营（业务）项目的检查；注册资本实缴情况的检查；法定代表人、自然人股东身份真实性的检查；名称规范使用情况的检查；营业执照（登记证）规范使用情况的检查；住所（经营场所）或驻在场所的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91CD">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企业、个体工商户、农民专业合作社、外国企业常驻代表机构、《国务院关于印发注册资本登记制度改革方案的通知》明确的暂不实行注册资本认缴登记制的行业企业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FD55">
            <w:pPr>
              <w:widowControl/>
              <w:jc w:val="left"/>
              <w:textAlignment w:val="center"/>
              <w:rPr>
                <w:rFonts w:ascii="方正仿宋_GBK" w:hAnsi="方正仿宋_GBK" w:eastAsia="方正仿宋_GBK" w:cs="方正仿宋_GBK"/>
                <w:snapToGrid w:val="0"/>
                <w:szCs w:val="21"/>
              </w:rPr>
            </w:pPr>
            <w:r>
              <w:rPr>
                <w:rFonts w:hint="eastAsia" w:ascii="方正仿宋_GBK" w:hAnsi="方正仿宋_GBK" w:eastAsia="方正仿宋_GBK" w:cs="方正仿宋_GBK"/>
                <w:color w:val="000000"/>
                <w:kern w:val="0"/>
                <w:szCs w:val="21"/>
              </w:rPr>
              <w:t>网络检查、</w:t>
            </w:r>
            <w:r>
              <w:rPr>
                <w:rFonts w:hint="eastAsia" w:ascii="方正仿宋_GBK" w:hAnsi="方正仿宋_GBK" w:eastAsia="方正仿宋_GBK" w:cs="方正仿宋_GBK"/>
                <w:snapToGrid w:val="0"/>
                <w:szCs w:val="21"/>
              </w:rPr>
              <w:t>现场检查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D905">
            <w:pPr>
              <w:widowControl/>
              <w:jc w:val="left"/>
              <w:textAlignment w:val="center"/>
              <w:rPr>
                <w:rFonts w:ascii="方正仿宋_GBK" w:hAnsi="方正仿宋_GBK" w:eastAsia="方正仿宋_GBK" w:cs="方正仿宋_GBK"/>
                <w:snapToGrid w:val="0"/>
                <w:szCs w:val="21"/>
              </w:rPr>
            </w:pPr>
            <w:r>
              <w:rPr>
                <w:rFonts w:hint="eastAsia" w:ascii="方正仿宋_GBK" w:hAnsi="方正仿宋_GBK" w:eastAsia="方正仿宋_GBK" w:cs="方正仿宋_GBK"/>
                <w:color w:val="000000"/>
                <w:kern w:val="0"/>
                <w:szCs w:val="21"/>
              </w:rPr>
              <w:t>0.40%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0799">
            <w:pPr>
              <w:widowControl/>
              <w:jc w:val="left"/>
              <w:textAlignment w:val="center"/>
              <w:rPr>
                <w:rFonts w:ascii="方正仿宋_GBK" w:hAnsi="方正仿宋_GBK" w:eastAsia="方正仿宋_GBK" w:cs="方正仿宋_GBK"/>
                <w:snapToGrid w:val="0"/>
                <w:szCs w:val="21"/>
              </w:rPr>
            </w:pPr>
            <w:r>
              <w:rPr>
                <w:rFonts w:hint="eastAsia" w:ascii="方正仿宋_GBK" w:hAnsi="方正仿宋_GBK" w:eastAsia="方正仿宋_GBK" w:cs="方正仿宋_GBK"/>
                <w:color w:val="000000"/>
                <w:kern w:val="0"/>
                <w:szCs w:val="21"/>
              </w:rPr>
              <w:t>50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ACF6">
            <w:pPr>
              <w:widowControl/>
              <w:jc w:val="left"/>
              <w:textAlignment w:val="center"/>
              <w:rPr>
                <w:rFonts w:ascii="方正仿宋_GBK" w:hAnsi="方正仿宋_GBK" w:eastAsia="方正仿宋_GBK" w:cs="方正仿宋_GBK"/>
                <w:snapToGrid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A562">
            <w:pPr>
              <w:widowControl/>
              <w:jc w:val="left"/>
              <w:textAlignment w:val="center"/>
              <w:rPr>
                <w:rFonts w:ascii="方正仿宋_GBK" w:hAnsi="方正仿宋_GBK" w:eastAsia="方正仿宋_GBK" w:cs="方正仿宋_GBK"/>
                <w:snapToGrid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515E">
            <w:pPr>
              <w:widowControl/>
              <w:jc w:val="left"/>
              <w:textAlignment w:val="center"/>
              <w:rPr>
                <w:rFonts w:ascii="方正仿宋_GBK" w:hAnsi="方正仿宋_GBK" w:eastAsia="方正仿宋_GBK" w:cs="方正仿宋_GBK"/>
                <w:snapToGrid w:val="0"/>
                <w:szCs w:val="21"/>
              </w:rPr>
            </w:pPr>
            <w:r>
              <w:rPr>
                <w:rFonts w:hint="eastAsia" w:ascii="方正仿宋_GBK" w:hAnsi="方正仿宋_GBK" w:eastAsia="方正仿宋_GBK" w:cs="方正仿宋_GBK"/>
                <w:color w:val="000000"/>
                <w:kern w:val="0"/>
                <w:szCs w:val="21"/>
              </w:rPr>
              <w:t>市场规范处</w:t>
            </w:r>
          </w:p>
        </w:tc>
      </w:tr>
      <w:tr w14:paraId="1ADC9FC9">
        <w:tblPrEx>
          <w:tblCellMar>
            <w:top w:w="0" w:type="dxa"/>
            <w:left w:w="108" w:type="dxa"/>
            <w:bottom w:w="0" w:type="dxa"/>
            <w:right w:w="108" w:type="dxa"/>
          </w:tblCellMar>
        </w:tblPrEx>
        <w:trPr>
          <w:trHeight w:val="1127"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5CC8">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976C">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color w:val="000000"/>
                <w:kern w:val="0"/>
                <w:szCs w:val="21"/>
              </w:rPr>
              <w:t>电子商务经营行为监督检查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7D31">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color w:val="000000"/>
                <w:kern w:val="0"/>
                <w:szCs w:val="21"/>
              </w:rPr>
              <w:t>电子商务平台经营者履行主体责任的检查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B171">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color w:val="000000"/>
                <w:kern w:val="0"/>
                <w:szCs w:val="21"/>
              </w:rPr>
              <w:t>电子商务平台经营者</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692C">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书面检查，网络检查，专业机构核查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365B">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1358">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EB8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829A">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BCB6">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市场规范处</w:t>
            </w:r>
          </w:p>
        </w:tc>
      </w:tr>
      <w:tr w14:paraId="11C0ECA0">
        <w:tblPrEx>
          <w:tblCellMar>
            <w:top w:w="0" w:type="dxa"/>
            <w:left w:w="108" w:type="dxa"/>
            <w:bottom w:w="0" w:type="dxa"/>
            <w:right w:w="108" w:type="dxa"/>
          </w:tblCellMar>
        </w:tblPrEx>
        <w:trPr>
          <w:trHeight w:val="986"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68B9">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CE60">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color w:val="000000"/>
                <w:kern w:val="0"/>
                <w:szCs w:val="21"/>
              </w:rPr>
              <w:t>合同格式条款检查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2C04">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color w:val="000000"/>
                <w:kern w:val="0"/>
                <w:szCs w:val="21"/>
              </w:rPr>
              <w:t>合同示范文本使用情况检查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E2C8">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color w:val="000000"/>
                <w:kern w:val="0"/>
                <w:szCs w:val="21"/>
              </w:rPr>
              <w:t>企业、个体工商户、农民专业合作社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794D">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239C">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98B3">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49F2">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52E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076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市场规范处</w:t>
            </w:r>
          </w:p>
        </w:tc>
      </w:tr>
      <w:tr w14:paraId="23AE143D">
        <w:tblPrEx>
          <w:tblCellMar>
            <w:top w:w="0" w:type="dxa"/>
            <w:left w:w="108" w:type="dxa"/>
            <w:bottom w:w="0" w:type="dxa"/>
            <w:right w:w="108" w:type="dxa"/>
          </w:tblCellMar>
        </w:tblPrEx>
        <w:trPr>
          <w:trHeight w:val="265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1A0C">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8CB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广告行为检查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154E">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广告发布情况检查；药品、医疗器械、保健食品、特殊医学用途配方食品广告主发布相关广告的审查批准情况的检查；广告经营者、广告发布者建立、健全广告业务的承接登记、审核、档案管理制度情况的检查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2FFA">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企业、个体工商户及其他经营单位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BC8D">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9C8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1D03">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7F04">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0FD4">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3386">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市场规范处</w:t>
            </w:r>
          </w:p>
        </w:tc>
      </w:tr>
      <w:tr w14:paraId="6072AA9E">
        <w:tblPrEx>
          <w:tblCellMar>
            <w:top w:w="0" w:type="dxa"/>
            <w:left w:w="108" w:type="dxa"/>
            <w:bottom w:w="0" w:type="dxa"/>
            <w:right w:w="108" w:type="dxa"/>
          </w:tblCellMar>
        </w:tblPrEx>
        <w:trPr>
          <w:trHeight w:val="144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9ACE">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6</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5E13">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产品质量监督抽查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8DB5">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食品相关产品质量安全监督检查；生产领域产品质量监督抽查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433C">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食品相关产品获证企业；市场上或企业成品仓库内的待销产品</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3D54">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8965">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DA56">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BF38">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r>
              <w:rPr>
                <w:rStyle w:val="22"/>
                <w:rFonts w:hint="default"/>
                <w:sz w:val="21"/>
                <w:szCs w:val="21"/>
              </w:rPr>
              <w:t>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642B">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F3FE">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质监处</w:t>
            </w:r>
          </w:p>
        </w:tc>
      </w:tr>
      <w:tr w14:paraId="560739C7">
        <w:tblPrEx>
          <w:tblCellMar>
            <w:top w:w="0" w:type="dxa"/>
            <w:left w:w="108" w:type="dxa"/>
            <w:bottom w:w="0" w:type="dxa"/>
            <w:right w:w="108" w:type="dxa"/>
          </w:tblCellMar>
        </w:tblPrEx>
        <w:trPr>
          <w:trHeight w:val="155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41F7">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D0C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工业产品生产许可证产品生产企业检查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3F15">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工业产品生产许可资格检查；工业产品生产许可证获证企业条件检查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B7C4">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工业产品生产许可证获证企业条件检查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C44F">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3D37">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E51D">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2F1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555B">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86D8">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质监处</w:t>
            </w:r>
          </w:p>
        </w:tc>
      </w:tr>
      <w:tr w14:paraId="0E598FBC">
        <w:tblPrEx>
          <w:tblCellMar>
            <w:top w:w="0" w:type="dxa"/>
            <w:left w:w="108" w:type="dxa"/>
            <w:bottom w:w="0" w:type="dxa"/>
            <w:right w:w="108" w:type="dxa"/>
          </w:tblCellMar>
        </w:tblPrEx>
        <w:trPr>
          <w:trHeight w:val="155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B1A2">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E55D">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食品生产监督检查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CC7E">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color w:val="000000"/>
                <w:kern w:val="0"/>
                <w:szCs w:val="21"/>
              </w:rPr>
              <w:t>食品生产监督检查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C45F">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color w:val="000000"/>
                <w:kern w:val="0"/>
                <w:szCs w:val="21"/>
              </w:rPr>
              <w:t>获证食品生产企业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CBF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A8D4">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A9D4">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EEEE">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E328">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761C">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一分局</w:t>
            </w:r>
          </w:p>
        </w:tc>
      </w:tr>
      <w:tr w14:paraId="34C7A5DA">
        <w:tblPrEx>
          <w:tblCellMar>
            <w:top w:w="0" w:type="dxa"/>
            <w:left w:w="108" w:type="dxa"/>
            <w:bottom w:w="0" w:type="dxa"/>
            <w:right w:w="108" w:type="dxa"/>
          </w:tblCellMar>
        </w:tblPrEx>
        <w:trPr>
          <w:trHeight w:val="265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A982">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BB73">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食品销售监督检查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27E4">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一般风险食品销售监督检查；网络食品销售监督检查；高风险食品销售监督检查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305A">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风险等级为A级的食品销售者；网络食品交易第三方平台、入网食品销售者；风险等级为B、C、D级的食品销售者</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BAD8">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现场检查，书面检查，网络检查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7FC8">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1A54">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B35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C8AE">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C4FA">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一分局</w:t>
            </w:r>
          </w:p>
        </w:tc>
      </w:tr>
      <w:tr w14:paraId="552AFE77">
        <w:tblPrEx>
          <w:tblCellMar>
            <w:top w:w="0" w:type="dxa"/>
            <w:left w:w="108" w:type="dxa"/>
            <w:bottom w:w="0" w:type="dxa"/>
            <w:right w:w="108" w:type="dxa"/>
          </w:tblCellMar>
        </w:tblPrEx>
        <w:trPr>
          <w:trHeight w:val="113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AA90">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BC7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食盐专营检查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F113">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color w:val="000000"/>
                <w:kern w:val="0"/>
                <w:szCs w:val="21"/>
              </w:rPr>
              <w:t>采购销售记录检查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BB38">
            <w:pPr>
              <w:widowControl/>
              <w:jc w:val="lef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color w:val="000000"/>
                <w:kern w:val="0"/>
                <w:szCs w:val="21"/>
              </w:rPr>
              <w:t>食盐批发企业、食盐零售单位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8BA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现场检查，书面检查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86EB">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2FFD">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E39D">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C04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E40E">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一分局</w:t>
            </w:r>
          </w:p>
        </w:tc>
      </w:tr>
      <w:tr w14:paraId="0823344B">
        <w:tblPrEx>
          <w:tblCellMar>
            <w:top w:w="0" w:type="dxa"/>
            <w:left w:w="108" w:type="dxa"/>
            <w:bottom w:w="0" w:type="dxa"/>
            <w:right w:w="108" w:type="dxa"/>
          </w:tblCellMar>
        </w:tblPrEx>
        <w:trPr>
          <w:trHeight w:val="265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2A3A">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9EE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餐饮服务监督检查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7AC2">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网络餐饮服务情况的检查；人员管理情况的检查；食品安全管理情况的检查；场所和设施清洁维护情况的检查；餐饮具清洗消毒情况的检查；供餐、用餐与配送情况的检查；加工制作过程的检查；原料控制（含食品添加剂）情况的检查；食品经营许可情况的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DCDA">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入网餐饮服务提供者、网络餐饮服务第三方平台；餐饮服务经营者</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5304">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现场检查，书面检查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A079">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628F">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71A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9D0C">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7DAE">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一分局</w:t>
            </w:r>
          </w:p>
        </w:tc>
      </w:tr>
      <w:tr w14:paraId="64C5126E">
        <w:tblPrEx>
          <w:tblCellMar>
            <w:top w:w="0" w:type="dxa"/>
            <w:left w:w="108" w:type="dxa"/>
            <w:bottom w:w="0" w:type="dxa"/>
            <w:right w:w="108" w:type="dxa"/>
          </w:tblCellMar>
        </w:tblPrEx>
        <w:trPr>
          <w:trHeight w:val="171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55AA">
            <w:pPr>
              <w:pStyle w:val="4"/>
              <w:spacing w:line="300" w:lineRule="exact"/>
              <w:jc w:val="center"/>
              <w:rPr>
                <w:rFonts w:ascii="Times New Roman" w:hAnsi="Times New Roman" w:eastAsia="方正仿宋_GBK" w:cs="Times New Roman"/>
                <w:snapToGrid w:val="0"/>
                <w:sz w:val="24"/>
                <w:szCs w:val="24"/>
              </w:rPr>
            </w:pPr>
          </w:p>
          <w:p w14:paraId="6FFA7D11">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12</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05F9">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特殊食品销售监督检查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AA24">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特殊医学用途配方食品销售监督检查；婴幼儿配方食品销售监督检查；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A008">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特殊医学用途配方食品销售者；婴幼儿配方食品销售者</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926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现场检查，书面检查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D235">
            <w:pPr>
              <w:widowControl/>
              <w:jc w:val="left"/>
              <w:textAlignment w:val="center"/>
              <w:rPr>
                <w:rFonts w:ascii="方正仿宋_GBK" w:hAnsi="宋体" w:eastAsia="方正仿宋_GBK" w:cs="宋体"/>
                <w:color w:val="000000"/>
                <w:kern w:val="0"/>
                <w:szCs w:val="21"/>
              </w:rPr>
            </w:pPr>
            <w:r>
              <w:rPr>
                <w:rFonts w:hint="eastAsia" w:ascii="方正仿宋_GBK" w:hAnsi="方正仿宋_GBK" w:eastAsia="方正仿宋_GBK" w:cs="方正仿宋_GBK"/>
                <w:color w:val="000000"/>
                <w:kern w:val="0"/>
                <w:szCs w:val="21"/>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852F">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9EAE">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8FB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1E96">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一分局</w:t>
            </w:r>
          </w:p>
        </w:tc>
      </w:tr>
      <w:tr w14:paraId="2D3E1398">
        <w:tblPrEx>
          <w:tblCellMar>
            <w:top w:w="0" w:type="dxa"/>
            <w:left w:w="108" w:type="dxa"/>
            <w:bottom w:w="0" w:type="dxa"/>
            <w:right w:w="108" w:type="dxa"/>
          </w:tblCellMar>
        </w:tblPrEx>
        <w:trPr>
          <w:trHeight w:val="12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595A">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1553">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特殊食品销售监督检查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A8CA">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保健食品销售监督检查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BF12">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保健食品销售者</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42FC">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现场检查，书面检查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800D">
            <w:pPr>
              <w:widowControl/>
              <w:jc w:val="left"/>
              <w:textAlignment w:val="center"/>
              <w:rPr>
                <w:rFonts w:ascii="方正仿宋_GBK" w:hAnsi="宋体" w:eastAsia="方正仿宋_GBK" w:cs="宋体"/>
                <w:color w:val="000000"/>
                <w:kern w:val="0"/>
                <w:szCs w:val="21"/>
              </w:rPr>
            </w:pPr>
            <w:r>
              <w:rPr>
                <w:rFonts w:hint="eastAsia" w:ascii="方正仿宋_GBK" w:hAnsi="方正仿宋_GBK" w:eastAsia="方正仿宋_GBK" w:cs="方正仿宋_GBK"/>
                <w:color w:val="000000"/>
                <w:kern w:val="0"/>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299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D1E5">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E829">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33F2">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一分局</w:t>
            </w:r>
          </w:p>
        </w:tc>
      </w:tr>
      <w:tr w14:paraId="37599339">
        <w:tblPrEx>
          <w:tblCellMar>
            <w:top w:w="0" w:type="dxa"/>
            <w:left w:w="108" w:type="dxa"/>
            <w:bottom w:w="0" w:type="dxa"/>
            <w:right w:w="108" w:type="dxa"/>
          </w:tblCellMar>
        </w:tblPrEx>
        <w:trPr>
          <w:trHeight w:val="83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A8F3">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128F">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食品安全监督抽检</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DE9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食品安全监督抽检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8D96">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市场在售食品</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0907">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抽样检测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5C42">
            <w:pPr>
              <w:widowControl/>
              <w:jc w:val="left"/>
              <w:textAlignment w:val="center"/>
              <w:rPr>
                <w:rFonts w:ascii="方正仿宋_GBK" w:hAnsi="方正仿宋_GBK" w:eastAsia="方正仿宋_GBK" w:cs="方正仿宋_GBK"/>
                <w:color w:val="FF0000"/>
                <w:kern w:val="0"/>
                <w:szCs w:val="21"/>
              </w:rPr>
            </w:pPr>
            <w:r>
              <w:rPr>
                <w:rFonts w:hint="eastAsia" w:ascii="方正仿宋_GBK" w:hAnsi="方正仿宋_GBK" w:eastAsia="方正仿宋_GBK" w:cs="方正仿宋_GBK"/>
                <w:color w:val="000000"/>
                <w:kern w:val="0"/>
                <w:szCs w:val="21"/>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08CF">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1D1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BAC6">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17D7">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一分局</w:t>
            </w:r>
          </w:p>
        </w:tc>
      </w:tr>
      <w:tr w14:paraId="726378A0">
        <w:tblPrEx>
          <w:tblCellMar>
            <w:top w:w="0" w:type="dxa"/>
            <w:left w:w="108" w:type="dxa"/>
            <w:bottom w:w="0" w:type="dxa"/>
            <w:right w:w="108" w:type="dxa"/>
          </w:tblCellMar>
        </w:tblPrEx>
        <w:trPr>
          <w:trHeight w:val="155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286E">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B70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食用农产品集中交易市场监督检查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DE2A">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农产品交易市场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C43B">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食用农产品集中交易市场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30C5">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现场检查、抽样检测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4C9C">
            <w:pPr>
              <w:widowControl/>
              <w:jc w:val="left"/>
              <w:textAlignment w:val="center"/>
              <w:rPr>
                <w:rFonts w:ascii="方正仿宋_GBK" w:hAnsi="方正仿宋_GBK" w:eastAsia="方正仿宋_GBK" w:cs="方正仿宋_GBK"/>
                <w:color w:val="FF0000"/>
                <w:kern w:val="0"/>
                <w:szCs w:val="21"/>
              </w:rPr>
            </w:pPr>
            <w:r>
              <w:rPr>
                <w:rFonts w:hint="eastAsia" w:ascii="方正仿宋_GBK" w:hAnsi="方正仿宋_GBK" w:eastAsia="方正仿宋_GBK" w:cs="方正仿宋_GBK"/>
                <w:color w:val="000000"/>
                <w:kern w:val="0"/>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3D98">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7495">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F27D">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F38C">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一分局</w:t>
            </w:r>
          </w:p>
        </w:tc>
      </w:tr>
      <w:tr w14:paraId="3F0E0875">
        <w:tblPrEx>
          <w:tblCellMar>
            <w:top w:w="0" w:type="dxa"/>
            <w:left w:w="108" w:type="dxa"/>
            <w:bottom w:w="0" w:type="dxa"/>
            <w:right w:w="108" w:type="dxa"/>
          </w:tblCellMar>
        </w:tblPrEx>
        <w:trPr>
          <w:trHeight w:val="169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5512">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16</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5FC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食用农产品销售企业（者）监督检查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9DBD">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农产品销售企业</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A35F">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食用农产品销售企业（含批发企业和零售企业）、其他销售者</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C6D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现场检查、抽样检测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15B2">
            <w:pPr>
              <w:widowControl/>
              <w:jc w:val="left"/>
              <w:textAlignment w:val="center"/>
              <w:rPr>
                <w:rFonts w:ascii="方正仿宋_GBK" w:hAnsi="方正仿宋_GBK" w:eastAsia="方正仿宋_GBK" w:cs="方正仿宋_GBK"/>
                <w:color w:val="FF0000"/>
                <w:kern w:val="0"/>
                <w:szCs w:val="21"/>
              </w:rPr>
            </w:pPr>
            <w:r>
              <w:rPr>
                <w:rFonts w:hint="eastAsia" w:ascii="方正仿宋_GBK" w:hAnsi="方正仿宋_GBK" w:eastAsia="方正仿宋_GBK" w:cs="方正仿宋_GBK"/>
                <w:color w:val="000000"/>
                <w:kern w:val="0"/>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3FB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A4A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3FB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C6B5">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一分局</w:t>
            </w:r>
          </w:p>
        </w:tc>
      </w:tr>
      <w:tr w14:paraId="1F871032">
        <w:tblPrEx>
          <w:tblCellMar>
            <w:top w:w="0" w:type="dxa"/>
            <w:left w:w="108" w:type="dxa"/>
            <w:bottom w:w="0" w:type="dxa"/>
            <w:right w:w="108" w:type="dxa"/>
          </w:tblCellMar>
        </w:tblPrEx>
        <w:trPr>
          <w:trHeight w:val="140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5783">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851E">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化妆品经营检查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47B8">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对化妆品经营企业的行政检查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88E3">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商超、母婴专卖店、宾馆等化妆品经营企业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0259">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4A52">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DCD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BEDD">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D24A">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AB83">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一分局</w:t>
            </w:r>
          </w:p>
        </w:tc>
      </w:tr>
      <w:tr w14:paraId="4DBAE34E">
        <w:tblPrEx>
          <w:tblCellMar>
            <w:top w:w="0" w:type="dxa"/>
            <w:left w:w="108" w:type="dxa"/>
            <w:bottom w:w="0" w:type="dxa"/>
            <w:right w:w="108" w:type="dxa"/>
          </w:tblCellMar>
        </w:tblPrEx>
        <w:trPr>
          <w:trHeight w:val="1137"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DAD9">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EA22">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特种设备使用单位监督检查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6BD7">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对特种设备使用单位的监督检查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9366">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特种设备使用单位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9D5A">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现场检查，书面检查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DDB6">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49C7">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036E">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277E">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F99E">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二分局</w:t>
            </w:r>
          </w:p>
        </w:tc>
      </w:tr>
      <w:tr w14:paraId="275F8C8E">
        <w:tblPrEx>
          <w:tblCellMar>
            <w:top w:w="0" w:type="dxa"/>
            <w:left w:w="108" w:type="dxa"/>
            <w:bottom w:w="0" w:type="dxa"/>
            <w:right w:w="108" w:type="dxa"/>
          </w:tblCellMar>
        </w:tblPrEx>
        <w:trPr>
          <w:trHeight w:val="1111"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ACBF">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4DF7">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计量监督检查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858F">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定量包装商品净含量计量监督专项抽查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7A19">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省内定量包装商品生产单位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76DC">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抽样检测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5EDB">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E743">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6DEA">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AEEB">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5E93">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质监处</w:t>
            </w:r>
          </w:p>
        </w:tc>
      </w:tr>
      <w:tr w14:paraId="2AAB1119">
        <w:tblPrEx>
          <w:tblCellMar>
            <w:top w:w="0" w:type="dxa"/>
            <w:left w:w="108" w:type="dxa"/>
            <w:bottom w:w="0" w:type="dxa"/>
            <w:right w:w="108" w:type="dxa"/>
          </w:tblCellMar>
        </w:tblPrEx>
        <w:trPr>
          <w:trHeight w:val="126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B9EA">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21CB">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计量监督检查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B276">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计量单位使用情况专项监督检查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50CC">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宣传出版、文化教育、市场交易等领域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049C">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现场检查，书面检查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A58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258D">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D5C9">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F10F">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8ED6">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质监处</w:t>
            </w:r>
          </w:p>
        </w:tc>
      </w:tr>
      <w:tr w14:paraId="03A3D2EC">
        <w:tblPrEx>
          <w:tblCellMar>
            <w:top w:w="0" w:type="dxa"/>
            <w:left w:w="108" w:type="dxa"/>
            <w:bottom w:w="0" w:type="dxa"/>
            <w:right w:w="108" w:type="dxa"/>
          </w:tblCellMar>
        </w:tblPrEx>
        <w:trPr>
          <w:trHeight w:val="967"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B12A">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AA5D">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计量监督检查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36AF">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能效标识计量专项监督检查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8B0D">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企业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A37F">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抽样检测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4D7F">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002E">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9B9C">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651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2925">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质监处</w:t>
            </w:r>
          </w:p>
        </w:tc>
      </w:tr>
      <w:tr w14:paraId="43983C6A">
        <w:tblPrEx>
          <w:tblCellMar>
            <w:top w:w="0" w:type="dxa"/>
            <w:left w:w="108" w:type="dxa"/>
            <w:bottom w:w="0" w:type="dxa"/>
            <w:right w:w="108" w:type="dxa"/>
          </w:tblCellMar>
        </w:tblPrEx>
        <w:trPr>
          <w:trHeight w:val="70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5840">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22</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5B5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计量监督检查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7AB2">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水效标识计量专项监督检查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9BD2">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企业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F73B">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抽样检测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721E">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8F5B">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A62D">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690A">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C527">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质监处</w:t>
            </w:r>
          </w:p>
        </w:tc>
      </w:tr>
      <w:tr w14:paraId="5397E840">
        <w:tblPrEx>
          <w:tblCellMar>
            <w:top w:w="0" w:type="dxa"/>
            <w:left w:w="108" w:type="dxa"/>
            <w:bottom w:w="0" w:type="dxa"/>
            <w:right w:w="108" w:type="dxa"/>
          </w:tblCellMar>
        </w:tblPrEx>
        <w:trPr>
          <w:trHeight w:val="169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72A0">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F0EA">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计量监督检查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CCD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在用强制检定计量器具监督检查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737A">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集贸市场、加油站、眼镜制配单位等强制检定计量器具使用单位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D986">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现场检查，抽样检测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E647">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0E9F">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D2A2">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BB4C">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AF3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质监处</w:t>
            </w:r>
          </w:p>
        </w:tc>
      </w:tr>
      <w:tr w14:paraId="04E17B9D">
        <w:tblPrEx>
          <w:tblCellMar>
            <w:top w:w="0" w:type="dxa"/>
            <w:left w:w="108" w:type="dxa"/>
            <w:bottom w:w="0" w:type="dxa"/>
            <w:right w:w="108" w:type="dxa"/>
          </w:tblCellMar>
        </w:tblPrEx>
        <w:trPr>
          <w:trHeight w:val="836"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D14F">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8BBE">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认证活动和认证结果检查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CF4C">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自愿性认证活动及结果合规性、有效性的检查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5E8D">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自愿性认证机构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C80A">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现场检查，书面检查，网络检查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8033">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DD8A">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A524">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574A">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0C93">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质监处</w:t>
            </w:r>
          </w:p>
        </w:tc>
      </w:tr>
      <w:tr w14:paraId="1F8F6075">
        <w:tblPrEx>
          <w:tblCellMar>
            <w:top w:w="0" w:type="dxa"/>
            <w:left w:w="108" w:type="dxa"/>
            <w:bottom w:w="0" w:type="dxa"/>
            <w:right w:w="108" w:type="dxa"/>
          </w:tblCellMar>
        </w:tblPrEx>
        <w:trPr>
          <w:trHeight w:val="12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EF89">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D412">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认证活动和认证结果检查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EACF">
            <w:pPr>
              <w:pStyle w:val="4"/>
              <w:spacing w:line="260" w:lineRule="exact"/>
              <w:rPr>
                <w:rFonts w:ascii="方正仿宋_GBK" w:hAnsi="Times New Roman" w:eastAsia="方正仿宋_GBK" w:cs="Times New Roman"/>
                <w:snapToGrid w:val="0"/>
                <w:sz w:val="21"/>
                <w:szCs w:val="21"/>
              </w:rPr>
            </w:pPr>
            <w:r>
              <w:rPr>
                <w:rFonts w:hint="eastAsia" w:ascii="方正仿宋_GBK" w:hAnsi="Times New Roman" w:eastAsia="方正仿宋_GBK" w:cs="Times New Roman"/>
                <w:snapToGrid w:val="0"/>
                <w:sz w:val="21"/>
                <w:szCs w:val="21"/>
              </w:rPr>
              <w:t>强制性产品认证、检验检测活动及结果的合规性、有效性的检查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8FAE">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强制性产品认证指定认证机构、指定实验室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78C6">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现场检查，书面检查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7A49">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0D37">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1D2F">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D90E">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5D32">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质监处</w:t>
            </w:r>
          </w:p>
        </w:tc>
      </w:tr>
      <w:tr w14:paraId="2714F0BD">
        <w:tblPrEx>
          <w:tblCellMar>
            <w:top w:w="0" w:type="dxa"/>
            <w:left w:w="108" w:type="dxa"/>
            <w:bottom w:w="0" w:type="dxa"/>
            <w:right w:w="108" w:type="dxa"/>
          </w:tblCellMar>
        </w:tblPrEx>
        <w:trPr>
          <w:trHeight w:val="85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B690">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26</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A269">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获证产品有效性抽查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4998">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有机认证产品认证有效性抽查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F089">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有机认证目录内的获证产品</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317B">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抽样检测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079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42C5">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77B4">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FBAA">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688E">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质监处</w:t>
            </w:r>
          </w:p>
        </w:tc>
      </w:tr>
      <w:tr w14:paraId="3A78A2CE">
        <w:tblPrEx>
          <w:tblCellMar>
            <w:top w:w="0" w:type="dxa"/>
            <w:left w:w="108" w:type="dxa"/>
            <w:bottom w:w="0" w:type="dxa"/>
            <w:right w:w="108" w:type="dxa"/>
          </w:tblCellMar>
        </w:tblPrEx>
        <w:trPr>
          <w:trHeight w:val="55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DDD0">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AE63">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检验检测机构检查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162C">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检验检测机构检查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CAF5">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检验检测机构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34E4">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现场检查，书面检查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BCB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8453">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C81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6B76">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750E">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质监处</w:t>
            </w:r>
          </w:p>
        </w:tc>
      </w:tr>
      <w:tr w14:paraId="3DDC96BA">
        <w:tblPrEx>
          <w:tblCellMar>
            <w:top w:w="0" w:type="dxa"/>
            <w:left w:w="108" w:type="dxa"/>
            <w:bottom w:w="0" w:type="dxa"/>
            <w:right w:w="108" w:type="dxa"/>
          </w:tblCellMar>
        </w:tblPrEx>
        <w:trPr>
          <w:trHeight w:val="84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5E25">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B3FA">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市场类标准监督检查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7A66">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团体标准自我声明监督检查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F884">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社会团体</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3812">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书面检查，网络检查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6FBB">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80A9">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8F06">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DFEB">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8BFC">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质监处</w:t>
            </w:r>
          </w:p>
        </w:tc>
      </w:tr>
      <w:tr w14:paraId="1E618828">
        <w:tblPrEx>
          <w:tblCellMar>
            <w:top w:w="0" w:type="dxa"/>
            <w:left w:w="108" w:type="dxa"/>
            <w:bottom w:w="0" w:type="dxa"/>
            <w:right w:w="108" w:type="dxa"/>
          </w:tblCellMar>
        </w:tblPrEx>
        <w:trPr>
          <w:trHeight w:val="84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DF08">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C430">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市场类标准监督检查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27FE">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企业标准自我声明监督检查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3DDE">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企业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324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书面检查，网络检查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23F6">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F9A8">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FD0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D98C">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5027">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质监处</w:t>
            </w:r>
          </w:p>
        </w:tc>
      </w:tr>
      <w:tr w14:paraId="19B1AAA5">
        <w:tblPrEx>
          <w:tblCellMar>
            <w:top w:w="0" w:type="dxa"/>
            <w:left w:w="108" w:type="dxa"/>
            <w:bottom w:w="0" w:type="dxa"/>
            <w:right w:w="108" w:type="dxa"/>
          </w:tblCellMar>
        </w:tblPrEx>
        <w:trPr>
          <w:trHeight w:val="75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5B08">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A8EC">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纤维质量监督检查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59C2">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棉花等纤维产品质量监督检查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48C8">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棉花收购、加工、销售、承储等经营者</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F383">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现场检查，抽样检测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30CE">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2886">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B6B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55D8">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DFE2">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质监处</w:t>
            </w:r>
          </w:p>
        </w:tc>
      </w:tr>
      <w:tr w14:paraId="02930BBF">
        <w:tblPrEx>
          <w:tblCellMar>
            <w:top w:w="0" w:type="dxa"/>
            <w:left w:w="108" w:type="dxa"/>
            <w:bottom w:w="0" w:type="dxa"/>
            <w:right w:w="108" w:type="dxa"/>
          </w:tblCellMar>
        </w:tblPrEx>
        <w:trPr>
          <w:trHeight w:val="84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0A6F">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F0E0">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专利真实性监督检查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CAF5">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专利证书、专利文件或专利申请文件真实性的检查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B3FF">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各类市场主体、产品</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3ACC">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023D">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D25F">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A176">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156D">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C3A2">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市场规范处</w:t>
            </w:r>
          </w:p>
        </w:tc>
      </w:tr>
      <w:tr w14:paraId="20ACEFF6">
        <w:tblPrEx>
          <w:tblCellMar>
            <w:top w:w="0" w:type="dxa"/>
            <w:left w:w="108" w:type="dxa"/>
            <w:bottom w:w="0" w:type="dxa"/>
            <w:right w:w="108" w:type="dxa"/>
          </w:tblCellMar>
        </w:tblPrEx>
        <w:trPr>
          <w:trHeight w:val="74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8183">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32</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0B5E">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专利真实性监督检查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96B7">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产品专利宣传真实性的检查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5A69">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各类市场主体</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0A52">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228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1ABB">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4C27">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0386">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B55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市场规范处</w:t>
            </w:r>
          </w:p>
        </w:tc>
      </w:tr>
      <w:tr w14:paraId="6BBD99A6">
        <w:tblPrEx>
          <w:tblCellMar>
            <w:top w:w="0" w:type="dxa"/>
            <w:left w:w="108" w:type="dxa"/>
            <w:bottom w:w="0" w:type="dxa"/>
            <w:right w:w="108" w:type="dxa"/>
          </w:tblCellMar>
        </w:tblPrEx>
        <w:trPr>
          <w:trHeight w:val="747"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EBEB">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3610">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商标使用行为的检查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3A6E">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商标印制行为的检查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6E6B">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企业、个体工商户、农民专业合作社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9BB9">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现场检查，书面检查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67D2">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752B">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983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EA22">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D7F4">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市场规范处</w:t>
            </w:r>
          </w:p>
        </w:tc>
      </w:tr>
      <w:tr w14:paraId="1C55E9E0">
        <w:tblPrEx>
          <w:tblCellMar>
            <w:top w:w="0" w:type="dxa"/>
            <w:left w:w="108" w:type="dxa"/>
            <w:bottom w:w="0" w:type="dxa"/>
            <w:right w:w="108" w:type="dxa"/>
          </w:tblCellMar>
        </w:tblPrEx>
        <w:trPr>
          <w:trHeight w:val="841"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3D32">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837A">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商标使用行为的检查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4DDC">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商标使用行为的检查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8435">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企业、个体工商户、农民专业合作社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776E">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现场检查，书面检查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4620">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CF49">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5F08">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447A">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BAB3">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市场规范处</w:t>
            </w:r>
          </w:p>
        </w:tc>
      </w:tr>
      <w:tr w14:paraId="00BE68AD">
        <w:tblPrEx>
          <w:tblCellMar>
            <w:top w:w="0" w:type="dxa"/>
            <w:left w:w="108" w:type="dxa"/>
            <w:bottom w:w="0" w:type="dxa"/>
            <w:right w:w="108" w:type="dxa"/>
          </w:tblCellMar>
        </w:tblPrEx>
        <w:trPr>
          <w:trHeight w:val="132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9EDE">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E31E">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商标代理行为的检查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10A4">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商标代理行为的检查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9C1C">
            <w:pPr>
              <w:spacing w:line="280" w:lineRule="exact"/>
              <w:rPr>
                <w:rFonts w:ascii="Times New Roman" w:hAnsi="Times New Roman" w:eastAsia="方正仿宋_GBK" w:cs="Times New Roman"/>
                <w:snapToGrid w:val="0"/>
                <w:szCs w:val="21"/>
              </w:rPr>
            </w:pPr>
            <w:r>
              <w:rPr>
                <w:rFonts w:hint="eastAsia" w:ascii="Times New Roman" w:hAnsi="Times New Roman" w:eastAsia="方正仿宋_GBK" w:cs="Times New Roman"/>
                <w:snapToGrid w:val="0"/>
                <w:szCs w:val="21"/>
              </w:rPr>
              <w:t>在国家知识产权局商标局备案的从事商标代理业务的服务机构（所）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0195">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现场检查，书面检查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B7C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D2E1">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EE46">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1次／年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8C83">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县级</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E339">
            <w:pPr>
              <w:widowControl/>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市场规范处</w:t>
            </w:r>
          </w:p>
        </w:tc>
      </w:tr>
    </w:tbl>
    <w:p w14:paraId="5F3EB799"/>
    <w:p w14:paraId="2F2E66C8"/>
    <w:p w14:paraId="758D30AA">
      <w:pPr>
        <w:spacing w:line="560" w:lineRule="exact"/>
        <w:jc w:val="center"/>
        <w:rPr>
          <w:rFonts w:ascii="方正小标宋_GBK" w:hAnsi="Times New Roman" w:eastAsia="方正小标宋_GBK" w:cs="Times New Roman"/>
          <w:snapToGrid w:val="0"/>
          <w:sz w:val="44"/>
          <w:szCs w:val="44"/>
        </w:rPr>
      </w:pPr>
    </w:p>
    <w:p w14:paraId="0615163F">
      <w:pPr>
        <w:spacing w:line="560" w:lineRule="exact"/>
        <w:jc w:val="center"/>
        <w:rPr>
          <w:rFonts w:ascii="方正小标宋_GBK" w:hAnsi="Times New Roman" w:eastAsia="方正小标宋_GBK" w:cs="Times New Roman"/>
          <w:snapToGrid w:val="0"/>
          <w:sz w:val="44"/>
          <w:szCs w:val="44"/>
        </w:rPr>
      </w:pPr>
    </w:p>
    <w:p w14:paraId="63EA87B7">
      <w:pPr>
        <w:spacing w:line="560" w:lineRule="exact"/>
        <w:jc w:val="center"/>
        <w:rPr>
          <w:rFonts w:ascii="方正小标宋_GBK" w:hAnsi="Times New Roman" w:eastAsia="方正小标宋_GBK" w:cs="Times New Roman"/>
          <w:snapToGrid w:val="0"/>
          <w:sz w:val="44"/>
          <w:szCs w:val="44"/>
        </w:rPr>
      </w:pPr>
    </w:p>
    <w:p w14:paraId="7CFC592E">
      <w:pPr>
        <w:spacing w:before="240"/>
        <w:jc w:val="center"/>
        <w:rPr>
          <w:rFonts w:ascii="方正小标宋_GBK" w:hAnsi="Times New Roman" w:eastAsia="方正小标宋_GBK" w:cs="Times New Roman"/>
          <w:snapToGrid w:val="0"/>
          <w:sz w:val="60"/>
          <w:szCs w:val="60"/>
        </w:rPr>
      </w:pPr>
      <w:r>
        <w:rPr>
          <w:rFonts w:hint="eastAsia" w:ascii="方正小标宋_GBK" w:hAnsi="Times New Roman" w:eastAsia="方正小标宋_GBK" w:cs="Times New Roman"/>
          <w:snapToGrid w:val="0"/>
          <w:sz w:val="60"/>
          <w:szCs w:val="60"/>
        </w:rPr>
        <w:t>生态文旅区、工业园区2024年度“双随机、一公开”</w:t>
      </w:r>
    </w:p>
    <w:p w14:paraId="46BC8AC5">
      <w:pPr>
        <w:spacing w:before="240"/>
        <w:jc w:val="center"/>
        <w:rPr>
          <w:rFonts w:ascii="方正小标宋_GBK" w:hAnsi="Times New Roman" w:eastAsia="方正小标宋_GBK" w:cs="Times New Roman"/>
          <w:snapToGrid w:val="0"/>
          <w:sz w:val="60"/>
          <w:szCs w:val="60"/>
        </w:rPr>
      </w:pPr>
      <w:r>
        <w:rPr>
          <w:rFonts w:hint="eastAsia" w:ascii="方正小标宋_GBK" w:hAnsi="Times New Roman" w:eastAsia="方正小标宋_GBK" w:cs="Times New Roman"/>
          <w:snapToGrid w:val="0"/>
          <w:sz w:val="60"/>
          <w:szCs w:val="60"/>
        </w:rPr>
        <w:t>监管计划</w:t>
      </w:r>
    </w:p>
    <w:p w14:paraId="3D1A68F8">
      <w:pPr>
        <w:spacing w:before="240"/>
        <w:jc w:val="center"/>
        <w:rPr>
          <w:rFonts w:ascii="方正楷体_GBK" w:hAnsi="Times New Roman" w:eastAsia="方正楷体_GBK"/>
          <w:b/>
          <w:snapToGrid w:val="0"/>
          <w:sz w:val="56"/>
          <w:szCs w:val="60"/>
        </w:rPr>
      </w:pPr>
      <w:r>
        <w:rPr>
          <w:rFonts w:hint="eastAsia" w:ascii="方正楷体_GBK" w:hAnsi="Times New Roman" w:eastAsia="方正楷体_GBK"/>
          <w:b/>
          <w:snapToGrid w:val="0"/>
          <w:sz w:val="56"/>
          <w:szCs w:val="60"/>
        </w:rPr>
        <w:t>（区级制定的单部门抽查计划）</w:t>
      </w:r>
    </w:p>
    <w:p w14:paraId="676EDD56">
      <w:pPr>
        <w:spacing w:line="560" w:lineRule="exact"/>
        <w:jc w:val="center"/>
        <w:rPr>
          <w:rFonts w:ascii="方正小标宋_GBK" w:hAnsi="Times New Roman" w:eastAsia="方正小标宋_GBK" w:cs="Times New Roman"/>
          <w:snapToGrid w:val="0"/>
          <w:sz w:val="44"/>
          <w:szCs w:val="44"/>
        </w:rPr>
      </w:pPr>
    </w:p>
    <w:p w14:paraId="1797BECC">
      <w:pPr>
        <w:widowControl/>
        <w:jc w:val="center"/>
        <w:rPr>
          <w:rFonts w:ascii="方正黑体_GBK" w:hAnsi="方正黑体_GBK" w:eastAsia="方正黑体_GBK" w:cs="方正黑体_GBK"/>
          <w:kern w:val="0"/>
          <w:sz w:val="36"/>
          <w:szCs w:val="36"/>
          <w:u w:val="single"/>
        </w:rPr>
      </w:pPr>
    </w:p>
    <w:p w14:paraId="575CCE4D">
      <w:pPr>
        <w:widowControl/>
        <w:jc w:val="center"/>
        <w:rPr>
          <w:rFonts w:ascii="方正黑体_GBK" w:hAnsi="方正黑体_GBK" w:eastAsia="方正黑体_GBK" w:cs="方正黑体_GBK"/>
          <w:kern w:val="0"/>
          <w:sz w:val="36"/>
          <w:szCs w:val="36"/>
          <w:u w:val="single"/>
        </w:rPr>
      </w:pPr>
    </w:p>
    <w:p w14:paraId="3BC07679">
      <w:pPr>
        <w:widowControl/>
        <w:jc w:val="center"/>
        <w:rPr>
          <w:rFonts w:ascii="方正黑体_GBK" w:hAnsi="方正黑体_GBK" w:eastAsia="方正黑体_GBK" w:cs="方正黑体_GBK"/>
          <w:kern w:val="0"/>
          <w:sz w:val="36"/>
          <w:szCs w:val="36"/>
          <w:u w:val="single"/>
        </w:rPr>
      </w:pPr>
    </w:p>
    <w:p w14:paraId="558A7CFB">
      <w:pPr>
        <w:widowControl/>
        <w:jc w:val="center"/>
        <w:rPr>
          <w:rFonts w:ascii="方正黑体_GBK" w:hAnsi="方正黑体_GBK" w:eastAsia="方正黑体_GBK" w:cs="方正黑体_GBK"/>
          <w:kern w:val="0"/>
          <w:sz w:val="36"/>
          <w:szCs w:val="36"/>
          <w:u w:val="single"/>
        </w:rPr>
      </w:pPr>
    </w:p>
    <w:p w14:paraId="73858D6D">
      <w:pPr>
        <w:widowControl/>
        <w:jc w:val="center"/>
        <w:rPr>
          <w:rFonts w:ascii="方正黑体_GBK" w:hAnsi="方正黑体_GBK" w:eastAsia="方正黑体_GBK" w:cs="方正黑体_GBK"/>
          <w:kern w:val="0"/>
          <w:sz w:val="36"/>
          <w:szCs w:val="36"/>
          <w:u w:val="single"/>
        </w:rPr>
      </w:pPr>
    </w:p>
    <w:p w14:paraId="4D72D081">
      <w:pPr>
        <w:widowControl/>
        <w:jc w:val="left"/>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kern w:val="0"/>
          <w:sz w:val="32"/>
          <w:szCs w:val="32"/>
        </w:rPr>
        <w:t xml:space="preserve">    一、生态文旅区</w:t>
      </w:r>
    </w:p>
    <w:tbl>
      <w:tblPr>
        <w:tblStyle w:val="11"/>
        <w:tblW w:w="502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507"/>
        <w:gridCol w:w="1709"/>
        <w:gridCol w:w="1399"/>
        <w:gridCol w:w="1580"/>
        <w:gridCol w:w="1422"/>
        <w:gridCol w:w="1399"/>
        <w:gridCol w:w="6"/>
        <w:gridCol w:w="1517"/>
        <w:gridCol w:w="6"/>
        <w:gridCol w:w="1517"/>
        <w:gridCol w:w="6"/>
        <w:gridCol w:w="1960"/>
      </w:tblGrid>
      <w:tr w14:paraId="638790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8" w:type="dxa"/>
            <w:vAlign w:val="center"/>
          </w:tcPr>
          <w:p w14:paraId="2398DD60">
            <w:pPr>
              <w:pStyle w:val="4"/>
              <w:spacing w:line="400" w:lineRule="exact"/>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序号</w:t>
            </w:r>
          </w:p>
        </w:tc>
        <w:tc>
          <w:tcPr>
            <w:tcW w:w="1507" w:type="dxa"/>
            <w:vAlign w:val="center"/>
          </w:tcPr>
          <w:p w14:paraId="603F2641">
            <w:pPr>
              <w:pStyle w:val="4"/>
              <w:spacing w:line="400" w:lineRule="exact"/>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任务名称</w:t>
            </w:r>
          </w:p>
        </w:tc>
        <w:tc>
          <w:tcPr>
            <w:tcW w:w="1709" w:type="dxa"/>
            <w:vAlign w:val="center"/>
          </w:tcPr>
          <w:p w14:paraId="5EF7A0B3">
            <w:pPr>
              <w:pStyle w:val="4"/>
              <w:spacing w:line="400" w:lineRule="exact"/>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检查事项</w:t>
            </w:r>
          </w:p>
        </w:tc>
        <w:tc>
          <w:tcPr>
            <w:tcW w:w="1399" w:type="dxa"/>
            <w:vAlign w:val="center"/>
          </w:tcPr>
          <w:p w14:paraId="3C405EAD">
            <w:pPr>
              <w:pStyle w:val="4"/>
              <w:spacing w:line="400" w:lineRule="exact"/>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检查对象</w:t>
            </w:r>
          </w:p>
        </w:tc>
        <w:tc>
          <w:tcPr>
            <w:tcW w:w="1580" w:type="dxa"/>
            <w:vAlign w:val="center"/>
          </w:tcPr>
          <w:p w14:paraId="696619E0">
            <w:pPr>
              <w:pStyle w:val="4"/>
              <w:spacing w:line="400" w:lineRule="exact"/>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检查方式</w:t>
            </w:r>
          </w:p>
        </w:tc>
        <w:tc>
          <w:tcPr>
            <w:tcW w:w="1422" w:type="dxa"/>
            <w:vAlign w:val="center"/>
          </w:tcPr>
          <w:p w14:paraId="441786E5">
            <w:pPr>
              <w:pStyle w:val="4"/>
              <w:spacing w:line="400" w:lineRule="exact"/>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抽取比例</w:t>
            </w:r>
          </w:p>
        </w:tc>
        <w:tc>
          <w:tcPr>
            <w:tcW w:w="1399" w:type="dxa"/>
            <w:vAlign w:val="center"/>
          </w:tcPr>
          <w:p w14:paraId="6E33CAD3">
            <w:pPr>
              <w:pStyle w:val="4"/>
              <w:spacing w:line="400" w:lineRule="exact"/>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抽取数量</w:t>
            </w:r>
          </w:p>
        </w:tc>
        <w:tc>
          <w:tcPr>
            <w:tcW w:w="1523" w:type="dxa"/>
            <w:gridSpan w:val="2"/>
            <w:vAlign w:val="center"/>
          </w:tcPr>
          <w:p w14:paraId="198CF27F">
            <w:pPr>
              <w:pStyle w:val="4"/>
              <w:spacing w:line="400" w:lineRule="exact"/>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检查频次</w:t>
            </w:r>
          </w:p>
        </w:tc>
        <w:tc>
          <w:tcPr>
            <w:tcW w:w="1523" w:type="dxa"/>
            <w:gridSpan w:val="2"/>
            <w:tcBorders>
              <w:right w:val="single" w:color="auto" w:sz="4" w:space="0"/>
            </w:tcBorders>
            <w:vAlign w:val="center"/>
          </w:tcPr>
          <w:p w14:paraId="21F1AA70">
            <w:pPr>
              <w:pStyle w:val="4"/>
              <w:spacing w:line="400" w:lineRule="exact"/>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检查层级</w:t>
            </w:r>
          </w:p>
        </w:tc>
        <w:tc>
          <w:tcPr>
            <w:tcW w:w="1966" w:type="dxa"/>
            <w:gridSpan w:val="2"/>
            <w:tcBorders>
              <w:left w:val="single" w:color="auto" w:sz="4" w:space="0"/>
            </w:tcBorders>
            <w:vAlign w:val="center"/>
          </w:tcPr>
          <w:p w14:paraId="3DBFD043">
            <w:pPr>
              <w:pStyle w:val="4"/>
              <w:spacing w:line="400" w:lineRule="exact"/>
              <w:ind w:left="-130" w:leftChars="-62" w:right="-126" w:rightChars="-60"/>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责任科（室）</w:t>
            </w:r>
          </w:p>
        </w:tc>
      </w:tr>
      <w:tr w14:paraId="20617B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818" w:type="dxa"/>
            <w:vAlign w:val="center"/>
          </w:tcPr>
          <w:p w14:paraId="08472E1A">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w:t>
            </w:r>
          </w:p>
        </w:tc>
        <w:tc>
          <w:tcPr>
            <w:tcW w:w="1507" w:type="dxa"/>
            <w:vAlign w:val="center"/>
          </w:tcPr>
          <w:p w14:paraId="1FC0DB6B">
            <w:pPr>
              <w:pStyle w:val="4"/>
              <w:spacing w:line="280" w:lineRule="exact"/>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餐饮服务经营者检查</w:t>
            </w:r>
          </w:p>
        </w:tc>
        <w:tc>
          <w:tcPr>
            <w:tcW w:w="1709" w:type="dxa"/>
            <w:vAlign w:val="center"/>
          </w:tcPr>
          <w:p w14:paraId="272D024D">
            <w:pPr>
              <w:pStyle w:val="4"/>
              <w:spacing w:line="280" w:lineRule="exact"/>
              <w:rPr>
                <w:rFonts w:ascii="方正仿宋_GBK" w:hAnsi="仿宋" w:eastAsia="方正仿宋_GBK" w:cs="仿宋"/>
                <w:sz w:val="21"/>
                <w:szCs w:val="21"/>
              </w:rPr>
            </w:pPr>
            <w:r>
              <w:rPr>
                <w:rFonts w:hint="eastAsia" w:ascii="方正仿宋_GBK" w:hAnsi="仿宋" w:eastAsia="方正仿宋_GBK" w:cs="仿宋"/>
                <w:snapToGrid w:val="0"/>
                <w:sz w:val="21"/>
                <w:szCs w:val="21"/>
              </w:rPr>
              <w:t>餐饮服务</w:t>
            </w:r>
          </w:p>
        </w:tc>
        <w:tc>
          <w:tcPr>
            <w:tcW w:w="1399" w:type="dxa"/>
            <w:vAlign w:val="center"/>
          </w:tcPr>
          <w:p w14:paraId="546502E7">
            <w:pPr>
              <w:pStyle w:val="4"/>
              <w:spacing w:line="280" w:lineRule="exact"/>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餐饮服务经营者</w:t>
            </w:r>
          </w:p>
        </w:tc>
        <w:tc>
          <w:tcPr>
            <w:tcW w:w="1580" w:type="dxa"/>
            <w:vAlign w:val="center"/>
          </w:tcPr>
          <w:p w14:paraId="31D0D115">
            <w:pPr>
              <w:pStyle w:val="4"/>
              <w:spacing w:line="280" w:lineRule="exact"/>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现场检查</w:t>
            </w:r>
          </w:p>
        </w:tc>
        <w:tc>
          <w:tcPr>
            <w:tcW w:w="1422" w:type="dxa"/>
            <w:vAlign w:val="center"/>
          </w:tcPr>
          <w:p w14:paraId="632BBDEE">
            <w:pPr>
              <w:pStyle w:val="4"/>
              <w:spacing w:line="280" w:lineRule="exact"/>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餐饮服务经营者5%</w:t>
            </w:r>
          </w:p>
        </w:tc>
        <w:tc>
          <w:tcPr>
            <w:tcW w:w="1399" w:type="dxa"/>
            <w:vAlign w:val="center"/>
          </w:tcPr>
          <w:p w14:paraId="283D1CED">
            <w:pPr>
              <w:pStyle w:val="4"/>
              <w:spacing w:line="280" w:lineRule="exact"/>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22</w:t>
            </w:r>
          </w:p>
        </w:tc>
        <w:tc>
          <w:tcPr>
            <w:tcW w:w="1523" w:type="dxa"/>
            <w:gridSpan w:val="2"/>
            <w:vAlign w:val="center"/>
          </w:tcPr>
          <w:p w14:paraId="6CC46F76">
            <w:pPr>
              <w:pStyle w:val="4"/>
              <w:spacing w:line="280" w:lineRule="exact"/>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1次／年</w:t>
            </w:r>
          </w:p>
        </w:tc>
        <w:tc>
          <w:tcPr>
            <w:tcW w:w="1523" w:type="dxa"/>
            <w:gridSpan w:val="2"/>
            <w:tcBorders>
              <w:right w:val="single" w:color="auto" w:sz="4" w:space="0"/>
            </w:tcBorders>
            <w:vAlign w:val="center"/>
          </w:tcPr>
          <w:p w14:paraId="10221EE5">
            <w:pPr>
              <w:pStyle w:val="4"/>
              <w:spacing w:line="280" w:lineRule="exact"/>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县级</w:t>
            </w:r>
          </w:p>
        </w:tc>
        <w:tc>
          <w:tcPr>
            <w:tcW w:w="1966" w:type="dxa"/>
            <w:gridSpan w:val="2"/>
            <w:tcBorders>
              <w:left w:val="single" w:color="auto" w:sz="4" w:space="0"/>
            </w:tcBorders>
            <w:vAlign w:val="center"/>
          </w:tcPr>
          <w:p w14:paraId="4DF457B1">
            <w:pPr>
              <w:pStyle w:val="4"/>
              <w:spacing w:line="280" w:lineRule="exact"/>
              <w:rPr>
                <w:rFonts w:ascii="方正仿宋_GBK" w:hAnsi="仿宋" w:eastAsia="方正仿宋_GBK" w:cs="仿宋"/>
                <w:sz w:val="21"/>
                <w:szCs w:val="21"/>
              </w:rPr>
            </w:pPr>
            <w:r>
              <w:rPr>
                <w:rFonts w:hint="eastAsia" w:ascii="方正仿宋_GBK" w:hAnsi="仿宋" w:eastAsia="方正仿宋_GBK" w:cs="仿宋"/>
                <w:sz w:val="21"/>
                <w:szCs w:val="21"/>
              </w:rPr>
              <w:t>市场局园区分局</w:t>
            </w:r>
          </w:p>
        </w:tc>
      </w:tr>
      <w:tr w14:paraId="54A6A9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818" w:type="dxa"/>
            <w:vAlign w:val="center"/>
          </w:tcPr>
          <w:p w14:paraId="57314A44">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w:t>
            </w:r>
          </w:p>
        </w:tc>
        <w:tc>
          <w:tcPr>
            <w:tcW w:w="1507" w:type="dxa"/>
            <w:vAlign w:val="center"/>
          </w:tcPr>
          <w:p w14:paraId="30DE72B5">
            <w:pPr>
              <w:pStyle w:val="4"/>
              <w:spacing w:line="280" w:lineRule="exact"/>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婴幼儿配方食品销售监督检查</w:t>
            </w:r>
          </w:p>
        </w:tc>
        <w:tc>
          <w:tcPr>
            <w:tcW w:w="1709" w:type="dxa"/>
            <w:vAlign w:val="center"/>
          </w:tcPr>
          <w:p w14:paraId="345C3E61">
            <w:pPr>
              <w:pStyle w:val="4"/>
              <w:spacing w:line="280" w:lineRule="exact"/>
              <w:rPr>
                <w:rFonts w:ascii="方正仿宋_GBK" w:hAnsi="仿宋" w:eastAsia="方正仿宋_GBK" w:cs="仿宋"/>
                <w:sz w:val="21"/>
                <w:szCs w:val="21"/>
              </w:rPr>
            </w:pPr>
            <w:r>
              <w:rPr>
                <w:rFonts w:hint="eastAsia" w:ascii="方正仿宋_GBK" w:hAnsi="仿宋" w:eastAsia="方正仿宋_GBK" w:cs="仿宋"/>
                <w:snapToGrid w:val="0"/>
                <w:sz w:val="21"/>
                <w:szCs w:val="21"/>
              </w:rPr>
              <w:t>食品销售</w:t>
            </w:r>
          </w:p>
        </w:tc>
        <w:tc>
          <w:tcPr>
            <w:tcW w:w="1399" w:type="dxa"/>
            <w:vAlign w:val="center"/>
          </w:tcPr>
          <w:p w14:paraId="2461E4D4">
            <w:pPr>
              <w:pStyle w:val="4"/>
              <w:spacing w:line="280" w:lineRule="exact"/>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婴幼儿配方食品销售者</w:t>
            </w:r>
          </w:p>
        </w:tc>
        <w:tc>
          <w:tcPr>
            <w:tcW w:w="1580" w:type="dxa"/>
            <w:vAlign w:val="center"/>
          </w:tcPr>
          <w:p w14:paraId="73BFDD33">
            <w:pPr>
              <w:pStyle w:val="4"/>
              <w:spacing w:line="280" w:lineRule="exact"/>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现场检查</w:t>
            </w:r>
          </w:p>
        </w:tc>
        <w:tc>
          <w:tcPr>
            <w:tcW w:w="1422" w:type="dxa"/>
            <w:vAlign w:val="center"/>
          </w:tcPr>
          <w:p w14:paraId="04B05F8B">
            <w:pPr>
              <w:pStyle w:val="4"/>
              <w:spacing w:line="280" w:lineRule="exact"/>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5%</w:t>
            </w:r>
          </w:p>
        </w:tc>
        <w:tc>
          <w:tcPr>
            <w:tcW w:w="1405" w:type="dxa"/>
            <w:gridSpan w:val="2"/>
            <w:vAlign w:val="center"/>
          </w:tcPr>
          <w:p w14:paraId="149C4988">
            <w:pPr>
              <w:pStyle w:val="4"/>
              <w:spacing w:line="280" w:lineRule="exact"/>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1</w:t>
            </w:r>
          </w:p>
        </w:tc>
        <w:tc>
          <w:tcPr>
            <w:tcW w:w="1523" w:type="dxa"/>
            <w:gridSpan w:val="2"/>
            <w:vAlign w:val="center"/>
          </w:tcPr>
          <w:p w14:paraId="59E282C5">
            <w:pPr>
              <w:pStyle w:val="4"/>
              <w:spacing w:line="280" w:lineRule="exact"/>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1次／年</w:t>
            </w:r>
          </w:p>
        </w:tc>
        <w:tc>
          <w:tcPr>
            <w:tcW w:w="1523" w:type="dxa"/>
            <w:gridSpan w:val="2"/>
            <w:tcBorders>
              <w:right w:val="single" w:color="auto" w:sz="4" w:space="0"/>
            </w:tcBorders>
            <w:vAlign w:val="center"/>
          </w:tcPr>
          <w:p w14:paraId="53F161D7">
            <w:pPr>
              <w:pStyle w:val="4"/>
              <w:spacing w:line="280" w:lineRule="exact"/>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县级</w:t>
            </w:r>
          </w:p>
        </w:tc>
        <w:tc>
          <w:tcPr>
            <w:tcW w:w="1960" w:type="dxa"/>
            <w:tcBorders>
              <w:left w:val="single" w:color="auto" w:sz="4" w:space="0"/>
            </w:tcBorders>
            <w:vAlign w:val="center"/>
          </w:tcPr>
          <w:p w14:paraId="7F080F75">
            <w:pPr>
              <w:pStyle w:val="4"/>
              <w:spacing w:line="280" w:lineRule="exact"/>
              <w:rPr>
                <w:rFonts w:ascii="方正仿宋_GBK" w:hAnsi="仿宋" w:eastAsia="方正仿宋_GBK" w:cs="仿宋"/>
                <w:sz w:val="21"/>
                <w:szCs w:val="21"/>
              </w:rPr>
            </w:pPr>
            <w:r>
              <w:rPr>
                <w:rFonts w:hint="eastAsia" w:ascii="方正仿宋_GBK" w:hAnsi="仿宋" w:eastAsia="方正仿宋_GBK" w:cs="仿宋"/>
                <w:sz w:val="21"/>
                <w:szCs w:val="21"/>
              </w:rPr>
              <w:t>市场局园区分局</w:t>
            </w:r>
          </w:p>
        </w:tc>
      </w:tr>
      <w:tr w14:paraId="08969E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818" w:type="dxa"/>
            <w:vAlign w:val="center"/>
          </w:tcPr>
          <w:p w14:paraId="29B570AF">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p>
        </w:tc>
        <w:tc>
          <w:tcPr>
            <w:tcW w:w="1507" w:type="dxa"/>
            <w:vAlign w:val="center"/>
          </w:tcPr>
          <w:p w14:paraId="15ECFC7F">
            <w:pPr>
              <w:pStyle w:val="4"/>
              <w:spacing w:line="400" w:lineRule="exact"/>
              <w:rPr>
                <w:rFonts w:ascii="方正仿宋_GBK" w:hAnsi="仿宋" w:eastAsia="方正仿宋_GBK" w:cs="仿宋"/>
                <w:sz w:val="21"/>
                <w:szCs w:val="21"/>
                <w:shd w:val="clear" w:color="auto" w:fill="F5F7FA"/>
              </w:rPr>
            </w:pPr>
            <w:r>
              <w:rPr>
                <w:rFonts w:hint="eastAsia" w:ascii="方正仿宋_GBK" w:hAnsi="仿宋" w:eastAsia="方正仿宋_GBK" w:cs="仿宋"/>
                <w:sz w:val="21"/>
                <w:szCs w:val="21"/>
                <w:shd w:val="clear" w:color="auto" w:fill="F5F7FA"/>
              </w:rPr>
              <w:t>易制毒化学品检查</w:t>
            </w:r>
          </w:p>
        </w:tc>
        <w:tc>
          <w:tcPr>
            <w:tcW w:w="1709" w:type="dxa"/>
            <w:vAlign w:val="center"/>
          </w:tcPr>
          <w:p w14:paraId="04DC3D1C">
            <w:pPr>
              <w:pStyle w:val="4"/>
              <w:spacing w:line="400" w:lineRule="exact"/>
              <w:rPr>
                <w:rFonts w:ascii="方正仿宋_GBK" w:hAnsi="仿宋" w:eastAsia="方正仿宋_GBK" w:cs="仿宋"/>
                <w:sz w:val="21"/>
                <w:szCs w:val="21"/>
                <w:shd w:val="clear" w:color="auto" w:fill="F5F7FA"/>
              </w:rPr>
            </w:pPr>
            <w:r>
              <w:rPr>
                <w:rFonts w:hint="eastAsia" w:ascii="方正仿宋_GBK" w:hAnsi="仿宋" w:eastAsia="方正仿宋_GBK" w:cs="仿宋"/>
                <w:sz w:val="21"/>
                <w:szCs w:val="21"/>
                <w:shd w:val="clear" w:color="auto" w:fill="F5F7FA"/>
              </w:rPr>
              <w:t>对易制毒化学品购买备案、运输许可（备案）的行政检查</w:t>
            </w:r>
          </w:p>
        </w:tc>
        <w:tc>
          <w:tcPr>
            <w:tcW w:w="1399" w:type="dxa"/>
            <w:vAlign w:val="center"/>
          </w:tcPr>
          <w:p w14:paraId="6F96BAA6">
            <w:pPr>
              <w:pStyle w:val="4"/>
              <w:spacing w:line="400" w:lineRule="exact"/>
              <w:rPr>
                <w:rFonts w:ascii="方正仿宋_GBK" w:hAnsi="仿宋" w:eastAsia="方正仿宋_GBK" w:cs="仿宋"/>
                <w:sz w:val="21"/>
                <w:szCs w:val="21"/>
                <w:shd w:val="clear" w:color="auto" w:fill="F5F7FA"/>
              </w:rPr>
            </w:pPr>
            <w:r>
              <w:rPr>
                <w:rFonts w:hint="eastAsia" w:ascii="方正仿宋_GBK" w:hAnsi="仿宋" w:eastAsia="方正仿宋_GBK" w:cs="仿宋"/>
                <w:sz w:val="21"/>
                <w:szCs w:val="21"/>
                <w:shd w:val="clear" w:color="auto" w:fill="F5F7FA"/>
              </w:rPr>
              <w:t>易制毒化学品企业</w:t>
            </w:r>
          </w:p>
        </w:tc>
        <w:tc>
          <w:tcPr>
            <w:tcW w:w="1580" w:type="dxa"/>
            <w:vAlign w:val="center"/>
          </w:tcPr>
          <w:p w14:paraId="3D27EC9C">
            <w:pPr>
              <w:pStyle w:val="4"/>
              <w:spacing w:line="400" w:lineRule="exact"/>
              <w:rPr>
                <w:rFonts w:ascii="方正仿宋_GBK" w:hAnsi="仿宋" w:eastAsia="方正仿宋_GBK" w:cs="仿宋"/>
                <w:sz w:val="21"/>
                <w:szCs w:val="21"/>
                <w:shd w:val="clear" w:color="auto" w:fill="F5F7FA"/>
              </w:rPr>
            </w:pPr>
            <w:r>
              <w:rPr>
                <w:rFonts w:hint="eastAsia" w:ascii="方正仿宋_GBK" w:hAnsi="仿宋" w:eastAsia="方正仿宋_GBK" w:cs="仿宋"/>
                <w:sz w:val="21"/>
                <w:szCs w:val="21"/>
                <w:shd w:val="clear" w:color="auto" w:fill="F5F7FA"/>
              </w:rPr>
              <w:t>现场检查</w:t>
            </w:r>
          </w:p>
        </w:tc>
        <w:tc>
          <w:tcPr>
            <w:tcW w:w="1422" w:type="dxa"/>
            <w:vAlign w:val="center"/>
          </w:tcPr>
          <w:p w14:paraId="6E73594C">
            <w:pPr>
              <w:pStyle w:val="4"/>
              <w:spacing w:line="400" w:lineRule="exact"/>
              <w:rPr>
                <w:rFonts w:ascii="方正仿宋_GBK" w:hAnsi="仿宋" w:eastAsia="方正仿宋_GBK" w:cs="仿宋"/>
                <w:sz w:val="21"/>
                <w:szCs w:val="21"/>
                <w:shd w:val="clear" w:color="auto" w:fill="F5F7FA"/>
              </w:rPr>
            </w:pPr>
            <w:r>
              <w:rPr>
                <w:rFonts w:hint="eastAsia" w:ascii="方正仿宋_GBK" w:hAnsi="仿宋" w:eastAsia="方正仿宋_GBK" w:cs="仿宋"/>
                <w:sz w:val="21"/>
                <w:szCs w:val="21"/>
                <w:shd w:val="clear" w:color="auto" w:fill="F5F7FA"/>
              </w:rPr>
              <w:t>10%</w:t>
            </w:r>
          </w:p>
        </w:tc>
        <w:tc>
          <w:tcPr>
            <w:tcW w:w="1405" w:type="dxa"/>
            <w:gridSpan w:val="2"/>
            <w:vAlign w:val="center"/>
          </w:tcPr>
          <w:p w14:paraId="11E8365B">
            <w:pPr>
              <w:pStyle w:val="4"/>
              <w:spacing w:line="400" w:lineRule="exact"/>
              <w:rPr>
                <w:rFonts w:ascii="方正仿宋_GBK" w:hAnsi="仿宋" w:eastAsia="方正仿宋_GBK" w:cs="仿宋"/>
                <w:sz w:val="21"/>
                <w:szCs w:val="21"/>
                <w:shd w:val="clear" w:color="auto" w:fill="F5F7FA"/>
              </w:rPr>
            </w:pPr>
            <w:r>
              <w:rPr>
                <w:rFonts w:hint="eastAsia" w:ascii="方正仿宋_GBK" w:hAnsi="仿宋" w:eastAsia="方正仿宋_GBK" w:cs="仿宋"/>
                <w:sz w:val="21"/>
                <w:szCs w:val="21"/>
                <w:shd w:val="clear" w:color="auto" w:fill="F5F7FA"/>
              </w:rPr>
              <w:t>8</w:t>
            </w:r>
          </w:p>
        </w:tc>
        <w:tc>
          <w:tcPr>
            <w:tcW w:w="1523" w:type="dxa"/>
            <w:gridSpan w:val="2"/>
            <w:vAlign w:val="center"/>
          </w:tcPr>
          <w:p w14:paraId="225C9D76">
            <w:pPr>
              <w:pStyle w:val="4"/>
              <w:spacing w:line="400" w:lineRule="exact"/>
              <w:rPr>
                <w:rFonts w:ascii="方正仿宋_GBK" w:hAnsi="仿宋" w:eastAsia="方正仿宋_GBK" w:cs="仿宋"/>
                <w:sz w:val="21"/>
                <w:szCs w:val="21"/>
                <w:shd w:val="clear" w:color="auto" w:fill="F5F7FA"/>
              </w:rPr>
            </w:pPr>
            <w:r>
              <w:rPr>
                <w:rFonts w:hint="eastAsia" w:ascii="方正仿宋_GBK" w:hAnsi="仿宋" w:eastAsia="方正仿宋_GBK" w:cs="仿宋"/>
                <w:sz w:val="21"/>
                <w:szCs w:val="21"/>
                <w:shd w:val="clear" w:color="auto" w:fill="F5F7FA"/>
              </w:rPr>
              <w:t>三个月一次</w:t>
            </w:r>
          </w:p>
        </w:tc>
        <w:tc>
          <w:tcPr>
            <w:tcW w:w="1523" w:type="dxa"/>
            <w:gridSpan w:val="2"/>
            <w:tcBorders>
              <w:right w:val="single" w:color="auto" w:sz="4" w:space="0"/>
            </w:tcBorders>
            <w:vAlign w:val="center"/>
          </w:tcPr>
          <w:p w14:paraId="2C076F9D">
            <w:pPr>
              <w:pStyle w:val="4"/>
              <w:spacing w:line="400" w:lineRule="exact"/>
              <w:rPr>
                <w:rFonts w:ascii="方正仿宋_GBK" w:hAnsi="仿宋" w:eastAsia="方正仿宋_GBK" w:cs="仿宋"/>
                <w:sz w:val="21"/>
                <w:szCs w:val="21"/>
                <w:shd w:val="clear" w:color="auto" w:fill="F5F7FA"/>
              </w:rPr>
            </w:pPr>
            <w:r>
              <w:rPr>
                <w:rFonts w:hint="eastAsia" w:ascii="方正仿宋_GBK" w:hAnsi="仿宋" w:eastAsia="方正仿宋_GBK" w:cs="仿宋"/>
                <w:sz w:val="21"/>
                <w:szCs w:val="21"/>
                <w:shd w:val="clear" w:color="auto" w:fill="F5F7FA"/>
              </w:rPr>
              <w:t>县级</w:t>
            </w:r>
          </w:p>
        </w:tc>
        <w:tc>
          <w:tcPr>
            <w:tcW w:w="1960" w:type="dxa"/>
            <w:tcBorders>
              <w:left w:val="single" w:color="auto" w:sz="4" w:space="0"/>
            </w:tcBorders>
            <w:vAlign w:val="center"/>
          </w:tcPr>
          <w:p w14:paraId="582F6AFE">
            <w:pPr>
              <w:pStyle w:val="4"/>
              <w:spacing w:line="400" w:lineRule="exact"/>
              <w:rPr>
                <w:rFonts w:ascii="方正仿宋_GBK" w:hAnsi="仿宋" w:eastAsia="方正仿宋_GBK" w:cs="仿宋"/>
                <w:sz w:val="21"/>
                <w:szCs w:val="21"/>
                <w:shd w:val="clear" w:color="auto" w:fill="F5F7FA"/>
              </w:rPr>
            </w:pPr>
            <w:r>
              <w:rPr>
                <w:rFonts w:hint="eastAsia" w:ascii="方正仿宋_GBK" w:hAnsi="仿宋" w:eastAsia="方正仿宋_GBK" w:cs="仿宋"/>
                <w:sz w:val="21"/>
                <w:szCs w:val="21"/>
                <w:shd w:val="clear" w:color="auto" w:fill="F5F7FA"/>
              </w:rPr>
              <w:t>生态新城公安局</w:t>
            </w:r>
          </w:p>
        </w:tc>
      </w:tr>
      <w:tr w14:paraId="4CC9D0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818" w:type="dxa"/>
            <w:vAlign w:val="center"/>
          </w:tcPr>
          <w:p w14:paraId="2F7C7810">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4</w:t>
            </w:r>
          </w:p>
        </w:tc>
        <w:tc>
          <w:tcPr>
            <w:tcW w:w="1507" w:type="dxa"/>
            <w:vAlign w:val="center"/>
          </w:tcPr>
          <w:p w14:paraId="48320E24">
            <w:pPr>
              <w:pStyle w:val="4"/>
              <w:spacing w:line="400" w:lineRule="exact"/>
              <w:rPr>
                <w:rFonts w:ascii="方正仿宋_GBK" w:hAnsi="仿宋" w:eastAsia="方正仿宋_GBK" w:cs="仿宋"/>
                <w:sz w:val="21"/>
                <w:szCs w:val="21"/>
                <w:shd w:val="clear" w:color="auto" w:fill="F5F7FA"/>
              </w:rPr>
            </w:pPr>
            <w:r>
              <w:rPr>
                <w:rFonts w:hint="eastAsia" w:ascii="方正仿宋_GBK" w:hAnsi="仿宋" w:eastAsia="方正仿宋_GBK" w:cs="仿宋"/>
                <w:sz w:val="21"/>
                <w:szCs w:val="21"/>
                <w:shd w:val="clear" w:color="auto" w:fill="F5F7FA"/>
              </w:rPr>
              <w:t>旅馆业检查</w:t>
            </w:r>
          </w:p>
        </w:tc>
        <w:tc>
          <w:tcPr>
            <w:tcW w:w="1709" w:type="dxa"/>
            <w:vAlign w:val="center"/>
          </w:tcPr>
          <w:p w14:paraId="50C34C91">
            <w:pPr>
              <w:pStyle w:val="4"/>
              <w:spacing w:line="400" w:lineRule="exact"/>
              <w:rPr>
                <w:rFonts w:ascii="方正仿宋_GBK" w:hAnsi="仿宋" w:eastAsia="方正仿宋_GBK" w:cs="仿宋"/>
                <w:sz w:val="21"/>
                <w:szCs w:val="21"/>
                <w:shd w:val="clear" w:color="auto" w:fill="F5F7FA"/>
              </w:rPr>
            </w:pPr>
            <w:r>
              <w:rPr>
                <w:rFonts w:hint="eastAsia" w:ascii="方正仿宋_GBK" w:hAnsi="仿宋" w:eastAsia="方正仿宋_GBK" w:cs="仿宋"/>
                <w:sz w:val="21"/>
                <w:szCs w:val="21"/>
                <w:shd w:val="clear" w:color="auto" w:fill="F5F7FA"/>
              </w:rPr>
              <w:t>对旅馆业取得行政许可的行政检查</w:t>
            </w:r>
          </w:p>
        </w:tc>
        <w:tc>
          <w:tcPr>
            <w:tcW w:w="1399" w:type="dxa"/>
            <w:vAlign w:val="center"/>
          </w:tcPr>
          <w:p w14:paraId="1D94EFF3">
            <w:pPr>
              <w:pStyle w:val="4"/>
              <w:spacing w:line="400" w:lineRule="exact"/>
              <w:rPr>
                <w:rFonts w:ascii="方正仿宋_GBK" w:hAnsi="仿宋" w:eastAsia="方正仿宋_GBK" w:cs="仿宋"/>
                <w:sz w:val="21"/>
                <w:szCs w:val="21"/>
                <w:shd w:val="clear" w:color="auto" w:fill="F5F7FA"/>
              </w:rPr>
            </w:pPr>
            <w:r>
              <w:rPr>
                <w:rFonts w:hint="eastAsia" w:ascii="方正仿宋_GBK" w:hAnsi="仿宋" w:eastAsia="方正仿宋_GBK" w:cs="仿宋"/>
                <w:sz w:val="21"/>
                <w:szCs w:val="21"/>
                <w:shd w:val="clear" w:color="auto" w:fill="F5F7FA"/>
              </w:rPr>
              <w:t>旅馆</w:t>
            </w:r>
          </w:p>
        </w:tc>
        <w:tc>
          <w:tcPr>
            <w:tcW w:w="1580" w:type="dxa"/>
            <w:vAlign w:val="center"/>
          </w:tcPr>
          <w:p w14:paraId="6E448377">
            <w:pPr>
              <w:pStyle w:val="4"/>
              <w:spacing w:line="400" w:lineRule="exact"/>
              <w:rPr>
                <w:rFonts w:ascii="方正仿宋_GBK" w:hAnsi="仿宋" w:eastAsia="方正仿宋_GBK" w:cs="仿宋"/>
                <w:sz w:val="21"/>
                <w:szCs w:val="21"/>
                <w:shd w:val="clear" w:color="auto" w:fill="F5F7FA"/>
              </w:rPr>
            </w:pPr>
            <w:r>
              <w:rPr>
                <w:rFonts w:hint="eastAsia" w:ascii="方正仿宋_GBK" w:hAnsi="仿宋" w:eastAsia="方正仿宋_GBK" w:cs="仿宋"/>
                <w:sz w:val="21"/>
                <w:szCs w:val="21"/>
                <w:shd w:val="clear" w:color="auto" w:fill="F5F7FA"/>
              </w:rPr>
              <w:t>现场检查</w:t>
            </w:r>
          </w:p>
        </w:tc>
        <w:tc>
          <w:tcPr>
            <w:tcW w:w="1422" w:type="dxa"/>
            <w:vAlign w:val="center"/>
          </w:tcPr>
          <w:p w14:paraId="31908B40">
            <w:pPr>
              <w:pStyle w:val="4"/>
              <w:spacing w:line="400" w:lineRule="exact"/>
              <w:rPr>
                <w:rFonts w:ascii="方正仿宋_GBK" w:hAnsi="仿宋" w:eastAsia="方正仿宋_GBK" w:cs="仿宋"/>
                <w:sz w:val="21"/>
                <w:szCs w:val="21"/>
                <w:shd w:val="clear" w:color="auto" w:fill="F5F7FA"/>
              </w:rPr>
            </w:pPr>
            <w:r>
              <w:rPr>
                <w:rFonts w:hint="eastAsia" w:ascii="方正仿宋_GBK" w:hAnsi="仿宋" w:eastAsia="方正仿宋_GBK" w:cs="仿宋"/>
                <w:sz w:val="21"/>
                <w:szCs w:val="21"/>
                <w:shd w:val="clear" w:color="auto" w:fill="F5F7FA"/>
              </w:rPr>
              <w:t>30%</w:t>
            </w:r>
          </w:p>
        </w:tc>
        <w:tc>
          <w:tcPr>
            <w:tcW w:w="1405" w:type="dxa"/>
            <w:gridSpan w:val="2"/>
            <w:vAlign w:val="center"/>
          </w:tcPr>
          <w:p w14:paraId="78F7ABE5">
            <w:pPr>
              <w:pStyle w:val="4"/>
              <w:spacing w:line="400" w:lineRule="exact"/>
              <w:rPr>
                <w:rFonts w:ascii="方正仿宋_GBK" w:hAnsi="仿宋" w:eastAsia="方正仿宋_GBK" w:cs="仿宋"/>
                <w:sz w:val="21"/>
                <w:szCs w:val="21"/>
                <w:shd w:val="clear" w:color="auto" w:fill="F5F7FA"/>
              </w:rPr>
            </w:pPr>
            <w:r>
              <w:rPr>
                <w:rFonts w:hint="eastAsia" w:ascii="方正仿宋_GBK" w:hAnsi="仿宋" w:eastAsia="方正仿宋_GBK" w:cs="仿宋"/>
                <w:sz w:val="21"/>
                <w:szCs w:val="21"/>
                <w:shd w:val="clear" w:color="auto" w:fill="F5F7FA"/>
              </w:rPr>
              <w:t>3</w:t>
            </w:r>
          </w:p>
        </w:tc>
        <w:tc>
          <w:tcPr>
            <w:tcW w:w="1523" w:type="dxa"/>
            <w:gridSpan w:val="2"/>
            <w:vAlign w:val="center"/>
          </w:tcPr>
          <w:p w14:paraId="71C584E1">
            <w:pPr>
              <w:pStyle w:val="4"/>
              <w:spacing w:line="400" w:lineRule="exact"/>
              <w:rPr>
                <w:rFonts w:ascii="方正仿宋_GBK" w:hAnsi="仿宋" w:eastAsia="方正仿宋_GBK" w:cs="仿宋"/>
                <w:sz w:val="21"/>
                <w:szCs w:val="21"/>
                <w:shd w:val="clear" w:color="auto" w:fill="F5F7FA"/>
              </w:rPr>
            </w:pPr>
            <w:r>
              <w:rPr>
                <w:rFonts w:hint="eastAsia" w:ascii="方正仿宋_GBK" w:hAnsi="仿宋" w:eastAsia="方正仿宋_GBK" w:cs="仿宋"/>
                <w:sz w:val="21"/>
                <w:szCs w:val="21"/>
                <w:shd w:val="clear" w:color="auto" w:fill="F5F7FA"/>
              </w:rPr>
              <w:t>三个月一次</w:t>
            </w:r>
          </w:p>
        </w:tc>
        <w:tc>
          <w:tcPr>
            <w:tcW w:w="1523" w:type="dxa"/>
            <w:gridSpan w:val="2"/>
            <w:tcBorders>
              <w:right w:val="single" w:color="auto" w:sz="4" w:space="0"/>
            </w:tcBorders>
            <w:vAlign w:val="center"/>
          </w:tcPr>
          <w:p w14:paraId="0035098D">
            <w:pPr>
              <w:pStyle w:val="4"/>
              <w:spacing w:line="400" w:lineRule="exact"/>
              <w:rPr>
                <w:rFonts w:ascii="方正仿宋_GBK" w:hAnsi="仿宋" w:eastAsia="方正仿宋_GBK" w:cs="仿宋"/>
                <w:sz w:val="21"/>
                <w:szCs w:val="21"/>
                <w:shd w:val="clear" w:color="auto" w:fill="F5F7FA"/>
              </w:rPr>
            </w:pPr>
            <w:r>
              <w:rPr>
                <w:rFonts w:hint="eastAsia" w:ascii="方正仿宋_GBK" w:hAnsi="仿宋" w:eastAsia="方正仿宋_GBK" w:cs="仿宋"/>
                <w:sz w:val="21"/>
                <w:szCs w:val="21"/>
                <w:shd w:val="clear" w:color="auto" w:fill="F5F7FA"/>
              </w:rPr>
              <w:t>县级</w:t>
            </w:r>
          </w:p>
        </w:tc>
        <w:tc>
          <w:tcPr>
            <w:tcW w:w="1960" w:type="dxa"/>
            <w:tcBorders>
              <w:left w:val="single" w:color="auto" w:sz="4" w:space="0"/>
            </w:tcBorders>
            <w:vAlign w:val="center"/>
          </w:tcPr>
          <w:p w14:paraId="5EEF2387">
            <w:pPr>
              <w:pStyle w:val="4"/>
              <w:spacing w:line="400" w:lineRule="exact"/>
              <w:rPr>
                <w:rFonts w:ascii="方正仿宋_GBK" w:hAnsi="仿宋" w:eastAsia="方正仿宋_GBK" w:cs="仿宋"/>
                <w:sz w:val="21"/>
                <w:szCs w:val="21"/>
                <w:shd w:val="clear" w:color="auto" w:fill="F5F7FA"/>
              </w:rPr>
            </w:pPr>
            <w:r>
              <w:rPr>
                <w:rFonts w:hint="eastAsia" w:ascii="方正仿宋_GBK" w:hAnsi="仿宋" w:eastAsia="方正仿宋_GBK" w:cs="仿宋"/>
                <w:sz w:val="21"/>
                <w:szCs w:val="21"/>
                <w:shd w:val="clear" w:color="auto" w:fill="F5F7FA"/>
              </w:rPr>
              <w:t>生态新城公安局</w:t>
            </w:r>
          </w:p>
        </w:tc>
      </w:tr>
      <w:tr w14:paraId="75FC44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818" w:type="dxa"/>
            <w:vAlign w:val="center"/>
          </w:tcPr>
          <w:p w14:paraId="307061EB">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5</w:t>
            </w:r>
          </w:p>
        </w:tc>
        <w:tc>
          <w:tcPr>
            <w:tcW w:w="1507" w:type="dxa"/>
            <w:vAlign w:val="center"/>
          </w:tcPr>
          <w:p w14:paraId="128CC7EB">
            <w:pPr>
              <w:pStyle w:val="4"/>
              <w:spacing w:line="400" w:lineRule="exact"/>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证照使用情况监督检查</w:t>
            </w:r>
          </w:p>
        </w:tc>
        <w:tc>
          <w:tcPr>
            <w:tcW w:w="1709" w:type="dxa"/>
            <w:vAlign w:val="center"/>
          </w:tcPr>
          <w:p w14:paraId="51618A8E">
            <w:pPr>
              <w:pStyle w:val="4"/>
              <w:spacing w:line="400" w:lineRule="exact"/>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营业执照（登记证）规范使用情况的检查</w:t>
            </w:r>
          </w:p>
        </w:tc>
        <w:tc>
          <w:tcPr>
            <w:tcW w:w="1399" w:type="dxa"/>
            <w:vAlign w:val="center"/>
          </w:tcPr>
          <w:p w14:paraId="1B476AE8">
            <w:pPr>
              <w:widowControl/>
              <w:jc w:val="left"/>
              <w:textAlignment w:val="center"/>
              <w:rPr>
                <w:rFonts w:ascii="方正仿宋_GBK" w:hAnsi="仿宋" w:eastAsia="方正仿宋_GBK" w:cs="仿宋"/>
                <w:snapToGrid w:val="0"/>
                <w:szCs w:val="21"/>
              </w:rPr>
            </w:pPr>
            <w:r>
              <w:rPr>
                <w:rFonts w:hint="eastAsia" w:ascii="方正仿宋_GBK" w:hAnsi="仿宋" w:eastAsia="方正仿宋_GBK" w:cs="仿宋"/>
                <w:snapToGrid w:val="0"/>
                <w:kern w:val="0"/>
                <w:szCs w:val="21"/>
              </w:rPr>
              <w:t>重点单位</w:t>
            </w:r>
          </w:p>
        </w:tc>
        <w:tc>
          <w:tcPr>
            <w:tcW w:w="1580" w:type="dxa"/>
            <w:vAlign w:val="center"/>
          </w:tcPr>
          <w:p w14:paraId="11BC07F7">
            <w:pPr>
              <w:widowControl/>
              <w:jc w:val="left"/>
              <w:textAlignment w:val="center"/>
              <w:rPr>
                <w:rFonts w:ascii="方正仿宋_GBK" w:hAnsi="仿宋" w:eastAsia="方正仿宋_GBK" w:cs="仿宋"/>
                <w:snapToGrid w:val="0"/>
                <w:szCs w:val="21"/>
              </w:rPr>
            </w:pPr>
            <w:r>
              <w:rPr>
                <w:rFonts w:hint="eastAsia" w:ascii="方正仿宋_GBK" w:hAnsi="仿宋" w:eastAsia="方正仿宋_GBK" w:cs="仿宋"/>
                <w:snapToGrid w:val="0"/>
                <w:kern w:val="0"/>
                <w:szCs w:val="21"/>
              </w:rPr>
              <w:t>现场检查</w:t>
            </w:r>
          </w:p>
        </w:tc>
        <w:tc>
          <w:tcPr>
            <w:tcW w:w="1422" w:type="dxa"/>
            <w:vAlign w:val="center"/>
          </w:tcPr>
          <w:p w14:paraId="437A5CF7">
            <w:pPr>
              <w:widowControl/>
              <w:jc w:val="left"/>
              <w:textAlignment w:val="center"/>
              <w:rPr>
                <w:rFonts w:ascii="方正仿宋_GBK" w:hAnsi="仿宋" w:eastAsia="方正仿宋_GBK" w:cs="仿宋"/>
                <w:snapToGrid w:val="0"/>
                <w:szCs w:val="21"/>
              </w:rPr>
            </w:pPr>
            <w:r>
              <w:rPr>
                <w:rFonts w:hint="eastAsia" w:ascii="方正仿宋_GBK" w:hAnsi="仿宋" w:eastAsia="方正仿宋_GBK" w:cs="仿宋"/>
                <w:snapToGrid w:val="0"/>
                <w:kern w:val="0"/>
                <w:szCs w:val="21"/>
              </w:rPr>
              <w:t>3%</w:t>
            </w:r>
          </w:p>
        </w:tc>
        <w:tc>
          <w:tcPr>
            <w:tcW w:w="1405" w:type="dxa"/>
            <w:gridSpan w:val="2"/>
            <w:vAlign w:val="center"/>
          </w:tcPr>
          <w:p w14:paraId="52B31030">
            <w:pPr>
              <w:widowControl/>
              <w:jc w:val="left"/>
              <w:textAlignment w:val="center"/>
              <w:rPr>
                <w:rFonts w:ascii="方正仿宋_GBK" w:hAnsi="仿宋" w:eastAsia="方正仿宋_GBK" w:cs="仿宋"/>
                <w:snapToGrid w:val="0"/>
                <w:szCs w:val="21"/>
              </w:rPr>
            </w:pPr>
            <w:r>
              <w:rPr>
                <w:rFonts w:hint="eastAsia" w:ascii="方正仿宋_GBK" w:hAnsi="仿宋" w:eastAsia="方正仿宋_GBK" w:cs="仿宋"/>
                <w:snapToGrid w:val="0"/>
                <w:szCs w:val="21"/>
              </w:rPr>
              <w:t>2</w:t>
            </w:r>
          </w:p>
        </w:tc>
        <w:tc>
          <w:tcPr>
            <w:tcW w:w="1523" w:type="dxa"/>
            <w:gridSpan w:val="2"/>
            <w:vAlign w:val="center"/>
          </w:tcPr>
          <w:p w14:paraId="2254BB0B">
            <w:pPr>
              <w:widowControl/>
              <w:jc w:val="left"/>
              <w:textAlignment w:val="center"/>
              <w:rPr>
                <w:rFonts w:ascii="方正仿宋_GBK" w:hAnsi="仿宋" w:eastAsia="方正仿宋_GBK" w:cs="仿宋"/>
                <w:snapToGrid w:val="0"/>
                <w:szCs w:val="21"/>
              </w:rPr>
            </w:pPr>
            <w:r>
              <w:rPr>
                <w:rFonts w:hint="eastAsia" w:ascii="方正仿宋_GBK" w:hAnsi="仿宋" w:eastAsia="方正仿宋_GBK" w:cs="仿宋"/>
                <w:snapToGrid w:val="0"/>
                <w:kern w:val="0"/>
                <w:szCs w:val="21"/>
              </w:rPr>
              <w:t>1次/年</w:t>
            </w:r>
          </w:p>
        </w:tc>
        <w:tc>
          <w:tcPr>
            <w:tcW w:w="1523" w:type="dxa"/>
            <w:gridSpan w:val="2"/>
            <w:tcBorders>
              <w:right w:val="single" w:color="auto" w:sz="4" w:space="0"/>
            </w:tcBorders>
            <w:vAlign w:val="center"/>
          </w:tcPr>
          <w:p w14:paraId="2622DE81">
            <w:pPr>
              <w:widowControl/>
              <w:jc w:val="left"/>
              <w:textAlignment w:val="center"/>
              <w:rPr>
                <w:rFonts w:ascii="方正仿宋_GBK" w:hAnsi="仿宋" w:eastAsia="方正仿宋_GBK" w:cs="仿宋"/>
                <w:snapToGrid w:val="0"/>
                <w:szCs w:val="21"/>
              </w:rPr>
            </w:pPr>
            <w:r>
              <w:rPr>
                <w:rFonts w:hint="eastAsia" w:ascii="方正仿宋_GBK" w:hAnsi="仿宋" w:eastAsia="方正仿宋_GBK" w:cs="仿宋"/>
                <w:snapToGrid w:val="0"/>
                <w:szCs w:val="21"/>
              </w:rPr>
              <w:t>县级</w:t>
            </w:r>
          </w:p>
        </w:tc>
        <w:tc>
          <w:tcPr>
            <w:tcW w:w="1960" w:type="dxa"/>
            <w:tcBorders>
              <w:left w:val="single" w:color="auto" w:sz="4" w:space="0"/>
            </w:tcBorders>
            <w:vAlign w:val="center"/>
          </w:tcPr>
          <w:p w14:paraId="58E11C32">
            <w:pPr>
              <w:widowControl/>
              <w:spacing w:line="400" w:lineRule="exact"/>
              <w:jc w:val="left"/>
              <w:textAlignment w:val="center"/>
              <w:rPr>
                <w:rFonts w:ascii="方正仿宋_GBK" w:hAnsi="仿宋" w:eastAsia="方正仿宋_GBK" w:cs="仿宋"/>
                <w:snapToGrid w:val="0"/>
                <w:szCs w:val="21"/>
              </w:rPr>
            </w:pPr>
            <w:r>
              <w:rPr>
                <w:rFonts w:hint="eastAsia" w:ascii="方正仿宋_GBK" w:hAnsi="仿宋" w:eastAsia="方正仿宋_GBK" w:cs="仿宋"/>
                <w:snapToGrid w:val="0"/>
                <w:kern w:val="0"/>
                <w:szCs w:val="21"/>
              </w:rPr>
              <w:t>淮安生态文旅区经济发展局</w:t>
            </w:r>
          </w:p>
        </w:tc>
      </w:tr>
      <w:tr w14:paraId="412137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818" w:type="dxa"/>
            <w:vAlign w:val="center"/>
          </w:tcPr>
          <w:p w14:paraId="5FCDA78B">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6</w:t>
            </w:r>
          </w:p>
        </w:tc>
        <w:tc>
          <w:tcPr>
            <w:tcW w:w="1507" w:type="dxa"/>
            <w:vAlign w:val="center"/>
          </w:tcPr>
          <w:p w14:paraId="52500E91">
            <w:pPr>
              <w:widowControl/>
              <w:jc w:val="left"/>
              <w:textAlignment w:val="center"/>
              <w:rPr>
                <w:rFonts w:ascii="方正仿宋_GBK" w:hAnsi="Times New Roman" w:eastAsia="方正仿宋_GBK" w:cs="Times New Roman"/>
                <w:snapToGrid w:val="0"/>
                <w:kern w:val="0"/>
                <w:szCs w:val="21"/>
              </w:rPr>
            </w:pPr>
            <w:r>
              <w:rPr>
                <w:rFonts w:hint="eastAsia" w:ascii="方正仿宋_GBK" w:hAnsi="Times New Roman" w:eastAsia="方正仿宋_GBK" w:cs="Times New Roman"/>
                <w:snapToGrid w:val="0"/>
                <w:kern w:val="0"/>
                <w:szCs w:val="21"/>
              </w:rPr>
              <w:t>消防产品</w:t>
            </w:r>
            <w:r>
              <w:rPr>
                <w:rFonts w:hint="eastAsia" w:ascii="方正仿宋_GBK" w:hAnsi="Times New Roman" w:eastAsia="方正仿宋_GBK" w:cs="Times New Roman"/>
                <w:snapToGrid w:val="0"/>
                <w:kern w:val="0"/>
                <w:szCs w:val="21"/>
              </w:rPr>
              <w:br w:type="textWrapping"/>
            </w:r>
            <w:r>
              <w:rPr>
                <w:rFonts w:hint="eastAsia" w:ascii="方正仿宋_GBK" w:hAnsi="Times New Roman" w:eastAsia="方正仿宋_GBK" w:cs="Times New Roman"/>
                <w:snapToGrid w:val="0"/>
                <w:kern w:val="0"/>
                <w:szCs w:val="21"/>
              </w:rPr>
              <w:t>监督检查</w:t>
            </w:r>
          </w:p>
        </w:tc>
        <w:tc>
          <w:tcPr>
            <w:tcW w:w="1709" w:type="dxa"/>
            <w:vAlign w:val="center"/>
          </w:tcPr>
          <w:p w14:paraId="419D9599">
            <w:pPr>
              <w:widowControl/>
              <w:jc w:val="left"/>
              <w:textAlignment w:val="center"/>
              <w:rPr>
                <w:rFonts w:ascii="方正仿宋_GBK" w:hAnsi="Times New Roman" w:eastAsia="方正仿宋_GBK" w:cs="Times New Roman"/>
                <w:snapToGrid w:val="0"/>
                <w:kern w:val="0"/>
                <w:szCs w:val="21"/>
              </w:rPr>
            </w:pPr>
            <w:r>
              <w:rPr>
                <w:rFonts w:hint="eastAsia" w:ascii="方正仿宋_GBK" w:hAnsi="Times New Roman" w:eastAsia="方正仿宋_GBK" w:cs="Times New Roman"/>
                <w:snapToGrid w:val="0"/>
                <w:kern w:val="0"/>
                <w:szCs w:val="21"/>
              </w:rPr>
              <w:t>消防产品</w:t>
            </w:r>
          </w:p>
        </w:tc>
        <w:tc>
          <w:tcPr>
            <w:tcW w:w="1399" w:type="dxa"/>
            <w:vAlign w:val="center"/>
          </w:tcPr>
          <w:p w14:paraId="48CD68EB">
            <w:pPr>
              <w:widowControl/>
              <w:jc w:val="left"/>
              <w:textAlignment w:val="center"/>
              <w:rPr>
                <w:rFonts w:ascii="方正仿宋_GBK" w:hAnsi="Times New Roman" w:eastAsia="方正仿宋_GBK" w:cs="Times New Roman"/>
                <w:snapToGrid w:val="0"/>
                <w:kern w:val="0"/>
                <w:szCs w:val="21"/>
              </w:rPr>
            </w:pPr>
            <w:r>
              <w:rPr>
                <w:rFonts w:hint="eastAsia" w:ascii="方正仿宋_GBK" w:hAnsi="Times New Roman" w:eastAsia="方正仿宋_GBK" w:cs="Times New Roman"/>
                <w:snapToGrid w:val="0"/>
                <w:kern w:val="0"/>
                <w:szCs w:val="21"/>
              </w:rPr>
              <w:t>重点单位</w:t>
            </w:r>
          </w:p>
        </w:tc>
        <w:tc>
          <w:tcPr>
            <w:tcW w:w="1580" w:type="dxa"/>
            <w:vAlign w:val="center"/>
          </w:tcPr>
          <w:p w14:paraId="5D8FB99C">
            <w:pPr>
              <w:widowControl/>
              <w:jc w:val="left"/>
              <w:textAlignment w:val="center"/>
              <w:rPr>
                <w:rFonts w:ascii="方正仿宋_GBK" w:hAnsi="Times New Roman" w:eastAsia="方正仿宋_GBK" w:cs="Times New Roman"/>
                <w:snapToGrid w:val="0"/>
                <w:kern w:val="0"/>
                <w:szCs w:val="21"/>
              </w:rPr>
            </w:pPr>
            <w:r>
              <w:rPr>
                <w:rFonts w:hint="eastAsia" w:ascii="方正仿宋_GBK" w:hAnsi="Times New Roman" w:eastAsia="方正仿宋_GBK" w:cs="Times New Roman"/>
                <w:snapToGrid w:val="0"/>
                <w:kern w:val="0"/>
                <w:szCs w:val="21"/>
              </w:rPr>
              <w:t>现场检查</w:t>
            </w:r>
          </w:p>
        </w:tc>
        <w:tc>
          <w:tcPr>
            <w:tcW w:w="1422" w:type="dxa"/>
            <w:vAlign w:val="center"/>
          </w:tcPr>
          <w:p w14:paraId="45748176">
            <w:pPr>
              <w:widowControl/>
              <w:jc w:val="left"/>
              <w:textAlignment w:val="center"/>
              <w:rPr>
                <w:rFonts w:ascii="方正仿宋_GBK" w:hAnsi="Times New Roman" w:eastAsia="方正仿宋_GBK" w:cs="Times New Roman"/>
                <w:snapToGrid w:val="0"/>
                <w:kern w:val="0"/>
                <w:szCs w:val="21"/>
              </w:rPr>
            </w:pPr>
            <w:r>
              <w:rPr>
                <w:rFonts w:hint="eastAsia" w:ascii="方正仿宋_GBK" w:hAnsi="Times New Roman" w:eastAsia="方正仿宋_GBK" w:cs="Times New Roman"/>
                <w:snapToGrid w:val="0"/>
                <w:kern w:val="0"/>
                <w:szCs w:val="21"/>
              </w:rPr>
              <w:t>3%</w:t>
            </w:r>
          </w:p>
        </w:tc>
        <w:tc>
          <w:tcPr>
            <w:tcW w:w="1405" w:type="dxa"/>
            <w:gridSpan w:val="2"/>
            <w:vAlign w:val="center"/>
          </w:tcPr>
          <w:p w14:paraId="0D53CF30">
            <w:pPr>
              <w:widowControl/>
              <w:jc w:val="left"/>
              <w:textAlignment w:val="center"/>
              <w:rPr>
                <w:rFonts w:ascii="方正仿宋_GBK" w:hAnsi="Times New Roman" w:eastAsia="方正仿宋_GBK" w:cs="Times New Roman"/>
                <w:snapToGrid w:val="0"/>
                <w:kern w:val="0"/>
                <w:szCs w:val="21"/>
              </w:rPr>
            </w:pPr>
            <w:r>
              <w:rPr>
                <w:rFonts w:hint="eastAsia" w:ascii="方正仿宋_GBK" w:hAnsi="Times New Roman" w:eastAsia="方正仿宋_GBK" w:cs="Times New Roman"/>
                <w:snapToGrid w:val="0"/>
                <w:kern w:val="0"/>
                <w:szCs w:val="21"/>
              </w:rPr>
              <w:t>1</w:t>
            </w:r>
          </w:p>
        </w:tc>
        <w:tc>
          <w:tcPr>
            <w:tcW w:w="1523" w:type="dxa"/>
            <w:gridSpan w:val="2"/>
            <w:vAlign w:val="center"/>
          </w:tcPr>
          <w:p w14:paraId="74CA6E04">
            <w:pPr>
              <w:widowControl/>
              <w:jc w:val="left"/>
              <w:textAlignment w:val="center"/>
              <w:rPr>
                <w:rFonts w:ascii="方正仿宋_GBK" w:hAnsi="Times New Roman" w:eastAsia="方正仿宋_GBK" w:cs="Times New Roman"/>
                <w:snapToGrid w:val="0"/>
                <w:kern w:val="0"/>
                <w:szCs w:val="21"/>
              </w:rPr>
            </w:pPr>
            <w:r>
              <w:rPr>
                <w:rFonts w:hint="eastAsia" w:ascii="方正仿宋_GBK" w:hAnsi="Times New Roman" w:eastAsia="方正仿宋_GBK" w:cs="Times New Roman"/>
                <w:snapToGrid w:val="0"/>
                <w:kern w:val="0"/>
                <w:szCs w:val="21"/>
              </w:rPr>
              <w:t>1</w:t>
            </w:r>
          </w:p>
        </w:tc>
        <w:tc>
          <w:tcPr>
            <w:tcW w:w="1523" w:type="dxa"/>
            <w:gridSpan w:val="2"/>
            <w:tcBorders>
              <w:right w:val="single" w:color="auto" w:sz="4" w:space="0"/>
            </w:tcBorders>
            <w:vAlign w:val="center"/>
          </w:tcPr>
          <w:p w14:paraId="2975D9FA">
            <w:pPr>
              <w:widowControl/>
              <w:jc w:val="left"/>
              <w:textAlignment w:val="center"/>
              <w:rPr>
                <w:rFonts w:ascii="方正仿宋_GBK" w:hAnsi="Times New Roman" w:eastAsia="方正仿宋_GBK" w:cs="Times New Roman"/>
                <w:snapToGrid w:val="0"/>
                <w:kern w:val="0"/>
                <w:szCs w:val="21"/>
              </w:rPr>
            </w:pPr>
            <w:r>
              <w:rPr>
                <w:rFonts w:hint="eastAsia" w:ascii="方正仿宋_GBK" w:hAnsi="Times New Roman" w:eastAsia="方正仿宋_GBK" w:cs="Times New Roman"/>
                <w:snapToGrid w:val="0"/>
                <w:kern w:val="0"/>
                <w:szCs w:val="21"/>
              </w:rPr>
              <w:t>区级</w:t>
            </w:r>
          </w:p>
        </w:tc>
        <w:tc>
          <w:tcPr>
            <w:tcW w:w="1960" w:type="dxa"/>
            <w:tcBorders>
              <w:left w:val="single" w:color="auto" w:sz="4" w:space="0"/>
            </w:tcBorders>
            <w:vAlign w:val="center"/>
          </w:tcPr>
          <w:p w14:paraId="13B54D11">
            <w:pPr>
              <w:widowControl/>
              <w:jc w:val="left"/>
              <w:textAlignment w:val="center"/>
              <w:rPr>
                <w:rFonts w:ascii="方正仿宋_GBK" w:hAnsi="Times New Roman" w:eastAsia="方正仿宋_GBK" w:cs="Times New Roman"/>
                <w:snapToGrid w:val="0"/>
                <w:kern w:val="0"/>
                <w:szCs w:val="21"/>
              </w:rPr>
            </w:pPr>
            <w:r>
              <w:rPr>
                <w:rFonts w:hint="eastAsia" w:ascii="方正仿宋_GBK" w:hAnsi="Times New Roman" w:eastAsia="方正仿宋_GBK" w:cs="Times New Roman"/>
                <w:snapToGrid w:val="0"/>
                <w:kern w:val="0"/>
                <w:szCs w:val="21"/>
              </w:rPr>
              <w:t>淮安生态文化旅游区消防救援大队</w:t>
            </w:r>
          </w:p>
        </w:tc>
      </w:tr>
    </w:tbl>
    <w:p w14:paraId="098E659E">
      <w:pPr>
        <w:widowControl/>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    </w:t>
      </w:r>
    </w:p>
    <w:p w14:paraId="013AC8D4">
      <w:pPr>
        <w:widowControl/>
        <w:jc w:val="left"/>
        <w:rPr>
          <w:rFonts w:ascii="方正黑体_GBK" w:hAnsi="方正黑体_GBK" w:eastAsia="方正黑体_GBK" w:cs="方正黑体_GBK"/>
          <w:kern w:val="0"/>
          <w:sz w:val="32"/>
          <w:szCs w:val="32"/>
        </w:rPr>
      </w:pPr>
    </w:p>
    <w:p w14:paraId="21EAF2F9">
      <w:pPr>
        <w:widowControl/>
        <w:jc w:val="left"/>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kern w:val="0"/>
          <w:sz w:val="32"/>
          <w:szCs w:val="32"/>
        </w:rPr>
        <w:t xml:space="preserve">    二、工业园区</w:t>
      </w:r>
    </w:p>
    <w:tbl>
      <w:tblPr>
        <w:tblStyle w:val="11"/>
        <w:tblW w:w="502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507"/>
        <w:gridCol w:w="1709"/>
        <w:gridCol w:w="1399"/>
        <w:gridCol w:w="1580"/>
        <w:gridCol w:w="1422"/>
        <w:gridCol w:w="1399"/>
        <w:gridCol w:w="6"/>
        <w:gridCol w:w="1517"/>
        <w:gridCol w:w="6"/>
        <w:gridCol w:w="1517"/>
        <w:gridCol w:w="6"/>
        <w:gridCol w:w="1960"/>
      </w:tblGrid>
      <w:tr w14:paraId="712D3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8" w:type="dxa"/>
            <w:vAlign w:val="center"/>
          </w:tcPr>
          <w:p w14:paraId="55EB57DC">
            <w:pPr>
              <w:pStyle w:val="4"/>
              <w:spacing w:line="400" w:lineRule="exact"/>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序号</w:t>
            </w:r>
          </w:p>
        </w:tc>
        <w:tc>
          <w:tcPr>
            <w:tcW w:w="1507" w:type="dxa"/>
            <w:vAlign w:val="center"/>
          </w:tcPr>
          <w:p w14:paraId="63AE595E">
            <w:pPr>
              <w:pStyle w:val="4"/>
              <w:spacing w:line="400" w:lineRule="exact"/>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任务名称</w:t>
            </w:r>
          </w:p>
        </w:tc>
        <w:tc>
          <w:tcPr>
            <w:tcW w:w="1709" w:type="dxa"/>
            <w:vAlign w:val="center"/>
          </w:tcPr>
          <w:p w14:paraId="103D73C4">
            <w:pPr>
              <w:pStyle w:val="4"/>
              <w:spacing w:line="400" w:lineRule="exact"/>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检查事项</w:t>
            </w:r>
          </w:p>
        </w:tc>
        <w:tc>
          <w:tcPr>
            <w:tcW w:w="1399" w:type="dxa"/>
            <w:vAlign w:val="center"/>
          </w:tcPr>
          <w:p w14:paraId="60261D58">
            <w:pPr>
              <w:pStyle w:val="4"/>
              <w:spacing w:line="400" w:lineRule="exact"/>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检查对象</w:t>
            </w:r>
          </w:p>
        </w:tc>
        <w:tc>
          <w:tcPr>
            <w:tcW w:w="1580" w:type="dxa"/>
            <w:vAlign w:val="center"/>
          </w:tcPr>
          <w:p w14:paraId="22042AED">
            <w:pPr>
              <w:pStyle w:val="4"/>
              <w:spacing w:line="400" w:lineRule="exact"/>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检查方式</w:t>
            </w:r>
          </w:p>
        </w:tc>
        <w:tc>
          <w:tcPr>
            <w:tcW w:w="1422" w:type="dxa"/>
            <w:vAlign w:val="center"/>
          </w:tcPr>
          <w:p w14:paraId="04B80DE2">
            <w:pPr>
              <w:pStyle w:val="4"/>
              <w:spacing w:line="400" w:lineRule="exact"/>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抽取比例</w:t>
            </w:r>
          </w:p>
        </w:tc>
        <w:tc>
          <w:tcPr>
            <w:tcW w:w="1399" w:type="dxa"/>
            <w:vAlign w:val="center"/>
          </w:tcPr>
          <w:p w14:paraId="3B747973">
            <w:pPr>
              <w:pStyle w:val="4"/>
              <w:spacing w:line="400" w:lineRule="exact"/>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抽取数量</w:t>
            </w:r>
          </w:p>
        </w:tc>
        <w:tc>
          <w:tcPr>
            <w:tcW w:w="1523" w:type="dxa"/>
            <w:gridSpan w:val="2"/>
            <w:vAlign w:val="center"/>
          </w:tcPr>
          <w:p w14:paraId="645597A8">
            <w:pPr>
              <w:pStyle w:val="4"/>
              <w:spacing w:line="400" w:lineRule="exact"/>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检查频次</w:t>
            </w:r>
          </w:p>
        </w:tc>
        <w:tc>
          <w:tcPr>
            <w:tcW w:w="1523" w:type="dxa"/>
            <w:gridSpan w:val="2"/>
            <w:tcBorders>
              <w:right w:val="single" w:color="auto" w:sz="4" w:space="0"/>
            </w:tcBorders>
            <w:vAlign w:val="center"/>
          </w:tcPr>
          <w:p w14:paraId="3D3E0D91">
            <w:pPr>
              <w:pStyle w:val="4"/>
              <w:spacing w:line="400" w:lineRule="exact"/>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检查层级</w:t>
            </w:r>
          </w:p>
        </w:tc>
        <w:tc>
          <w:tcPr>
            <w:tcW w:w="1966" w:type="dxa"/>
            <w:gridSpan w:val="2"/>
            <w:tcBorders>
              <w:left w:val="single" w:color="auto" w:sz="4" w:space="0"/>
            </w:tcBorders>
            <w:vAlign w:val="center"/>
          </w:tcPr>
          <w:p w14:paraId="672BA68A">
            <w:pPr>
              <w:pStyle w:val="4"/>
              <w:spacing w:line="400" w:lineRule="exact"/>
              <w:ind w:left="-130" w:leftChars="-62" w:right="-126" w:rightChars="-60"/>
              <w:jc w:val="center"/>
              <w:rPr>
                <w:rFonts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责任科（室）</w:t>
            </w:r>
          </w:p>
        </w:tc>
      </w:tr>
      <w:tr w14:paraId="16D65F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818" w:type="dxa"/>
            <w:vAlign w:val="center"/>
          </w:tcPr>
          <w:p w14:paraId="4B5B6B1E">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w:t>
            </w:r>
          </w:p>
        </w:tc>
        <w:tc>
          <w:tcPr>
            <w:tcW w:w="1507" w:type="dxa"/>
            <w:vAlign w:val="center"/>
          </w:tcPr>
          <w:p w14:paraId="6C19B84A">
            <w:pPr>
              <w:pStyle w:val="4"/>
              <w:spacing w:line="280" w:lineRule="exact"/>
              <w:jc w:val="both"/>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食品生产监督检查</w:t>
            </w:r>
          </w:p>
        </w:tc>
        <w:tc>
          <w:tcPr>
            <w:tcW w:w="1709" w:type="dxa"/>
            <w:vAlign w:val="center"/>
          </w:tcPr>
          <w:p w14:paraId="12491CD3">
            <w:pPr>
              <w:pStyle w:val="4"/>
              <w:spacing w:line="280" w:lineRule="exact"/>
              <w:jc w:val="both"/>
              <w:rPr>
                <w:rFonts w:ascii="方正仿宋_GBK" w:hAnsi="仿宋" w:eastAsia="方正仿宋_GBK" w:cs="仿宋"/>
                <w:sz w:val="21"/>
                <w:szCs w:val="21"/>
              </w:rPr>
            </w:pPr>
            <w:r>
              <w:rPr>
                <w:rFonts w:hint="eastAsia" w:ascii="方正仿宋_GBK" w:hAnsi="仿宋" w:eastAsia="方正仿宋_GBK" w:cs="仿宋"/>
                <w:snapToGrid w:val="0"/>
                <w:sz w:val="21"/>
                <w:szCs w:val="21"/>
              </w:rPr>
              <w:t>食品生产</w:t>
            </w:r>
          </w:p>
        </w:tc>
        <w:tc>
          <w:tcPr>
            <w:tcW w:w="1399" w:type="dxa"/>
            <w:vAlign w:val="center"/>
          </w:tcPr>
          <w:p w14:paraId="13690443">
            <w:pPr>
              <w:pStyle w:val="4"/>
              <w:spacing w:line="280" w:lineRule="exact"/>
              <w:jc w:val="both"/>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获证食品生产企业</w:t>
            </w:r>
          </w:p>
        </w:tc>
        <w:tc>
          <w:tcPr>
            <w:tcW w:w="1580" w:type="dxa"/>
            <w:vAlign w:val="center"/>
          </w:tcPr>
          <w:p w14:paraId="358DE95D">
            <w:pPr>
              <w:pStyle w:val="4"/>
              <w:spacing w:line="280" w:lineRule="exact"/>
              <w:jc w:val="both"/>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现场检查</w:t>
            </w:r>
          </w:p>
        </w:tc>
        <w:tc>
          <w:tcPr>
            <w:tcW w:w="1422" w:type="dxa"/>
            <w:vAlign w:val="center"/>
          </w:tcPr>
          <w:p w14:paraId="4BCC65E7">
            <w:pPr>
              <w:pStyle w:val="4"/>
              <w:spacing w:line="280" w:lineRule="exact"/>
              <w:jc w:val="both"/>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5%</w:t>
            </w:r>
          </w:p>
        </w:tc>
        <w:tc>
          <w:tcPr>
            <w:tcW w:w="1399" w:type="dxa"/>
            <w:vAlign w:val="center"/>
          </w:tcPr>
          <w:p w14:paraId="17CF31C4">
            <w:pPr>
              <w:pStyle w:val="4"/>
              <w:spacing w:line="280" w:lineRule="exact"/>
              <w:jc w:val="both"/>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2</w:t>
            </w:r>
          </w:p>
        </w:tc>
        <w:tc>
          <w:tcPr>
            <w:tcW w:w="1523" w:type="dxa"/>
            <w:gridSpan w:val="2"/>
            <w:vAlign w:val="center"/>
          </w:tcPr>
          <w:p w14:paraId="6200F614">
            <w:pPr>
              <w:pStyle w:val="4"/>
              <w:spacing w:line="280" w:lineRule="exact"/>
              <w:jc w:val="both"/>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1次／年</w:t>
            </w:r>
          </w:p>
        </w:tc>
        <w:tc>
          <w:tcPr>
            <w:tcW w:w="1523" w:type="dxa"/>
            <w:gridSpan w:val="2"/>
            <w:tcBorders>
              <w:right w:val="single" w:color="auto" w:sz="4" w:space="0"/>
            </w:tcBorders>
            <w:vAlign w:val="center"/>
          </w:tcPr>
          <w:p w14:paraId="08E33C8C">
            <w:pPr>
              <w:pStyle w:val="4"/>
              <w:spacing w:line="280" w:lineRule="exact"/>
              <w:jc w:val="both"/>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县级</w:t>
            </w:r>
          </w:p>
        </w:tc>
        <w:tc>
          <w:tcPr>
            <w:tcW w:w="1966" w:type="dxa"/>
            <w:gridSpan w:val="2"/>
            <w:tcBorders>
              <w:left w:val="single" w:color="auto" w:sz="4" w:space="0"/>
            </w:tcBorders>
            <w:vAlign w:val="center"/>
          </w:tcPr>
          <w:p w14:paraId="7038A31A">
            <w:pPr>
              <w:pStyle w:val="4"/>
              <w:spacing w:line="280" w:lineRule="exact"/>
              <w:jc w:val="both"/>
              <w:rPr>
                <w:rFonts w:ascii="方正仿宋_GBK" w:hAnsi="仿宋" w:eastAsia="方正仿宋_GBK" w:cs="仿宋"/>
                <w:sz w:val="21"/>
                <w:szCs w:val="21"/>
              </w:rPr>
            </w:pPr>
            <w:r>
              <w:rPr>
                <w:rFonts w:hint="eastAsia" w:ascii="方正仿宋_GBK" w:hAnsi="仿宋" w:eastAsia="方正仿宋_GBK" w:cs="仿宋"/>
                <w:sz w:val="21"/>
                <w:szCs w:val="21"/>
              </w:rPr>
              <w:t>市场局园区分局</w:t>
            </w:r>
          </w:p>
        </w:tc>
      </w:tr>
      <w:tr w14:paraId="1198F2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818" w:type="dxa"/>
            <w:vAlign w:val="center"/>
          </w:tcPr>
          <w:p w14:paraId="4DB5BD2B">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w:t>
            </w:r>
          </w:p>
        </w:tc>
        <w:tc>
          <w:tcPr>
            <w:tcW w:w="1507" w:type="dxa"/>
            <w:vAlign w:val="center"/>
          </w:tcPr>
          <w:p w14:paraId="0A314BA4">
            <w:pPr>
              <w:pStyle w:val="4"/>
              <w:spacing w:line="280" w:lineRule="exact"/>
              <w:jc w:val="both"/>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餐饮服务经营者检查</w:t>
            </w:r>
          </w:p>
        </w:tc>
        <w:tc>
          <w:tcPr>
            <w:tcW w:w="1709" w:type="dxa"/>
            <w:vAlign w:val="center"/>
          </w:tcPr>
          <w:p w14:paraId="41785521">
            <w:pPr>
              <w:pStyle w:val="4"/>
              <w:spacing w:line="280" w:lineRule="exact"/>
              <w:jc w:val="both"/>
              <w:rPr>
                <w:rFonts w:ascii="方正仿宋_GBK" w:hAnsi="仿宋" w:eastAsia="方正仿宋_GBK" w:cs="仿宋"/>
                <w:sz w:val="21"/>
                <w:szCs w:val="21"/>
              </w:rPr>
            </w:pPr>
            <w:r>
              <w:rPr>
                <w:rFonts w:hint="eastAsia" w:ascii="方正仿宋_GBK" w:hAnsi="仿宋" w:eastAsia="方正仿宋_GBK" w:cs="仿宋"/>
                <w:snapToGrid w:val="0"/>
                <w:sz w:val="21"/>
                <w:szCs w:val="21"/>
              </w:rPr>
              <w:t>餐饮服务</w:t>
            </w:r>
          </w:p>
        </w:tc>
        <w:tc>
          <w:tcPr>
            <w:tcW w:w="1399" w:type="dxa"/>
            <w:vAlign w:val="center"/>
          </w:tcPr>
          <w:p w14:paraId="07C8264D">
            <w:pPr>
              <w:pStyle w:val="4"/>
              <w:spacing w:line="280" w:lineRule="exact"/>
              <w:jc w:val="both"/>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餐饮服务经营者</w:t>
            </w:r>
          </w:p>
        </w:tc>
        <w:tc>
          <w:tcPr>
            <w:tcW w:w="1580" w:type="dxa"/>
            <w:vAlign w:val="center"/>
          </w:tcPr>
          <w:p w14:paraId="5524B43F">
            <w:pPr>
              <w:pStyle w:val="4"/>
              <w:spacing w:line="280" w:lineRule="exact"/>
              <w:jc w:val="both"/>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现场检查</w:t>
            </w:r>
          </w:p>
        </w:tc>
        <w:tc>
          <w:tcPr>
            <w:tcW w:w="1422" w:type="dxa"/>
            <w:vAlign w:val="center"/>
          </w:tcPr>
          <w:p w14:paraId="270C3757">
            <w:pPr>
              <w:pStyle w:val="4"/>
              <w:spacing w:line="280" w:lineRule="exact"/>
              <w:jc w:val="both"/>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餐饮服务经营者5%</w:t>
            </w:r>
          </w:p>
        </w:tc>
        <w:tc>
          <w:tcPr>
            <w:tcW w:w="1405" w:type="dxa"/>
            <w:gridSpan w:val="2"/>
            <w:vAlign w:val="center"/>
          </w:tcPr>
          <w:p w14:paraId="2D926130">
            <w:pPr>
              <w:pStyle w:val="4"/>
              <w:spacing w:line="280" w:lineRule="exact"/>
              <w:jc w:val="both"/>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9</w:t>
            </w:r>
          </w:p>
        </w:tc>
        <w:tc>
          <w:tcPr>
            <w:tcW w:w="1523" w:type="dxa"/>
            <w:gridSpan w:val="2"/>
            <w:vAlign w:val="center"/>
          </w:tcPr>
          <w:p w14:paraId="16FD1F2F">
            <w:pPr>
              <w:pStyle w:val="4"/>
              <w:spacing w:line="280" w:lineRule="exact"/>
              <w:jc w:val="both"/>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1次／年</w:t>
            </w:r>
          </w:p>
        </w:tc>
        <w:tc>
          <w:tcPr>
            <w:tcW w:w="1523" w:type="dxa"/>
            <w:gridSpan w:val="2"/>
            <w:tcBorders>
              <w:right w:val="single" w:color="auto" w:sz="4" w:space="0"/>
            </w:tcBorders>
            <w:vAlign w:val="center"/>
          </w:tcPr>
          <w:p w14:paraId="0B830B5E">
            <w:pPr>
              <w:pStyle w:val="4"/>
              <w:spacing w:line="280" w:lineRule="exact"/>
              <w:jc w:val="both"/>
              <w:rPr>
                <w:rFonts w:ascii="方正仿宋_GBK" w:hAnsi="仿宋" w:eastAsia="方正仿宋_GBK" w:cs="仿宋"/>
                <w:snapToGrid w:val="0"/>
                <w:sz w:val="21"/>
                <w:szCs w:val="21"/>
              </w:rPr>
            </w:pPr>
            <w:r>
              <w:rPr>
                <w:rFonts w:hint="eastAsia" w:ascii="方正仿宋_GBK" w:hAnsi="仿宋" w:eastAsia="方正仿宋_GBK" w:cs="仿宋"/>
                <w:snapToGrid w:val="0"/>
                <w:sz w:val="21"/>
                <w:szCs w:val="21"/>
              </w:rPr>
              <w:t>县级</w:t>
            </w:r>
          </w:p>
        </w:tc>
        <w:tc>
          <w:tcPr>
            <w:tcW w:w="1960" w:type="dxa"/>
            <w:tcBorders>
              <w:left w:val="single" w:color="auto" w:sz="4" w:space="0"/>
            </w:tcBorders>
            <w:vAlign w:val="center"/>
          </w:tcPr>
          <w:p w14:paraId="7F75B0E7">
            <w:pPr>
              <w:pStyle w:val="4"/>
              <w:spacing w:line="280" w:lineRule="exact"/>
              <w:jc w:val="both"/>
              <w:rPr>
                <w:rFonts w:ascii="方正仿宋_GBK" w:hAnsi="仿宋" w:eastAsia="方正仿宋_GBK" w:cs="仿宋"/>
                <w:sz w:val="21"/>
                <w:szCs w:val="21"/>
              </w:rPr>
            </w:pPr>
            <w:r>
              <w:rPr>
                <w:rFonts w:hint="eastAsia" w:ascii="方正仿宋_GBK" w:hAnsi="仿宋" w:eastAsia="方正仿宋_GBK" w:cs="仿宋"/>
                <w:sz w:val="21"/>
                <w:szCs w:val="21"/>
              </w:rPr>
              <w:t>市场局园区分局</w:t>
            </w:r>
          </w:p>
        </w:tc>
      </w:tr>
      <w:tr w14:paraId="3CFCD5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818" w:type="dxa"/>
            <w:vAlign w:val="center"/>
          </w:tcPr>
          <w:p w14:paraId="7FED6392">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p>
        </w:tc>
        <w:tc>
          <w:tcPr>
            <w:tcW w:w="1507" w:type="dxa"/>
            <w:vAlign w:val="center"/>
          </w:tcPr>
          <w:p w14:paraId="02AA6104">
            <w:pPr>
              <w:pStyle w:val="4"/>
              <w:spacing w:line="400" w:lineRule="exact"/>
              <w:jc w:val="both"/>
              <w:rPr>
                <w:rFonts w:ascii="方正仿宋_GBK" w:hAnsi="仿宋" w:eastAsia="方正仿宋_GBK" w:cs="仿宋"/>
                <w:kern w:val="2"/>
                <w:sz w:val="21"/>
                <w:szCs w:val="21"/>
                <w:lang w:eastAsia="en-US"/>
              </w:rPr>
            </w:pPr>
            <w:r>
              <w:rPr>
                <w:rFonts w:hint="eastAsia" w:ascii="方正仿宋_GBK" w:hAnsi="仿宋" w:eastAsia="方正仿宋_GBK" w:cs="仿宋"/>
                <w:sz w:val="21"/>
                <w:szCs w:val="21"/>
                <w:shd w:val="clear" w:color="auto" w:fill="F5F7FA"/>
              </w:rPr>
              <w:t>易制毒化学品检查</w:t>
            </w:r>
          </w:p>
        </w:tc>
        <w:tc>
          <w:tcPr>
            <w:tcW w:w="1709" w:type="dxa"/>
            <w:vAlign w:val="center"/>
          </w:tcPr>
          <w:p w14:paraId="590CB844">
            <w:pPr>
              <w:pStyle w:val="4"/>
              <w:spacing w:line="400" w:lineRule="exact"/>
              <w:jc w:val="both"/>
              <w:rPr>
                <w:rFonts w:ascii="方正仿宋_GBK" w:hAnsi="仿宋" w:eastAsia="方正仿宋_GBK" w:cs="仿宋"/>
                <w:kern w:val="2"/>
                <w:sz w:val="21"/>
                <w:szCs w:val="21"/>
              </w:rPr>
            </w:pPr>
            <w:r>
              <w:rPr>
                <w:rFonts w:hint="eastAsia" w:ascii="方正仿宋_GBK" w:hAnsi="仿宋" w:eastAsia="方正仿宋_GBK" w:cs="仿宋"/>
                <w:sz w:val="21"/>
                <w:szCs w:val="21"/>
                <w:shd w:val="clear" w:color="auto" w:fill="F5F7FA"/>
              </w:rPr>
              <w:t>对易制毒化学品购买备案、运输许可（备案）的行政检查</w:t>
            </w:r>
          </w:p>
        </w:tc>
        <w:tc>
          <w:tcPr>
            <w:tcW w:w="1399" w:type="dxa"/>
            <w:vAlign w:val="center"/>
          </w:tcPr>
          <w:p w14:paraId="1DBFE3F5">
            <w:pPr>
              <w:pStyle w:val="4"/>
              <w:spacing w:line="400" w:lineRule="exact"/>
              <w:jc w:val="both"/>
              <w:rPr>
                <w:rFonts w:ascii="方正仿宋_GBK" w:hAnsi="仿宋" w:eastAsia="方正仿宋_GBK" w:cs="仿宋"/>
                <w:kern w:val="2"/>
                <w:sz w:val="21"/>
                <w:szCs w:val="21"/>
              </w:rPr>
            </w:pPr>
            <w:r>
              <w:rPr>
                <w:rFonts w:hint="eastAsia" w:ascii="方正仿宋_GBK" w:hAnsi="仿宋" w:eastAsia="方正仿宋_GBK" w:cs="仿宋"/>
                <w:sz w:val="21"/>
                <w:szCs w:val="21"/>
                <w:shd w:val="clear" w:color="auto" w:fill="F5F7FA"/>
              </w:rPr>
              <w:t>易制毒化学品企业</w:t>
            </w:r>
          </w:p>
        </w:tc>
        <w:tc>
          <w:tcPr>
            <w:tcW w:w="1580" w:type="dxa"/>
            <w:vAlign w:val="center"/>
          </w:tcPr>
          <w:p w14:paraId="75B06810">
            <w:pPr>
              <w:pStyle w:val="4"/>
              <w:spacing w:line="400" w:lineRule="exact"/>
              <w:jc w:val="both"/>
              <w:rPr>
                <w:rFonts w:ascii="方正仿宋_GBK" w:hAnsi="仿宋" w:eastAsia="方正仿宋_GBK" w:cs="仿宋"/>
                <w:kern w:val="2"/>
                <w:sz w:val="21"/>
                <w:szCs w:val="21"/>
              </w:rPr>
            </w:pPr>
            <w:r>
              <w:rPr>
                <w:rFonts w:hint="eastAsia" w:ascii="方正仿宋_GBK" w:hAnsi="仿宋" w:eastAsia="方正仿宋_GBK" w:cs="仿宋"/>
                <w:sz w:val="21"/>
                <w:szCs w:val="21"/>
                <w:shd w:val="clear" w:color="auto" w:fill="F5F7FA"/>
              </w:rPr>
              <w:t>现场检查</w:t>
            </w:r>
          </w:p>
        </w:tc>
        <w:tc>
          <w:tcPr>
            <w:tcW w:w="1422" w:type="dxa"/>
            <w:vAlign w:val="center"/>
          </w:tcPr>
          <w:p w14:paraId="3851912B">
            <w:pPr>
              <w:pStyle w:val="4"/>
              <w:spacing w:line="400" w:lineRule="exact"/>
              <w:jc w:val="both"/>
              <w:rPr>
                <w:rFonts w:ascii="方正仿宋_GBK" w:hAnsi="仿宋" w:eastAsia="方正仿宋_GBK" w:cs="仿宋"/>
                <w:kern w:val="2"/>
                <w:sz w:val="21"/>
                <w:szCs w:val="21"/>
              </w:rPr>
            </w:pPr>
            <w:r>
              <w:rPr>
                <w:rFonts w:hint="eastAsia" w:ascii="方正仿宋_GBK" w:hAnsi="仿宋" w:eastAsia="方正仿宋_GBK" w:cs="仿宋"/>
                <w:sz w:val="21"/>
                <w:szCs w:val="21"/>
                <w:shd w:val="clear" w:color="auto" w:fill="F5F7FA"/>
              </w:rPr>
              <w:t>10%</w:t>
            </w:r>
          </w:p>
        </w:tc>
        <w:tc>
          <w:tcPr>
            <w:tcW w:w="1405" w:type="dxa"/>
            <w:gridSpan w:val="2"/>
            <w:vAlign w:val="center"/>
          </w:tcPr>
          <w:p w14:paraId="1E348819">
            <w:pPr>
              <w:pStyle w:val="4"/>
              <w:spacing w:line="400" w:lineRule="exact"/>
              <w:jc w:val="both"/>
              <w:rPr>
                <w:rFonts w:ascii="方正仿宋_GBK" w:hAnsi="仿宋" w:eastAsia="方正仿宋_GBK" w:cs="仿宋"/>
                <w:kern w:val="2"/>
                <w:sz w:val="21"/>
                <w:szCs w:val="21"/>
              </w:rPr>
            </w:pPr>
            <w:r>
              <w:rPr>
                <w:rFonts w:hint="eastAsia" w:ascii="方正仿宋_GBK" w:hAnsi="仿宋" w:eastAsia="方正仿宋_GBK" w:cs="仿宋"/>
                <w:sz w:val="21"/>
                <w:szCs w:val="21"/>
                <w:shd w:val="clear" w:color="auto" w:fill="F5F7FA"/>
              </w:rPr>
              <w:t>8</w:t>
            </w:r>
          </w:p>
        </w:tc>
        <w:tc>
          <w:tcPr>
            <w:tcW w:w="1523" w:type="dxa"/>
            <w:gridSpan w:val="2"/>
            <w:vAlign w:val="center"/>
          </w:tcPr>
          <w:p w14:paraId="76001E19">
            <w:pPr>
              <w:pStyle w:val="4"/>
              <w:spacing w:line="400" w:lineRule="exact"/>
              <w:jc w:val="both"/>
              <w:rPr>
                <w:rFonts w:ascii="方正仿宋_GBK" w:hAnsi="仿宋" w:eastAsia="方正仿宋_GBK" w:cs="仿宋"/>
                <w:kern w:val="2"/>
                <w:sz w:val="21"/>
                <w:szCs w:val="21"/>
              </w:rPr>
            </w:pPr>
            <w:r>
              <w:rPr>
                <w:rFonts w:hint="eastAsia" w:ascii="方正仿宋_GBK" w:hAnsi="仿宋" w:eastAsia="方正仿宋_GBK" w:cs="仿宋"/>
                <w:sz w:val="21"/>
                <w:szCs w:val="21"/>
                <w:shd w:val="clear" w:color="auto" w:fill="F5F7FA"/>
              </w:rPr>
              <w:t>三个月一次</w:t>
            </w:r>
          </w:p>
        </w:tc>
        <w:tc>
          <w:tcPr>
            <w:tcW w:w="1523" w:type="dxa"/>
            <w:gridSpan w:val="2"/>
            <w:tcBorders>
              <w:right w:val="single" w:color="auto" w:sz="4" w:space="0"/>
            </w:tcBorders>
            <w:vAlign w:val="center"/>
          </w:tcPr>
          <w:p w14:paraId="2390C604">
            <w:pPr>
              <w:pStyle w:val="4"/>
              <w:spacing w:line="400" w:lineRule="exact"/>
              <w:jc w:val="both"/>
              <w:rPr>
                <w:rFonts w:ascii="方正仿宋_GBK" w:hAnsi="仿宋" w:eastAsia="方正仿宋_GBK" w:cs="仿宋"/>
                <w:kern w:val="2"/>
                <w:sz w:val="21"/>
                <w:szCs w:val="21"/>
              </w:rPr>
            </w:pPr>
            <w:r>
              <w:rPr>
                <w:rFonts w:hint="eastAsia" w:ascii="方正仿宋_GBK" w:hAnsi="仿宋" w:eastAsia="方正仿宋_GBK" w:cs="仿宋"/>
                <w:sz w:val="21"/>
                <w:szCs w:val="21"/>
                <w:shd w:val="clear" w:color="auto" w:fill="F5F7FA"/>
              </w:rPr>
              <w:t>县级</w:t>
            </w:r>
          </w:p>
        </w:tc>
        <w:tc>
          <w:tcPr>
            <w:tcW w:w="1960" w:type="dxa"/>
            <w:tcBorders>
              <w:left w:val="single" w:color="auto" w:sz="4" w:space="0"/>
            </w:tcBorders>
            <w:vAlign w:val="center"/>
          </w:tcPr>
          <w:p w14:paraId="23F26DC1">
            <w:pPr>
              <w:pStyle w:val="4"/>
              <w:spacing w:line="400" w:lineRule="exact"/>
              <w:jc w:val="both"/>
              <w:rPr>
                <w:rFonts w:ascii="方正仿宋_GBK" w:hAnsi="仿宋" w:eastAsia="方正仿宋_GBK" w:cs="仿宋"/>
                <w:kern w:val="2"/>
                <w:sz w:val="21"/>
                <w:szCs w:val="21"/>
              </w:rPr>
            </w:pPr>
            <w:r>
              <w:rPr>
                <w:rFonts w:hint="eastAsia" w:ascii="方正仿宋_GBK" w:hAnsi="仿宋" w:eastAsia="方正仿宋_GBK" w:cs="仿宋"/>
                <w:sz w:val="21"/>
                <w:szCs w:val="21"/>
                <w:shd w:val="clear" w:color="auto" w:fill="F5F7FA"/>
              </w:rPr>
              <w:t>工业园区公安局</w:t>
            </w:r>
          </w:p>
        </w:tc>
      </w:tr>
      <w:tr w14:paraId="21E615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818" w:type="dxa"/>
            <w:vAlign w:val="center"/>
          </w:tcPr>
          <w:p w14:paraId="4BC3BD4D">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4</w:t>
            </w:r>
          </w:p>
        </w:tc>
        <w:tc>
          <w:tcPr>
            <w:tcW w:w="1507" w:type="dxa"/>
            <w:vAlign w:val="center"/>
          </w:tcPr>
          <w:p w14:paraId="29BEC1FF">
            <w:pPr>
              <w:pStyle w:val="4"/>
              <w:spacing w:line="400" w:lineRule="exact"/>
              <w:jc w:val="both"/>
              <w:rPr>
                <w:rFonts w:ascii="方正仿宋_GBK" w:hAnsi="仿宋" w:eastAsia="方正仿宋_GBK" w:cs="仿宋"/>
                <w:snapToGrid w:val="0"/>
                <w:sz w:val="21"/>
                <w:szCs w:val="21"/>
              </w:rPr>
            </w:pPr>
            <w:r>
              <w:rPr>
                <w:rFonts w:hint="eastAsia" w:ascii="方正仿宋_GBK" w:hAnsi="仿宋" w:eastAsia="方正仿宋_GBK" w:cs="仿宋"/>
                <w:sz w:val="21"/>
                <w:szCs w:val="21"/>
                <w:shd w:val="clear" w:color="auto" w:fill="F5F7FA"/>
              </w:rPr>
              <w:t>旅馆业检查</w:t>
            </w:r>
          </w:p>
        </w:tc>
        <w:tc>
          <w:tcPr>
            <w:tcW w:w="1709" w:type="dxa"/>
            <w:vAlign w:val="center"/>
          </w:tcPr>
          <w:p w14:paraId="0D5602EF">
            <w:pPr>
              <w:pStyle w:val="4"/>
              <w:spacing w:line="400" w:lineRule="exact"/>
              <w:jc w:val="both"/>
              <w:rPr>
                <w:rFonts w:ascii="方正仿宋_GBK" w:hAnsi="仿宋" w:eastAsia="方正仿宋_GBK" w:cs="仿宋"/>
                <w:snapToGrid w:val="0"/>
                <w:sz w:val="21"/>
                <w:szCs w:val="21"/>
              </w:rPr>
            </w:pPr>
            <w:r>
              <w:rPr>
                <w:rFonts w:hint="eastAsia" w:ascii="方正仿宋_GBK" w:hAnsi="仿宋" w:eastAsia="方正仿宋_GBK" w:cs="仿宋"/>
                <w:sz w:val="21"/>
                <w:szCs w:val="21"/>
                <w:shd w:val="clear" w:color="auto" w:fill="F5F7FA"/>
              </w:rPr>
              <w:t>对旅馆业取得行政许可的行政检查</w:t>
            </w:r>
          </w:p>
        </w:tc>
        <w:tc>
          <w:tcPr>
            <w:tcW w:w="1399" w:type="dxa"/>
            <w:vAlign w:val="center"/>
          </w:tcPr>
          <w:p w14:paraId="3BF4E339">
            <w:pPr>
              <w:pStyle w:val="4"/>
              <w:spacing w:line="400" w:lineRule="exact"/>
              <w:jc w:val="both"/>
              <w:rPr>
                <w:rFonts w:ascii="方正仿宋_GBK" w:hAnsi="仿宋" w:eastAsia="方正仿宋_GBK" w:cs="仿宋"/>
                <w:snapToGrid w:val="0"/>
                <w:sz w:val="21"/>
                <w:szCs w:val="21"/>
              </w:rPr>
            </w:pPr>
            <w:r>
              <w:rPr>
                <w:rFonts w:hint="eastAsia" w:ascii="方正仿宋_GBK" w:hAnsi="仿宋" w:eastAsia="方正仿宋_GBK" w:cs="仿宋"/>
                <w:sz w:val="21"/>
                <w:szCs w:val="21"/>
                <w:shd w:val="clear" w:color="auto" w:fill="F5F7FA"/>
              </w:rPr>
              <w:t>旅馆</w:t>
            </w:r>
          </w:p>
        </w:tc>
        <w:tc>
          <w:tcPr>
            <w:tcW w:w="1580" w:type="dxa"/>
            <w:vAlign w:val="center"/>
          </w:tcPr>
          <w:p w14:paraId="44015E12">
            <w:pPr>
              <w:pStyle w:val="4"/>
              <w:spacing w:line="400" w:lineRule="exact"/>
              <w:jc w:val="both"/>
              <w:rPr>
                <w:rFonts w:ascii="方正仿宋_GBK" w:hAnsi="仿宋" w:eastAsia="方正仿宋_GBK" w:cs="仿宋"/>
                <w:snapToGrid w:val="0"/>
                <w:sz w:val="21"/>
                <w:szCs w:val="21"/>
              </w:rPr>
            </w:pPr>
            <w:r>
              <w:rPr>
                <w:rFonts w:hint="eastAsia" w:ascii="方正仿宋_GBK" w:hAnsi="仿宋" w:eastAsia="方正仿宋_GBK" w:cs="仿宋"/>
                <w:sz w:val="21"/>
                <w:szCs w:val="21"/>
                <w:shd w:val="clear" w:color="auto" w:fill="F5F7FA"/>
              </w:rPr>
              <w:t>现场检查</w:t>
            </w:r>
          </w:p>
        </w:tc>
        <w:tc>
          <w:tcPr>
            <w:tcW w:w="1422" w:type="dxa"/>
            <w:vAlign w:val="center"/>
          </w:tcPr>
          <w:p w14:paraId="5D048B05">
            <w:pPr>
              <w:pStyle w:val="4"/>
              <w:spacing w:line="400" w:lineRule="exact"/>
              <w:jc w:val="both"/>
              <w:rPr>
                <w:rFonts w:ascii="方正仿宋_GBK" w:hAnsi="仿宋" w:eastAsia="方正仿宋_GBK" w:cs="仿宋"/>
                <w:snapToGrid w:val="0"/>
                <w:sz w:val="21"/>
                <w:szCs w:val="21"/>
              </w:rPr>
            </w:pPr>
            <w:r>
              <w:rPr>
                <w:rFonts w:hint="eastAsia" w:ascii="方正仿宋_GBK" w:hAnsi="仿宋" w:eastAsia="方正仿宋_GBK" w:cs="仿宋"/>
                <w:sz w:val="21"/>
                <w:szCs w:val="21"/>
                <w:shd w:val="clear" w:color="auto" w:fill="F5F7FA"/>
              </w:rPr>
              <w:t>30%</w:t>
            </w:r>
          </w:p>
        </w:tc>
        <w:tc>
          <w:tcPr>
            <w:tcW w:w="1405" w:type="dxa"/>
            <w:gridSpan w:val="2"/>
            <w:vAlign w:val="center"/>
          </w:tcPr>
          <w:p w14:paraId="7E2AA416">
            <w:pPr>
              <w:pStyle w:val="4"/>
              <w:spacing w:line="400" w:lineRule="exact"/>
              <w:jc w:val="both"/>
              <w:rPr>
                <w:rFonts w:ascii="方正仿宋_GBK" w:hAnsi="仿宋" w:eastAsia="方正仿宋_GBK" w:cs="仿宋"/>
                <w:snapToGrid w:val="0"/>
                <w:sz w:val="21"/>
                <w:szCs w:val="21"/>
              </w:rPr>
            </w:pPr>
            <w:r>
              <w:rPr>
                <w:rFonts w:hint="eastAsia" w:ascii="方正仿宋_GBK" w:hAnsi="仿宋" w:eastAsia="方正仿宋_GBK" w:cs="仿宋"/>
                <w:sz w:val="21"/>
                <w:szCs w:val="21"/>
                <w:shd w:val="clear" w:color="auto" w:fill="F5F7FA"/>
              </w:rPr>
              <w:t>3</w:t>
            </w:r>
          </w:p>
        </w:tc>
        <w:tc>
          <w:tcPr>
            <w:tcW w:w="1523" w:type="dxa"/>
            <w:gridSpan w:val="2"/>
            <w:vAlign w:val="center"/>
          </w:tcPr>
          <w:p w14:paraId="6B261C17">
            <w:pPr>
              <w:pStyle w:val="4"/>
              <w:spacing w:line="400" w:lineRule="exact"/>
              <w:jc w:val="both"/>
              <w:rPr>
                <w:rFonts w:ascii="方正仿宋_GBK" w:hAnsi="仿宋" w:eastAsia="方正仿宋_GBK" w:cs="仿宋"/>
                <w:snapToGrid w:val="0"/>
                <w:sz w:val="21"/>
                <w:szCs w:val="21"/>
              </w:rPr>
            </w:pPr>
            <w:r>
              <w:rPr>
                <w:rFonts w:hint="eastAsia" w:ascii="方正仿宋_GBK" w:hAnsi="仿宋" w:eastAsia="方正仿宋_GBK" w:cs="仿宋"/>
                <w:sz w:val="21"/>
                <w:szCs w:val="21"/>
                <w:shd w:val="clear" w:color="auto" w:fill="F5F7FA"/>
              </w:rPr>
              <w:t>三个月一次</w:t>
            </w:r>
          </w:p>
        </w:tc>
        <w:tc>
          <w:tcPr>
            <w:tcW w:w="1523" w:type="dxa"/>
            <w:gridSpan w:val="2"/>
            <w:tcBorders>
              <w:right w:val="single" w:color="auto" w:sz="4" w:space="0"/>
            </w:tcBorders>
            <w:vAlign w:val="center"/>
          </w:tcPr>
          <w:p w14:paraId="1BF383A9">
            <w:pPr>
              <w:pStyle w:val="4"/>
              <w:spacing w:line="400" w:lineRule="exact"/>
              <w:jc w:val="both"/>
              <w:rPr>
                <w:rFonts w:ascii="方正仿宋_GBK" w:hAnsi="仿宋" w:eastAsia="方正仿宋_GBK" w:cs="仿宋"/>
                <w:snapToGrid w:val="0"/>
                <w:sz w:val="21"/>
                <w:szCs w:val="21"/>
              </w:rPr>
            </w:pPr>
            <w:r>
              <w:rPr>
                <w:rFonts w:hint="eastAsia" w:ascii="方正仿宋_GBK" w:hAnsi="仿宋" w:eastAsia="方正仿宋_GBK" w:cs="仿宋"/>
                <w:sz w:val="21"/>
                <w:szCs w:val="21"/>
                <w:shd w:val="clear" w:color="auto" w:fill="F5F7FA"/>
              </w:rPr>
              <w:t>县级</w:t>
            </w:r>
          </w:p>
        </w:tc>
        <w:tc>
          <w:tcPr>
            <w:tcW w:w="1960" w:type="dxa"/>
            <w:tcBorders>
              <w:left w:val="single" w:color="auto" w:sz="4" w:space="0"/>
            </w:tcBorders>
            <w:vAlign w:val="center"/>
          </w:tcPr>
          <w:p w14:paraId="7171FBE7">
            <w:pPr>
              <w:pStyle w:val="4"/>
              <w:spacing w:line="400" w:lineRule="exact"/>
              <w:jc w:val="both"/>
              <w:rPr>
                <w:rFonts w:ascii="方正仿宋_GBK" w:hAnsi="仿宋" w:eastAsia="方正仿宋_GBK" w:cs="仿宋"/>
                <w:snapToGrid w:val="0"/>
                <w:sz w:val="21"/>
                <w:szCs w:val="21"/>
              </w:rPr>
            </w:pPr>
            <w:r>
              <w:rPr>
                <w:rFonts w:hint="eastAsia" w:ascii="方正仿宋_GBK" w:hAnsi="仿宋" w:eastAsia="方正仿宋_GBK" w:cs="仿宋"/>
                <w:sz w:val="21"/>
                <w:szCs w:val="21"/>
                <w:shd w:val="clear" w:color="auto" w:fill="F5F7FA"/>
              </w:rPr>
              <w:t>工业园区公安局</w:t>
            </w:r>
          </w:p>
        </w:tc>
      </w:tr>
      <w:tr w14:paraId="4266D2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818" w:type="dxa"/>
            <w:vAlign w:val="center"/>
          </w:tcPr>
          <w:p w14:paraId="60F84787">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5</w:t>
            </w:r>
          </w:p>
        </w:tc>
        <w:tc>
          <w:tcPr>
            <w:tcW w:w="1507" w:type="dxa"/>
            <w:vAlign w:val="center"/>
          </w:tcPr>
          <w:p w14:paraId="0BE741EA">
            <w:pPr>
              <w:pStyle w:val="27"/>
              <w:spacing w:before="295" w:line="246" w:lineRule="auto"/>
              <w:ind w:left="211" w:right="190"/>
              <w:jc w:val="center"/>
              <w:rPr>
                <w:rFonts w:ascii="方正仿宋_GBK" w:hAnsi="仿宋" w:eastAsia="方正仿宋_GBK" w:cs="仿宋"/>
              </w:rPr>
            </w:pPr>
            <w:r>
              <w:rPr>
                <w:rFonts w:hint="eastAsia" w:ascii="方正仿宋_GBK" w:hAnsi="仿宋" w:eastAsia="方正仿宋_GBK" w:cs="仿宋"/>
                <w:spacing w:val="6"/>
              </w:rPr>
              <w:t>消防产品</w:t>
            </w:r>
            <w:r>
              <w:rPr>
                <w:rFonts w:hint="eastAsia" w:ascii="方正仿宋_GBK" w:hAnsi="仿宋" w:eastAsia="方正仿宋_GBK" w:cs="仿宋"/>
                <w:spacing w:val="3"/>
              </w:rPr>
              <w:t>监督检查</w:t>
            </w:r>
          </w:p>
        </w:tc>
        <w:tc>
          <w:tcPr>
            <w:tcW w:w="1709" w:type="dxa"/>
            <w:vAlign w:val="center"/>
          </w:tcPr>
          <w:p w14:paraId="0FC069CB">
            <w:pPr>
              <w:pStyle w:val="27"/>
              <w:spacing w:before="88" w:line="219" w:lineRule="auto"/>
              <w:ind w:left="222"/>
              <w:jc w:val="center"/>
              <w:rPr>
                <w:rFonts w:ascii="方正仿宋_GBK" w:hAnsi="仿宋" w:eastAsia="方正仿宋_GBK" w:cs="仿宋"/>
              </w:rPr>
            </w:pPr>
            <w:r>
              <w:rPr>
                <w:rFonts w:hint="eastAsia" w:ascii="方正仿宋_GBK" w:hAnsi="仿宋" w:eastAsia="方正仿宋_GBK" w:cs="仿宋"/>
                <w:spacing w:val="6"/>
              </w:rPr>
              <w:t>消防产品</w:t>
            </w:r>
          </w:p>
        </w:tc>
        <w:tc>
          <w:tcPr>
            <w:tcW w:w="1399" w:type="dxa"/>
            <w:vAlign w:val="center"/>
          </w:tcPr>
          <w:p w14:paraId="195A6A16">
            <w:pPr>
              <w:spacing w:line="374" w:lineRule="auto"/>
              <w:jc w:val="center"/>
              <w:rPr>
                <w:rFonts w:ascii="方正仿宋_GBK" w:hAnsi="仿宋" w:eastAsia="方正仿宋_GBK" w:cs="仿宋"/>
                <w:szCs w:val="21"/>
              </w:rPr>
            </w:pPr>
          </w:p>
          <w:p w14:paraId="2211AFF8">
            <w:pPr>
              <w:pStyle w:val="27"/>
              <w:spacing w:before="88" w:line="220" w:lineRule="auto"/>
              <w:ind w:left="213"/>
              <w:jc w:val="center"/>
              <w:rPr>
                <w:rFonts w:ascii="方正仿宋_GBK" w:hAnsi="仿宋" w:eastAsia="方正仿宋_GBK" w:cs="仿宋"/>
              </w:rPr>
            </w:pPr>
            <w:r>
              <w:rPr>
                <w:rFonts w:hint="eastAsia" w:ascii="方正仿宋_GBK" w:hAnsi="仿宋" w:eastAsia="方正仿宋_GBK" w:cs="仿宋"/>
                <w:spacing w:val="2"/>
              </w:rPr>
              <w:t>重点单位</w:t>
            </w:r>
          </w:p>
        </w:tc>
        <w:tc>
          <w:tcPr>
            <w:tcW w:w="1580" w:type="dxa"/>
            <w:vAlign w:val="center"/>
          </w:tcPr>
          <w:p w14:paraId="43AE52C1">
            <w:pPr>
              <w:spacing w:line="374" w:lineRule="auto"/>
              <w:jc w:val="center"/>
              <w:rPr>
                <w:rFonts w:ascii="方正仿宋_GBK" w:hAnsi="仿宋" w:eastAsia="方正仿宋_GBK" w:cs="仿宋"/>
                <w:szCs w:val="21"/>
              </w:rPr>
            </w:pPr>
          </w:p>
          <w:p w14:paraId="09E698CB">
            <w:pPr>
              <w:pStyle w:val="27"/>
              <w:spacing w:before="88" w:line="219" w:lineRule="auto"/>
              <w:ind w:left="204"/>
              <w:jc w:val="center"/>
              <w:rPr>
                <w:rFonts w:ascii="方正仿宋_GBK" w:hAnsi="仿宋" w:eastAsia="方正仿宋_GBK" w:cs="仿宋"/>
              </w:rPr>
            </w:pPr>
            <w:r>
              <w:rPr>
                <w:rFonts w:hint="eastAsia" w:ascii="方正仿宋_GBK" w:hAnsi="仿宋" w:eastAsia="方正仿宋_GBK" w:cs="仿宋"/>
                <w:spacing w:val="3"/>
              </w:rPr>
              <w:t>现场检查</w:t>
            </w:r>
          </w:p>
        </w:tc>
        <w:tc>
          <w:tcPr>
            <w:tcW w:w="1422" w:type="dxa"/>
            <w:vAlign w:val="center"/>
          </w:tcPr>
          <w:p w14:paraId="24B3CE51">
            <w:pPr>
              <w:spacing w:line="443" w:lineRule="auto"/>
              <w:jc w:val="center"/>
              <w:rPr>
                <w:rFonts w:ascii="方正仿宋_GBK" w:hAnsi="仿宋" w:eastAsia="方正仿宋_GBK" w:cs="仿宋"/>
                <w:szCs w:val="21"/>
              </w:rPr>
            </w:pPr>
          </w:p>
          <w:p w14:paraId="3142F1AE">
            <w:pPr>
              <w:pStyle w:val="27"/>
              <w:spacing w:before="88" w:line="183" w:lineRule="auto"/>
              <w:ind w:left="635"/>
              <w:jc w:val="center"/>
              <w:rPr>
                <w:rFonts w:ascii="方正仿宋_GBK" w:hAnsi="仿宋" w:eastAsia="方正仿宋_GBK" w:cs="仿宋"/>
              </w:rPr>
            </w:pPr>
            <w:r>
              <w:rPr>
                <w:rFonts w:hint="eastAsia" w:ascii="方正仿宋_GBK" w:hAnsi="仿宋" w:eastAsia="方正仿宋_GBK" w:cs="仿宋"/>
                <w:spacing w:val="-4"/>
              </w:rPr>
              <w:t>3%</w:t>
            </w:r>
          </w:p>
        </w:tc>
        <w:tc>
          <w:tcPr>
            <w:tcW w:w="1405" w:type="dxa"/>
            <w:gridSpan w:val="2"/>
            <w:vAlign w:val="center"/>
          </w:tcPr>
          <w:p w14:paraId="54F56391">
            <w:pPr>
              <w:spacing w:line="443" w:lineRule="auto"/>
              <w:jc w:val="center"/>
              <w:rPr>
                <w:rFonts w:ascii="方正仿宋_GBK" w:hAnsi="仿宋" w:eastAsia="方正仿宋_GBK" w:cs="仿宋"/>
                <w:szCs w:val="21"/>
              </w:rPr>
            </w:pPr>
          </w:p>
          <w:p w14:paraId="5CABEC9D">
            <w:pPr>
              <w:pStyle w:val="27"/>
              <w:spacing w:before="88" w:line="183" w:lineRule="auto"/>
              <w:ind w:left="676"/>
              <w:jc w:val="center"/>
              <w:rPr>
                <w:rFonts w:ascii="方正仿宋_GBK" w:hAnsi="仿宋" w:eastAsia="方正仿宋_GBK" w:cs="仿宋"/>
                <w:lang w:eastAsia="zh-CN"/>
              </w:rPr>
            </w:pPr>
            <w:r>
              <w:rPr>
                <w:rFonts w:hint="eastAsia" w:ascii="方正仿宋_GBK" w:hAnsi="仿宋" w:eastAsia="方正仿宋_GBK" w:cs="仿宋"/>
              </w:rPr>
              <w:t>2</w:t>
            </w:r>
          </w:p>
        </w:tc>
        <w:tc>
          <w:tcPr>
            <w:tcW w:w="1523" w:type="dxa"/>
            <w:gridSpan w:val="2"/>
            <w:vAlign w:val="center"/>
          </w:tcPr>
          <w:p w14:paraId="361450EF">
            <w:pPr>
              <w:spacing w:line="374" w:lineRule="auto"/>
              <w:jc w:val="center"/>
              <w:rPr>
                <w:rFonts w:ascii="方正仿宋_GBK" w:hAnsi="仿宋" w:eastAsia="方正仿宋_GBK" w:cs="仿宋"/>
                <w:szCs w:val="21"/>
              </w:rPr>
            </w:pPr>
          </w:p>
          <w:p w14:paraId="4AC56F5A">
            <w:pPr>
              <w:pStyle w:val="27"/>
              <w:spacing w:before="88" w:line="219" w:lineRule="auto"/>
              <w:ind w:left="357"/>
              <w:jc w:val="center"/>
              <w:rPr>
                <w:rFonts w:ascii="方正仿宋_GBK" w:hAnsi="仿宋" w:eastAsia="方正仿宋_GBK" w:cs="仿宋"/>
              </w:rPr>
            </w:pPr>
            <w:r>
              <w:rPr>
                <w:rFonts w:hint="eastAsia" w:ascii="方正仿宋_GBK" w:hAnsi="仿宋" w:eastAsia="方正仿宋_GBK" w:cs="仿宋"/>
                <w:spacing w:val="2"/>
              </w:rPr>
              <w:t>1次/年</w:t>
            </w:r>
          </w:p>
        </w:tc>
        <w:tc>
          <w:tcPr>
            <w:tcW w:w="1523" w:type="dxa"/>
            <w:gridSpan w:val="2"/>
            <w:tcBorders>
              <w:right w:val="single" w:color="auto" w:sz="4" w:space="0"/>
            </w:tcBorders>
            <w:vAlign w:val="center"/>
          </w:tcPr>
          <w:p w14:paraId="5019A166">
            <w:pPr>
              <w:spacing w:line="377" w:lineRule="auto"/>
              <w:jc w:val="center"/>
              <w:rPr>
                <w:rFonts w:ascii="方正仿宋_GBK" w:hAnsi="仿宋" w:eastAsia="方正仿宋_GBK" w:cs="仿宋"/>
                <w:szCs w:val="21"/>
              </w:rPr>
            </w:pPr>
          </w:p>
          <w:p w14:paraId="3C7A5EE6">
            <w:pPr>
              <w:pStyle w:val="27"/>
              <w:spacing w:before="88" w:line="221" w:lineRule="auto"/>
              <w:ind w:left="488"/>
              <w:jc w:val="center"/>
              <w:rPr>
                <w:rFonts w:ascii="方正仿宋_GBK" w:hAnsi="仿宋" w:eastAsia="方正仿宋_GBK" w:cs="仿宋"/>
              </w:rPr>
            </w:pPr>
            <w:r>
              <w:rPr>
                <w:rFonts w:hint="eastAsia" w:ascii="方正仿宋_GBK" w:hAnsi="仿宋" w:eastAsia="方正仿宋_GBK" w:cs="仿宋"/>
                <w:spacing w:val="8"/>
              </w:rPr>
              <w:t>县级</w:t>
            </w:r>
          </w:p>
        </w:tc>
        <w:tc>
          <w:tcPr>
            <w:tcW w:w="1960" w:type="dxa"/>
            <w:tcBorders>
              <w:left w:val="single" w:color="auto" w:sz="4" w:space="0"/>
            </w:tcBorders>
            <w:vAlign w:val="center"/>
          </w:tcPr>
          <w:p w14:paraId="4D217463">
            <w:pPr>
              <w:pStyle w:val="27"/>
              <w:spacing w:before="74" w:line="251" w:lineRule="auto"/>
              <w:ind w:left="79" w:right="48"/>
              <w:jc w:val="center"/>
              <w:rPr>
                <w:rFonts w:ascii="方正仿宋_GBK" w:hAnsi="仿宋" w:eastAsia="方正仿宋_GBK" w:cs="仿宋"/>
                <w:lang w:eastAsia="zh-CN"/>
              </w:rPr>
            </w:pPr>
            <w:r>
              <w:rPr>
                <w:rFonts w:hint="eastAsia" w:ascii="方正仿宋_GBK" w:hAnsi="仿宋" w:eastAsia="方正仿宋_GBK" w:cs="仿宋"/>
                <w:spacing w:val="2"/>
                <w:lang w:eastAsia="zh-CN"/>
              </w:rPr>
              <w:t>苏淮高新技术</w:t>
            </w:r>
            <w:r>
              <w:rPr>
                <w:rFonts w:hint="eastAsia" w:ascii="方正仿宋_GBK" w:hAnsi="仿宋" w:eastAsia="方正仿宋_GBK" w:cs="仿宋"/>
                <w:spacing w:val="4"/>
                <w:lang w:eastAsia="zh-CN"/>
              </w:rPr>
              <w:t>产业开发区消</w:t>
            </w:r>
            <w:r>
              <w:rPr>
                <w:rFonts w:hint="eastAsia" w:ascii="方正仿宋_GBK" w:hAnsi="仿宋" w:eastAsia="方正仿宋_GBK" w:cs="仿宋"/>
                <w:spacing w:val="28"/>
                <w:lang w:eastAsia="zh-CN"/>
              </w:rPr>
              <w:t>防救援大队</w:t>
            </w:r>
          </w:p>
        </w:tc>
      </w:tr>
      <w:tr w14:paraId="42D8F2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818" w:type="dxa"/>
            <w:vAlign w:val="center"/>
          </w:tcPr>
          <w:p w14:paraId="0379571B">
            <w:pPr>
              <w:pStyle w:val="4"/>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6</w:t>
            </w:r>
          </w:p>
        </w:tc>
        <w:tc>
          <w:tcPr>
            <w:tcW w:w="1507" w:type="dxa"/>
            <w:vAlign w:val="center"/>
          </w:tcPr>
          <w:p w14:paraId="5127B3D2">
            <w:pPr>
              <w:widowControl/>
              <w:textAlignment w:val="center"/>
              <w:rPr>
                <w:rFonts w:ascii="方正仿宋_GBK" w:hAnsi="仿宋" w:eastAsia="方正仿宋_GBK" w:cs="仿宋"/>
                <w:snapToGrid w:val="0"/>
                <w:kern w:val="0"/>
                <w:szCs w:val="21"/>
              </w:rPr>
            </w:pPr>
            <w:r>
              <w:rPr>
                <w:rFonts w:hint="eastAsia" w:ascii="方正仿宋_GBK" w:hAnsi="仿宋" w:eastAsia="方正仿宋_GBK" w:cs="仿宋"/>
                <w:snapToGrid w:val="0"/>
                <w:kern w:val="0"/>
                <w:szCs w:val="21"/>
              </w:rPr>
              <w:t>消防产品</w:t>
            </w:r>
            <w:r>
              <w:rPr>
                <w:rFonts w:hint="eastAsia" w:ascii="方正仿宋_GBK" w:hAnsi="仿宋" w:eastAsia="方正仿宋_GBK" w:cs="仿宋"/>
                <w:snapToGrid w:val="0"/>
                <w:kern w:val="0"/>
                <w:szCs w:val="21"/>
              </w:rPr>
              <w:br w:type="textWrapping"/>
            </w:r>
            <w:r>
              <w:rPr>
                <w:rFonts w:hint="eastAsia" w:ascii="方正仿宋_GBK" w:hAnsi="仿宋" w:eastAsia="方正仿宋_GBK" w:cs="仿宋"/>
                <w:snapToGrid w:val="0"/>
                <w:kern w:val="0"/>
                <w:szCs w:val="21"/>
              </w:rPr>
              <w:t>监督检查</w:t>
            </w:r>
          </w:p>
        </w:tc>
        <w:tc>
          <w:tcPr>
            <w:tcW w:w="1709" w:type="dxa"/>
            <w:vAlign w:val="center"/>
          </w:tcPr>
          <w:p w14:paraId="7D155DFF">
            <w:pPr>
              <w:widowControl/>
              <w:textAlignment w:val="center"/>
              <w:rPr>
                <w:rFonts w:ascii="方正仿宋_GBK" w:hAnsi="仿宋" w:eastAsia="方正仿宋_GBK" w:cs="仿宋"/>
                <w:snapToGrid w:val="0"/>
                <w:kern w:val="0"/>
                <w:szCs w:val="21"/>
              </w:rPr>
            </w:pPr>
            <w:r>
              <w:rPr>
                <w:rFonts w:hint="eastAsia" w:ascii="方正仿宋_GBK" w:hAnsi="仿宋" w:eastAsia="方正仿宋_GBK" w:cs="仿宋"/>
                <w:snapToGrid w:val="0"/>
                <w:kern w:val="0"/>
                <w:szCs w:val="21"/>
              </w:rPr>
              <w:t>消防产品</w:t>
            </w:r>
          </w:p>
        </w:tc>
        <w:tc>
          <w:tcPr>
            <w:tcW w:w="1399" w:type="dxa"/>
            <w:vAlign w:val="center"/>
          </w:tcPr>
          <w:p w14:paraId="2537F180">
            <w:pPr>
              <w:widowControl/>
              <w:textAlignment w:val="center"/>
              <w:rPr>
                <w:rFonts w:ascii="方正仿宋_GBK" w:hAnsi="仿宋" w:eastAsia="方正仿宋_GBK" w:cs="仿宋"/>
                <w:snapToGrid w:val="0"/>
                <w:kern w:val="0"/>
                <w:szCs w:val="21"/>
              </w:rPr>
            </w:pPr>
            <w:r>
              <w:rPr>
                <w:rFonts w:hint="eastAsia" w:ascii="方正仿宋_GBK" w:hAnsi="仿宋" w:eastAsia="方正仿宋_GBK" w:cs="仿宋"/>
                <w:snapToGrid w:val="0"/>
                <w:kern w:val="0"/>
                <w:szCs w:val="21"/>
              </w:rPr>
              <w:t>重点单位</w:t>
            </w:r>
          </w:p>
        </w:tc>
        <w:tc>
          <w:tcPr>
            <w:tcW w:w="1580" w:type="dxa"/>
            <w:vAlign w:val="center"/>
          </w:tcPr>
          <w:p w14:paraId="6CFF1DD5">
            <w:pPr>
              <w:widowControl/>
              <w:textAlignment w:val="center"/>
              <w:rPr>
                <w:rFonts w:ascii="方正仿宋_GBK" w:hAnsi="仿宋" w:eastAsia="方正仿宋_GBK" w:cs="仿宋"/>
                <w:snapToGrid w:val="0"/>
                <w:kern w:val="0"/>
                <w:szCs w:val="21"/>
              </w:rPr>
            </w:pPr>
            <w:r>
              <w:rPr>
                <w:rFonts w:hint="eastAsia" w:ascii="方正仿宋_GBK" w:hAnsi="仿宋" w:eastAsia="方正仿宋_GBK" w:cs="仿宋"/>
                <w:snapToGrid w:val="0"/>
                <w:kern w:val="0"/>
                <w:szCs w:val="21"/>
              </w:rPr>
              <w:t>现场检查</w:t>
            </w:r>
          </w:p>
        </w:tc>
        <w:tc>
          <w:tcPr>
            <w:tcW w:w="1422" w:type="dxa"/>
            <w:vAlign w:val="center"/>
          </w:tcPr>
          <w:p w14:paraId="4943436D">
            <w:pPr>
              <w:widowControl/>
              <w:textAlignment w:val="center"/>
              <w:rPr>
                <w:rFonts w:ascii="方正仿宋_GBK" w:hAnsi="仿宋" w:eastAsia="方正仿宋_GBK" w:cs="仿宋"/>
                <w:snapToGrid w:val="0"/>
                <w:kern w:val="0"/>
                <w:szCs w:val="21"/>
              </w:rPr>
            </w:pPr>
            <w:r>
              <w:rPr>
                <w:rFonts w:hint="eastAsia" w:ascii="方正仿宋_GBK" w:hAnsi="仿宋" w:eastAsia="方正仿宋_GBK" w:cs="仿宋"/>
                <w:snapToGrid w:val="0"/>
                <w:kern w:val="0"/>
                <w:szCs w:val="21"/>
              </w:rPr>
              <w:t>3%</w:t>
            </w:r>
          </w:p>
        </w:tc>
        <w:tc>
          <w:tcPr>
            <w:tcW w:w="1405" w:type="dxa"/>
            <w:gridSpan w:val="2"/>
            <w:vAlign w:val="center"/>
          </w:tcPr>
          <w:p w14:paraId="60ACAC2D">
            <w:pPr>
              <w:widowControl/>
              <w:textAlignment w:val="center"/>
              <w:rPr>
                <w:rFonts w:ascii="方正仿宋_GBK" w:hAnsi="仿宋" w:eastAsia="方正仿宋_GBK" w:cs="仿宋"/>
                <w:snapToGrid w:val="0"/>
                <w:kern w:val="0"/>
                <w:szCs w:val="21"/>
              </w:rPr>
            </w:pPr>
            <w:r>
              <w:rPr>
                <w:rFonts w:hint="eastAsia" w:ascii="方正仿宋_GBK" w:hAnsi="仿宋" w:eastAsia="方正仿宋_GBK" w:cs="仿宋"/>
                <w:snapToGrid w:val="0"/>
                <w:kern w:val="0"/>
                <w:szCs w:val="21"/>
              </w:rPr>
              <w:t>1</w:t>
            </w:r>
          </w:p>
        </w:tc>
        <w:tc>
          <w:tcPr>
            <w:tcW w:w="1523" w:type="dxa"/>
            <w:gridSpan w:val="2"/>
            <w:vAlign w:val="center"/>
          </w:tcPr>
          <w:p w14:paraId="6AB0C6E7">
            <w:pPr>
              <w:widowControl/>
              <w:textAlignment w:val="center"/>
              <w:rPr>
                <w:rFonts w:ascii="方正仿宋_GBK" w:hAnsi="仿宋" w:eastAsia="方正仿宋_GBK" w:cs="仿宋"/>
                <w:snapToGrid w:val="0"/>
                <w:kern w:val="0"/>
                <w:szCs w:val="21"/>
              </w:rPr>
            </w:pPr>
            <w:r>
              <w:rPr>
                <w:rFonts w:hint="eastAsia" w:ascii="方正仿宋_GBK" w:hAnsi="仿宋" w:eastAsia="方正仿宋_GBK" w:cs="仿宋"/>
                <w:snapToGrid w:val="0"/>
                <w:kern w:val="0"/>
                <w:szCs w:val="21"/>
              </w:rPr>
              <w:t>1次/年</w:t>
            </w:r>
          </w:p>
        </w:tc>
        <w:tc>
          <w:tcPr>
            <w:tcW w:w="1523" w:type="dxa"/>
            <w:gridSpan w:val="2"/>
            <w:tcBorders>
              <w:right w:val="single" w:color="auto" w:sz="4" w:space="0"/>
            </w:tcBorders>
            <w:vAlign w:val="center"/>
          </w:tcPr>
          <w:p w14:paraId="7CAA1916">
            <w:pPr>
              <w:widowControl/>
              <w:textAlignment w:val="center"/>
              <w:rPr>
                <w:rFonts w:ascii="方正仿宋_GBK" w:hAnsi="仿宋" w:eastAsia="方正仿宋_GBK" w:cs="仿宋"/>
                <w:snapToGrid w:val="0"/>
                <w:kern w:val="0"/>
                <w:szCs w:val="21"/>
              </w:rPr>
            </w:pPr>
            <w:r>
              <w:rPr>
                <w:rFonts w:hint="eastAsia" w:ascii="方正仿宋_GBK" w:hAnsi="仿宋" w:eastAsia="方正仿宋_GBK" w:cs="仿宋"/>
                <w:snapToGrid w:val="0"/>
                <w:szCs w:val="21"/>
              </w:rPr>
              <w:t>县级</w:t>
            </w:r>
          </w:p>
        </w:tc>
        <w:tc>
          <w:tcPr>
            <w:tcW w:w="1960" w:type="dxa"/>
            <w:tcBorders>
              <w:left w:val="single" w:color="auto" w:sz="4" w:space="0"/>
            </w:tcBorders>
            <w:vAlign w:val="center"/>
          </w:tcPr>
          <w:p w14:paraId="1082749F">
            <w:pPr>
              <w:widowControl/>
              <w:textAlignment w:val="center"/>
              <w:rPr>
                <w:rFonts w:ascii="方正仿宋_GBK" w:hAnsi="仿宋" w:eastAsia="方正仿宋_GBK" w:cs="仿宋"/>
                <w:snapToGrid w:val="0"/>
                <w:kern w:val="0"/>
                <w:szCs w:val="21"/>
              </w:rPr>
            </w:pPr>
            <w:r>
              <w:rPr>
                <w:rFonts w:hint="eastAsia" w:ascii="方正仿宋_GBK" w:hAnsi="仿宋" w:eastAsia="方正仿宋_GBK" w:cs="仿宋"/>
                <w:snapToGrid w:val="0"/>
                <w:kern w:val="0"/>
                <w:szCs w:val="21"/>
              </w:rPr>
              <w:t>淮安工业园区消防救援大队</w:t>
            </w:r>
          </w:p>
        </w:tc>
      </w:tr>
    </w:tbl>
    <w:p w14:paraId="3B267159">
      <w:pPr>
        <w:jc w:val="center"/>
        <w:rPr>
          <w:rFonts w:ascii="微软雅黑" w:hAnsi="微软雅黑" w:eastAsia="微软雅黑" w:cs="微软雅黑"/>
          <w:kern w:val="0"/>
          <w:sz w:val="36"/>
          <w:szCs w:val="36"/>
        </w:rPr>
      </w:pPr>
    </w:p>
    <w:p w14:paraId="20C342E8">
      <w:pPr>
        <w:pStyle w:val="4"/>
        <w:spacing w:afterLines="50" w:line="570" w:lineRule="exact"/>
        <w:ind w:firstLine="640" w:firstLineChars="200"/>
        <w:rPr>
          <w:rFonts w:ascii="Times New Roman" w:hAnsi="Times New Roman" w:eastAsia="方正黑体_GBK" w:cs="Times New Roman"/>
          <w:snapToGrid w:val="0"/>
        </w:rPr>
      </w:pPr>
    </w:p>
    <w:sectPr>
      <w:headerReference r:id="rId3" w:type="default"/>
      <w:footerReference r:id="rId4" w:type="default"/>
      <w:footerReference r:id="rId5" w:type="even"/>
      <w:pgSz w:w="16838" w:h="11906" w:orient="landscape"/>
      <w:pgMar w:top="1361" w:right="1134" w:bottom="1361" w:left="1134"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FZFSK--GBK1-0">
    <w:altName w:val="Segoe Print"/>
    <w:panose1 w:val="00000000000000000000"/>
    <w:charset w:val="00"/>
    <w:family w:val="auto"/>
    <w:pitch w:val="default"/>
    <w:sig w:usb0="00000000" w:usb1="00000000" w:usb2="00000000" w:usb3="00000000" w:csb0="0000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135EE">
    <w:pPr>
      <w:pStyle w:val="6"/>
      <w:numPr>
        <w:ilvl w:val="0"/>
        <w:numId w:val="1"/>
      </w:numPr>
      <w:wordWrap w:val="0"/>
      <w:jc w:val="right"/>
    </w:pPr>
    <w:r>
      <w:rPr>
        <w:rFonts w:hint="eastAsia"/>
      </w:rPr>
      <w:t xml:space="preserve"> </w:t>
    </w:r>
    <w:r>
      <w:rPr>
        <w:rFonts w:hint="eastAsia"/>
      </w:rPr>
      <w:softHyphen/>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93</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C68FF">
    <w:pPr>
      <w:pStyle w:val="6"/>
      <w:numPr>
        <w:ilvl w:val="0"/>
        <w:numId w:val="2"/>
      </w:numP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150</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20803">
    <w:r>
      <w:tab/>
    </w:r>
    <w:r>
      <w:tab/>
    </w:r>
  </w:p>
  <w:p w14:paraId="6C6501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A21B5"/>
    <w:multiLevelType w:val="multilevel"/>
    <w:tmpl w:val="0ACA21B5"/>
    <w:lvl w:ilvl="0" w:tentative="0">
      <w:start w:val="3"/>
      <w:numFmt w:val="bullet"/>
      <w:lvlText w:val="—"/>
      <w:lvlJc w:val="left"/>
      <w:pPr>
        <w:ind w:left="360" w:hanging="360"/>
      </w:pPr>
      <w:rPr>
        <w:rFonts w:hint="eastAsia" w:ascii="宋体" w:hAnsi="宋体" w:eastAsia="宋体"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B9A08AE"/>
    <w:multiLevelType w:val="multilevel"/>
    <w:tmpl w:val="1B9A08AE"/>
    <w:lvl w:ilvl="0" w:tentative="0">
      <w:start w:val="3"/>
      <w:numFmt w:val="bullet"/>
      <w:lvlText w:val="—"/>
      <w:lvlJc w:val="left"/>
      <w:pPr>
        <w:ind w:left="500" w:hanging="360"/>
      </w:pPr>
      <w:rPr>
        <w:rFonts w:hint="eastAsia" w:ascii="宋体" w:hAnsi="宋体" w:eastAsia="宋体" w:cstheme="minorBidi"/>
      </w:rPr>
    </w:lvl>
    <w:lvl w:ilvl="1" w:tentative="0">
      <w:start w:val="1"/>
      <w:numFmt w:val="bullet"/>
      <w:lvlText w:val=""/>
      <w:lvlJc w:val="left"/>
      <w:pPr>
        <w:ind w:left="980" w:hanging="420"/>
      </w:pPr>
      <w:rPr>
        <w:rFonts w:hint="default" w:ascii="Wingdings" w:hAnsi="Wingdings"/>
      </w:rPr>
    </w:lvl>
    <w:lvl w:ilvl="2" w:tentative="0">
      <w:start w:val="1"/>
      <w:numFmt w:val="bullet"/>
      <w:lvlText w:val=""/>
      <w:lvlJc w:val="left"/>
      <w:pPr>
        <w:ind w:left="1400" w:hanging="420"/>
      </w:pPr>
      <w:rPr>
        <w:rFonts w:hint="default" w:ascii="Wingdings" w:hAnsi="Wingdings"/>
      </w:rPr>
    </w:lvl>
    <w:lvl w:ilvl="3" w:tentative="0">
      <w:start w:val="1"/>
      <w:numFmt w:val="bullet"/>
      <w:lvlText w:val=""/>
      <w:lvlJc w:val="left"/>
      <w:pPr>
        <w:ind w:left="1820" w:hanging="420"/>
      </w:pPr>
      <w:rPr>
        <w:rFonts w:hint="default" w:ascii="Wingdings" w:hAnsi="Wingdings"/>
      </w:rPr>
    </w:lvl>
    <w:lvl w:ilvl="4" w:tentative="0">
      <w:start w:val="1"/>
      <w:numFmt w:val="bullet"/>
      <w:lvlText w:val=""/>
      <w:lvlJc w:val="left"/>
      <w:pPr>
        <w:ind w:left="2240" w:hanging="420"/>
      </w:pPr>
      <w:rPr>
        <w:rFonts w:hint="default" w:ascii="Wingdings" w:hAnsi="Wingdings"/>
      </w:rPr>
    </w:lvl>
    <w:lvl w:ilvl="5" w:tentative="0">
      <w:start w:val="1"/>
      <w:numFmt w:val="bullet"/>
      <w:lvlText w:val=""/>
      <w:lvlJc w:val="left"/>
      <w:pPr>
        <w:ind w:left="2660" w:hanging="420"/>
      </w:pPr>
      <w:rPr>
        <w:rFonts w:hint="default" w:ascii="Wingdings" w:hAnsi="Wingdings"/>
      </w:rPr>
    </w:lvl>
    <w:lvl w:ilvl="6" w:tentative="0">
      <w:start w:val="1"/>
      <w:numFmt w:val="bullet"/>
      <w:lvlText w:val=""/>
      <w:lvlJc w:val="left"/>
      <w:pPr>
        <w:ind w:left="3080" w:hanging="420"/>
      </w:pPr>
      <w:rPr>
        <w:rFonts w:hint="default" w:ascii="Wingdings" w:hAnsi="Wingdings"/>
      </w:rPr>
    </w:lvl>
    <w:lvl w:ilvl="7" w:tentative="0">
      <w:start w:val="1"/>
      <w:numFmt w:val="bullet"/>
      <w:lvlText w:val=""/>
      <w:lvlJc w:val="left"/>
      <w:pPr>
        <w:ind w:left="3500" w:hanging="420"/>
      </w:pPr>
      <w:rPr>
        <w:rFonts w:hint="default" w:ascii="Wingdings" w:hAnsi="Wingdings"/>
      </w:rPr>
    </w:lvl>
    <w:lvl w:ilvl="8" w:tentative="0">
      <w:start w:val="1"/>
      <w:numFmt w:val="bullet"/>
      <w:lvlText w:val=""/>
      <w:lvlJc w:val="left"/>
      <w:pPr>
        <w:ind w:left="39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mZjZiYWRkYzk0NWM4NDQ0YTVjNTExODIzOGIyZDYifQ=="/>
  </w:docVars>
  <w:rsids>
    <w:rsidRoot w:val="00D620BC"/>
    <w:rsid w:val="0000220A"/>
    <w:rsid w:val="00003876"/>
    <w:rsid w:val="00004C6E"/>
    <w:rsid w:val="00006B16"/>
    <w:rsid w:val="0001168D"/>
    <w:rsid w:val="00011AB2"/>
    <w:rsid w:val="000124E8"/>
    <w:rsid w:val="00015731"/>
    <w:rsid w:val="00017B8F"/>
    <w:rsid w:val="00034A06"/>
    <w:rsid w:val="0003508B"/>
    <w:rsid w:val="0003523E"/>
    <w:rsid w:val="00037A70"/>
    <w:rsid w:val="00042269"/>
    <w:rsid w:val="00042561"/>
    <w:rsid w:val="0005611F"/>
    <w:rsid w:val="000717B2"/>
    <w:rsid w:val="00074535"/>
    <w:rsid w:val="00080FB9"/>
    <w:rsid w:val="0008121F"/>
    <w:rsid w:val="0009008F"/>
    <w:rsid w:val="000917B9"/>
    <w:rsid w:val="00095292"/>
    <w:rsid w:val="000A43E3"/>
    <w:rsid w:val="000A54F7"/>
    <w:rsid w:val="000A5796"/>
    <w:rsid w:val="000A5B0B"/>
    <w:rsid w:val="000B40B3"/>
    <w:rsid w:val="000B4E8B"/>
    <w:rsid w:val="000C0D2D"/>
    <w:rsid w:val="000C25E2"/>
    <w:rsid w:val="000D0135"/>
    <w:rsid w:val="000D166D"/>
    <w:rsid w:val="000D172B"/>
    <w:rsid w:val="000D1D70"/>
    <w:rsid w:val="000D4BC0"/>
    <w:rsid w:val="000D50FF"/>
    <w:rsid w:val="000D59A1"/>
    <w:rsid w:val="000E18C2"/>
    <w:rsid w:val="000E2D0E"/>
    <w:rsid w:val="000E7F19"/>
    <w:rsid w:val="00100309"/>
    <w:rsid w:val="00100764"/>
    <w:rsid w:val="00104490"/>
    <w:rsid w:val="00111761"/>
    <w:rsid w:val="001133E0"/>
    <w:rsid w:val="0012504C"/>
    <w:rsid w:val="001318D2"/>
    <w:rsid w:val="00133BA2"/>
    <w:rsid w:val="00140DE9"/>
    <w:rsid w:val="00142B41"/>
    <w:rsid w:val="00145C26"/>
    <w:rsid w:val="00146AB6"/>
    <w:rsid w:val="001525D0"/>
    <w:rsid w:val="001605A1"/>
    <w:rsid w:val="001612D5"/>
    <w:rsid w:val="00161BE5"/>
    <w:rsid w:val="00162DD7"/>
    <w:rsid w:val="00164C69"/>
    <w:rsid w:val="001653A0"/>
    <w:rsid w:val="0016548B"/>
    <w:rsid w:val="00170BDF"/>
    <w:rsid w:val="00173893"/>
    <w:rsid w:val="00174661"/>
    <w:rsid w:val="001777EA"/>
    <w:rsid w:val="00187D57"/>
    <w:rsid w:val="00196300"/>
    <w:rsid w:val="001A127A"/>
    <w:rsid w:val="001A4AAE"/>
    <w:rsid w:val="001A7242"/>
    <w:rsid w:val="001B04DA"/>
    <w:rsid w:val="001B0DB1"/>
    <w:rsid w:val="001B6EB1"/>
    <w:rsid w:val="001C109D"/>
    <w:rsid w:val="001D1BE6"/>
    <w:rsid w:val="001E58A8"/>
    <w:rsid w:val="001F02ED"/>
    <w:rsid w:val="001F7AAC"/>
    <w:rsid w:val="00202A8E"/>
    <w:rsid w:val="0020555A"/>
    <w:rsid w:val="0021000D"/>
    <w:rsid w:val="0021638A"/>
    <w:rsid w:val="00221478"/>
    <w:rsid w:val="00223896"/>
    <w:rsid w:val="00225202"/>
    <w:rsid w:val="00225849"/>
    <w:rsid w:val="00233048"/>
    <w:rsid w:val="00241DB0"/>
    <w:rsid w:val="0024481B"/>
    <w:rsid w:val="00245C23"/>
    <w:rsid w:val="00256942"/>
    <w:rsid w:val="00262A6A"/>
    <w:rsid w:val="00267436"/>
    <w:rsid w:val="00273C71"/>
    <w:rsid w:val="00281456"/>
    <w:rsid w:val="00291F92"/>
    <w:rsid w:val="002B45D0"/>
    <w:rsid w:val="002B50C6"/>
    <w:rsid w:val="002C23DF"/>
    <w:rsid w:val="002D065E"/>
    <w:rsid w:val="002D58C9"/>
    <w:rsid w:val="002D7CE2"/>
    <w:rsid w:val="002E5BAE"/>
    <w:rsid w:val="002E7623"/>
    <w:rsid w:val="002F0155"/>
    <w:rsid w:val="002F4469"/>
    <w:rsid w:val="002F4DC0"/>
    <w:rsid w:val="002F714B"/>
    <w:rsid w:val="00300CC2"/>
    <w:rsid w:val="00304852"/>
    <w:rsid w:val="00306DCF"/>
    <w:rsid w:val="00307BAF"/>
    <w:rsid w:val="00311111"/>
    <w:rsid w:val="00312556"/>
    <w:rsid w:val="00312631"/>
    <w:rsid w:val="00317408"/>
    <w:rsid w:val="00323208"/>
    <w:rsid w:val="00324D5C"/>
    <w:rsid w:val="003263FF"/>
    <w:rsid w:val="00327A06"/>
    <w:rsid w:val="00340B7A"/>
    <w:rsid w:val="00346B7D"/>
    <w:rsid w:val="0035637D"/>
    <w:rsid w:val="003605AD"/>
    <w:rsid w:val="00362E48"/>
    <w:rsid w:val="0036331B"/>
    <w:rsid w:val="00365F72"/>
    <w:rsid w:val="00372596"/>
    <w:rsid w:val="00374A2C"/>
    <w:rsid w:val="0038010C"/>
    <w:rsid w:val="00384AFB"/>
    <w:rsid w:val="0038506C"/>
    <w:rsid w:val="003917C9"/>
    <w:rsid w:val="003951D1"/>
    <w:rsid w:val="00396CB2"/>
    <w:rsid w:val="00397216"/>
    <w:rsid w:val="003A738D"/>
    <w:rsid w:val="003B04DB"/>
    <w:rsid w:val="003B0821"/>
    <w:rsid w:val="003B194A"/>
    <w:rsid w:val="003B1FBE"/>
    <w:rsid w:val="003B7173"/>
    <w:rsid w:val="003F0009"/>
    <w:rsid w:val="003F61C2"/>
    <w:rsid w:val="003F7D55"/>
    <w:rsid w:val="0040663F"/>
    <w:rsid w:val="004156D7"/>
    <w:rsid w:val="00421807"/>
    <w:rsid w:val="004303EB"/>
    <w:rsid w:val="004324C7"/>
    <w:rsid w:val="004365A4"/>
    <w:rsid w:val="00436DAB"/>
    <w:rsid w:val="00441E18"/>
    <w:rsid w:val="004456E3"/>
    <w:rsid w:val="00452114"/>
    <w:rsid w:val="00460754"/>
    <w:rsid w:val="0046220F"/>
    <w:rsid w:val="00463DDD"/>
    <w:rsid w:val="00467D37"/>
    <w:rsid w:val="0047535B"/>
    <w:rsid w:val="004805A5"/>
    <w:rsid w:val="004808FE"/>
    <w:rsid w:val="004831DA"/>
    <w:rsid w:val="004A168F"/>
    <w:rsid w:val="004A49A3"/>
    <w:rsid w:val="004A67E4"/>
    <w:rsid w:val="004A76A4"/>
    <w:rsid w:val="004B16DF"/>
    <w:rsid w:val="004B42C6"/>
    <w:rsid w:val="004B5575"/>
    <w:rsid w:val="004D2D69"/>
    <w:rsid w:val="004D502D"/>
    <w:rsid w:val="004E58CB"/>
    <w:rsid w:val="004F4A18"/>
    <w:rsid w:val="004F7880"/>
    <w:rsid w:val="00502FFA"/>
    <w:rsid w:val="00511E1E"/>
    <w:rsid w:val="00515E43"/>
    <w:rsid w:val="00515F6E"/>
    <w:rsid w:val="00521B98"/>
    <w:rsid w:val="005255B5"/>
    <w:rsid w:val="00526668"/>
    <w:rsid w:val="005267C7"/>
    <w:rsid w:val="005277D9"/>
    <w:rsid w:val="00531BDC"/>
    <w:rsid w:val="00535654"/>
    <w:rsid w:val="005403C5"/>
    <w:rsid w:val="00550E9C"/>
    <w:rsid w:val="00564806"/>
    <w:rsid w:val="00566839"/>
    <w:rsid w:val="00581105"/>
    <w:rsid w:val="005816CA"/>
    <w:rsid w:val="00586B5E"/>
    <w:rsid w:val="005937B5"/>
    <w:rsid w:val="00596306"/>
    <w:rsid w:val="005A53EC"/>
    <w:rsid w:val="005B20ED"/>
    <w:rsid w:val="005B4AB8"/>
    <w:rsid w:val="005B75BC"/>
    <w:rsid w:val="005C403F"/>
    <w:rsid w:val="005C7171"/>
    <w:rsid w:val="005D2B01"/>
    <w:rsid w:val="005D3120"/>
    <w:rsid w:val="005D3DEF"/>
    <w:rsid w:val="005E0CAD"/>
    <w:rsid w:val="005E1385"/>
    <w:rsid w:val="005E369F"/>
    <w:rsid w:val="005E3BBB"/>
    <w:rsid w:val="005E4B04"/>
    <w:rsid w:val="00602A16"/>
    <w:rsid w:val="00602FC6"/>
    <w:rsid w:val="00604107"/>
    <w:rsid w:val="00616235"/>
    <w:rsid w:val="00632F88"/>
    <w:rsid w:val="006356CF"/>
    <w:rsid w:val="00641CAA"/>
    <w:rsid w:val="006432FF"/>
    <w:rsid w:val="0064554F"/>
    <w:rsid w:val="00654F45"/>
    <w:rsid w:val="00655E3B"/>
    <w:rsid w:val="00662DCA"/>
    <w:rsid w:val="006764A1"/>
    <w:rsid w:val="00676E4B"/>
    <w:rsid w:val="00680D06"/>
    <w:rsid w:val="00681AFB"/>
    <w:rsid w:val="00684597"/>
    <w:rsid w:val="0068634D"/>
    <w:rsid w:val="0068704C"/>
    <w:rsid w:val="00691D33"/>
    <w:rsid w:val="0069345F"/>
    <w:rsid w:val="006B260B"/>
    <w:rsid w:val="006B68A5"/>
    <w:rsid w:val="006C3A88"/>
    <w:rsid w:val="006C3E24"/>
    <w:rsid w:val="006C52DA"/>
    <w:rsid w:val="006D0BEE"/>
    <w:rsid w:val="006E0BC0"/>
    <w:rsid w:val="006E1822"/>
    <w:rsid w:val="006E3C1F"/>
    <w:rsid w:val="006F61CF"/>
    <w:rsid w:val="006F6449"/>
    <w:rsid w:val="00702D2B"/>
    <w:rsid w:val="00702FF6"/>
    <w:rsid w:val="0071060B"/>
    <w:rsid w:val="007146F2"/>
    <w:rsid w:val="00717185"/>
    <w:rsid w:val="00723F77"/>
    <w:rsid w:val="0072550F"/>
    <w:rsid w:val="007259C2"/>
    <w:rsid w:val="0072619A"/>
    <w:rsid w:val="00727ABE"/>
    <w:rsid w:val="007375D7"/>
    <w:rsid w:val="00750EEF"/>
    <w:rsid w:val="00752D7B"/>
    <w:rsid w:val="007616E1"/>
    <w:rsid w:val="007630B6"/>
    <w:rsid w:val="00765D7F"/>
    <w:rsid w:val="00770F73"/>
    <w:rsid w:val="007718CB"/>
    <w:rsid w:val="007737A8"/>
    <w:rsid w:val="00773FEF"/>
    <w:rsid w:val="0077528E"/>
    <w:rsid w:val="007839E9"/>
    <w:rsid w:val="00783D3F"/>
    <w:rsid w:val="007850F3"/>
    <w:rsid w:val="00785380"/>
    <w:rsid w:val="00793C45"/>
    <w:rsid w:val="00794B8B"/>
    <w:rsid w:val="007B4D9F"/>
    <w:rsid w:val="007B5E00"/>
    <w:rsid w:val="007C0434"/>
    <w:rsid w:val="007C3C0F"/>
    <w:rsid w:val="007E1414"/>
    <w:rsid w:val="007E4EF1"/>
    <w:rsid w:val="007F10AC"/>
    <w:rsid w:val="007F414E"/>
    <w:rsid w:val="007F70D1"/>
    <w:rsid w:val="008031A6"/>
    <w:rsid w:val="0080659E"/>
    <w:rsid w:val="0080746B"/>
    <w:rsid w:val="00821F53"/>
    <w:rsid w:val="00826A20"/>
    <w:rsid w:val="00830922"/>
    <w:rsid w:val="00843CC7"/>
    <w:rsid w:val="00852EF2"/>
    <w:rsid w:val="00853BA7"/>
    <w:rsid w:val="00872D64"/>
    <w:rsid w:val="00890387"/>
    <w:rsid w:val="008958F3"/>
    <w:rsid w:val="00897D22"/>
    <w:rsid w:val="008A1FDF"/>
    <w:rsid w:val="008A2FFC"/>
    <w:rsid w:val="008A7FF0"/>
    <w:rsid w:val="008B121E"/>
    <w:rsid w:val="008C2908"/>
    <w:rsid w:val="008C41E4"/>
    <w:rsid w:val="008D35AD"/>
    <w:rsid w:val="008D6D87"/>
    <w:rsid w:val="009022C4"/>
    <w:rsid w:val="00903FE5"/>
    <w:rsid w:val="00905BC2"/>
    <w:rsid w:val="00915281"/>
    <w:rsid w:val="009169D3"/>
    <w:rsid w:val="009223FD"/>
    <w:rsid w:val="009225AE"/>
    <w:rsid w:val="00923E2D"/>
    <w:rsid w:val="00927B9E"/>
    <w:rsid w:val="00931030"/>
    <w:rsid w:val="00932364"/>
    <w:rsid w:val="009369A8"/>
    <w:rsid w:val="00945677"/>
    <w:rsid w:val="0096167D"/>
    <w:rsid w:val="00961F6C"/>
    <w:rsid w:val="00963E92"/>
    <w:rsid w:val="00964048"/>
    <w:rsid w:val="00965F9D"/>
    <w:rsid w:val="00967540"/>
    <w:rsid w:val="00975BFC"/>
    <w:rsid w:val="009762B4"/>
    <w:rsid w:val="0097640A"/>
    <w:rsid w:val="009772FE"/>
    <w:rsid w:val="00983A66"/>
    <w:rsid w:val="00985206"/>
    <w:rsid w:val="00986A24"/>
    <w:rsid w:val="009901B9"/>
    <w:rsid w:val="009939B5"/>
    <w:rsid w:val="00994A8B"/>
    <w:rsid w:val="00997C9B"/>
    <w:rsid w:val="009A570F"/>
    <w:rsid w:val="009B0B12"/>
    <w:rsid w:val="009B6190"/>
    <w:rsid w:val="009C68E5"/>
    <w:rsid w:val="009D19B7"/>
    <w:rsid w:val="009E40B3"/>
    <w:rsid w:val="009E54AD"/>
    <w:rsid w:val="009F04D0"/>
    <w:rsid w:val="009F7A98"/>
    <w:rsid w:val="00A06986"/>
    <w:rsid w:val="00A07C15"/>
    <w:rsid w:val="00A07FE9"/>
    <w:rsid w:val="00A16111"/>
    <w:rsid w:val="00A20E23"/>
    <w:rsid w:val="00A241F5"/>
    <w:rsid w:val="00A36099"/>
    <w:rsid w:val="00A45307"/>
    <w:rsid w:val="00A605D1"/>
    <w:rsid w:val="00A60996"/>
    <w:rsid w:val="00A60A0A"/>
    <w:rsid w:val="00A64A91"/>
    <w:rsid w:val="00A7305E"/>
    <w:rsid w:val="00A86E94"/>
    <w:rsid w:val="00A8732E"/>
    <w:rsid w:val="00A9031C"/>
    <w:rsid w:val="00AA308B"/>
    <w:rsid w:val="00AA7BA6"/>
    <w:rsid w:val="00AC1629"/>
    <w:rsid w:val="00AC2D15"/>
    <w:rsid w:val="00AC59B9"/>
    <w:rsid w:val="00AE0B2B"/>
    <w:rsid w:val="00AE34D0"/>
    <w:rsid w:val="00AE3B32"/>
    <w:rsid w:val="00AF20EB"/>
    <w:rsid w:val="00B000FF"/>
    <w:rsid w:val="00B02D2F"/>
    <w:rsid w:val="00B1546E"/>
    <w:rsid w:val="00B172E9"/>
    <w:rsid w:val="00B208E0"/>
    <w:rsid w:val="00B228C9"/>
    <w:rsid w:val="00B26890"/>
    <w:rsid w:val="00B310C5"/>
    <w:rsid w:val="00B31555"/>
    <w:rsid w:val="00B316C3"/>
    <w:rsid w:val="00B3458B"/>
    <w:rsid w:val="00B345EC"/>
    <w:rsid w:val="00B36D47"/>
    <w:rsid w:val="00B36E82"/>
    <w:rsid w:val="00B37B4B"/>
    <w:rsid w:val="00B4069F"/>
    <w:rsid w:val="00B4593F"/>
    <w:rsid w:val="00B63655"/>
    <w:rsid w:val="00B80D22"/>
    <w:rsid w:val="00B87A61"/>
    <w:rsid w:val="00B92329"/>
    <w:rsid w:val="00B94348"/>
    <w:rsid w:val="00B94BAE"/>
    <w:rsid w:val="00B94E0E"/>
    <w:rsid w:val="00B95088"/>
    <w:rsid w:val="00B9663C"/>
    <w:rsid w:val="00B97AB7"/>
    <w:rsid w:val="00BA235A"/>
    <w:rsid w:val="00BB7F95"/>
    <w:rsid w:val="00BC1790"/>
    <w:rsid w:val="00BC2587"/>
    <w:rsid w:val="00BE49E0"/>
    <w:rsid w:val="00BE7E73"/>
    <w:rsid w:val="00C0055E"/>
    <w:rsid w:val="00C01878"/>
    <w:rsid w:val="00C05A49"/>
    <w:rsid w:val="00C15B89"/>
    <w:rsid w:val="00C20795"/>
    <w:rsid w:val="00C2253C"/>
    <w:rsid w:val="00C31A15"/>
    <w:rsid w:val="00C32E60"/>
    <w:rsid w:val="00C40B75"/>
    <w:rsid w:val="00C4109E"/>
    <w:rsid w:val="00C41751"/>
    <w:rsid w:val="00C475FE"/>
    <w:rsid w:val="00C47725"/>
    <w:rsid w:val="00C5179D"/>
    <w:rsid w:val="00C526FC"/>
    <w:rsid w:val="00C5408B"/>
    <w:rsid w:val="00C627BE"/>
    <w:rsid w:val="00C74371"/>
    <w:rsid w:val="00C801F4"/>
    <w:rsid w:val="00C8084F"/>
    <w:rsid w:val="00C83702"/>
    <w:rsid w:val="00C851DC"/>
    <w:rsid w:val="00C875EF"/>
    <w:rsid w:val="00C93C67"/>
    <w:rsid w:val="00C94B9E"/>
    <w:rsid w:val="00C970E7"/>
    <w:rsid w:val="00CB7657"/>
    <w:rsid w:val="00CC5177"/>
    <w:rsid w:val="00CD6AF2"/>
    <w:rsid w:val="00CE39EE"/>
    <w:rsid w:val="00CE413B"/>
    <w:rsid w:val="00CE5E4E"/>
    <w:rsid w:val="00CE7417"/>
    <w:rsid w:val="00CF6D38"/>
    <w:rsid w:val="00D01194"/>
    <w:rsid w:val="00D07533"/>
    <w:rsid w:val="00D12421"/>
    <w:rsid w:val="00D17C81"/>
    <w:rsid w:val="00D31022"/>
    <w:rsid w:val="00D37D10"/>
    <w:rsid w:val="00D41CFC"/>
    <w:rsid w:val="00D44F31"/>
    <w:rsid w:val="00D45C6B"/>
    <w:rsid w:val="00D543FB"/>
    <w:rsid w:val="00D560C7"/>
    <w:rsid w:val="00D56E00"/>
    <w:rsid w:val="00D620BC"/>
    <w:rsid w:val="00D6250D"/>
    <w:rsid w:val="00D66E51"/>
    <w:rsid w:val="00D7620F"/>
    <w:rsid w:val="00D81F97"/>
    <w:rsid w:val="00D901C5"/>
    <w:rsid w:val="00D90434"/>
    <w:rsid w:val="00D91964"/>
    <w:rsid w:val="00D9370C"/>
    <w:rsid w:val="00DA1C82"/>
    <w:rsid w:val="00DA4072"/>
    <w:rsid w:val="00DB12C8"/>
    <w:rsid w:val="00DB18EE"/>
    <w:rsid w:val="00DB1E10"/>
    <w:rsid w:val="00DB248C"/>
    <w:rsid w:val="00DB48CF"/>
    <w:rsid w:val="00DC16EC"/>
    <w:rsid w:val="00DC35DA"/>
    <w:rsid w:val="00DC699C"/>
    <w:rsid w:val="00DD1A8A"/>
    <w:rsid w:val="00DE2A50"/>
    <w:rsid w:val="00DE3383"/>
    <w:rsid w:val="00DE5F4F"/>
    <w:rsid w:val="00DE61AE"/>
    <w:rsid w:val="00DE7C8F"/>
    <w:rsid w:val="00DF3161"/>
    <w:rsid w:val="00DF510F"/>
    <w:rsid w:val="00DF7644"/>
    <w:rsid w:val="00E06E15"/>
    <w:rsid w:val="00E14CC1"/>
    <w:rsid w:val="00E14E56"/>
    <w:rsid w:val="00E179C7"/>
    <w:rsid w:val="00E2277C"/>
    <w:rsid w:val="00E340FE"/>
    <w:rsid w:val="00E345A4"/>
    <w:rsid w:val="00E34D17"/>
    <w:rsid w:val="00E36A93"/>
    <w:rsid w:val="00E41301"/>
    <w:rsid w:val="00E45136"/>
    <w:rsid w:val="00E50FE3"/>
    <w:rsid w:val="00E52625"/>
    <w:rsid w:val="00E56801"/>
    <w:rsid w:val="00E62248"/>
    <w:rsid w:val="00E70CE3"/>
    <w:rsid w:val="00E71B73"/>
    <w:rsid w:val="00E7571F"/>
    <w:rsid w:val="00E85A44"/>
    <w:rsid w:val="00E90277"/>
    <w:rsid w:val="00E91E38"/>
    <w:rsid w:val="00E936A2"/>
    <w:rsid w:val="00EA58AC"/>
    <w:rsid w:val="00EA781C"/>
    <w:rsid w:val="00EA7E3D"/>
    <w:rsid w:val="00EB0FDA"/>
    <w:rsid w:val="00EB2EB3"/>
    <w:rsid w:val="00EC0324"/>
    <w:rsid w:val="00EC3BFE"/>
    <w:rsid w:val="00EC4679"/>
    <w:rsid w:val="00EC4F47"/>
    <w:rsid w:val="00EC7BAB"/>
    <w:rsid w:val="00ED2947"/>
    <w:rsid w:val="00ED5DFD"/>
    <w:rsid w:val="00EE1C09"/>
    <w:rsid w:val="00EE6E2C"/>
    <w:rsid w:val="00EF13D2"/>
    <w:rsid w:val="00EF2F4C"/>
    <w:rsid w:val="00EF707B"/>
    <w:rsid w:val="00F00166"/>
    <w:rsid w:val="00F01FDC"/>
    <w:rsid w:val="00F13135"/>
    <w:rsid w:val="00F33A87"/>
    <w:rsid w:val="00F33FE0"/>
    <w:rsid w:val="00F44B48"/>
    <w:rsid w:val="00F463B8"/>
    <w:rsid w:val="00F47A60"/>
    <w:rsid w:val="00F51932"/>
    <w:rsid w:val="00F67F98"/>
    <w:rsid w:val="00F73904"/>
    <w:rsid w:val="00F80F9D"/>
    <w:rsid w:val="00F855E4"/>
    <w:rsid w:val="00F97808"/>
    <w:rsid w:val="00FA0FFA"/>
    <w:rsid w:val="00FB3941"/>
    <w:rsid w:val="00FB39E9"/>
    <w:rsid w:val="00FC16BE"/>
    <w:rsid w:val="00FC22AC"/>
    <w:rsid w:val="00FC40D6"/>
    <w:rsid w:val="00FD2E75"/>
    <w:rsid w:val="00FE7139"/>
    <w:rsid w:val="00FE7260"/>
    <w:rsid w:val="00FF1D3F"/>
    <w:rsid w:val="30197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autoRedefine/>
    <w:unhideWhenUsed/>
    <w:qFormat/>
    <w:uiPriority w:val="9"/>
    <w:pPr>
      <w:keepNext/>
      <w:keepLines/>
      <w:spacing w:line="416" w:lineRule="auto"/>
      <w:outlineLvl w:val="2"/>
    </w:pPr>
    <w:rPr>
      <w:rFonts w:ascii="Calibri" w:hAnsi="Calibri" w:eastAsia="宋体" w:cs="Times New Roman"/>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w:basedOn w:val="1"/>
    <w:link w:val="18"/>
    <w:qFormat/>
    <w:uiPriority w:val="1"/>
    <w:pPr>
      <w:autoSpaceDE w:val="0"/>
      <w:autoSpaceDN w:val="0"/>
      <w:jc w:val="left"/>
    </w:pPr>
    <w:rPr>
      <w:rFonts w:ascii="宋体" w:hAnsi="宋体" w:eastAsia="宋体" w:cs="宋体"/>
      <w:kern w:val="0"/>
      <w:sz w:val="32"/>
      <w:szCs w:val="32"/>
    </w:rPr>
  </w:style>
  <w:style w:type="paragraph" w:styleId="5">
    <w:name w:val="Balloon Text"/>
    <w:basedOn w:val="1"/>
    <w:link w:val="31"/>
    <w:autoRedefine/>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0"/>
    <w:pPr>
      <w:spacing w:before="100" w:beforeAutospacing="1" w:after="100" w:afterAutospacing="1"/>
      <w:jc w:val="left"/>
    </w:pPr>
    <w:rPr>
      <w:rFonts w:ascii="Calibri" w:hAnsi="Calibri" w:eastAsia="宋体" w:cs="Times New Roman"/>
      <w:kern w:val="0"/>
      <w:sz w:val="24"/>
      <w:szCs w:val="24"/>
    </w:rPr>
  </w:style>
  <w:style w:type="paragraph" w:styleId="9">
    <w:name w:val="Title"/>
    <w:basedOn w:val="1"/>
    <w:next w:val="1"/>
    <w:link w:val="24"/>
    <w:autoRedefine/>
    <w:qFormat/>
    <w:uiPriority w:val="10"/>
    <w:pPr>
      <w:spacing w:line="640" w:lineRule="atLeast"/>
      <w:jc w:val="center"/>
    </w:pPr>
    <w:rPr>
      <w:rFonts w:ascii="Arial" w:hAnsi="Arial" w:eastAsia="方正小标宋_GBK" w:cs="Arial"/>
      <w:bCs/>
      <w:szCs w:val="32"/>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autoRedefine/>
    <w:qFormat/>
    <w:uiPriority w:val="0"/>
    <w:rPr>
      <w:b/>
    </w:rPr>
  </w:style>
  <w:style w:type="character" w:styleId="14">
    <w:name w:val="Hyperlink"/>
    <w:basedOn w:val="12"/>
    <w:unhideWhenUsed/>
    <w:qFormat/>
    <w:uiPriority w:val="99"/>
    <w:rPr>
      <w:color w:val="0000FF" w:themeColor="hyperlink"/>
      <w:u w:val="single"/>
    </w:r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paragraph" w:styleId="17">
    <w:name w:val="List Paragraph"/>
    <w:basedOn w:val="1"/>
    <w:qFormat/>
    <w:uiPriority w:val="99"/>
    <w:pPr>
      <w:ind w:firstLine="420" w:firstLineChars="200"/>
    </w:pPr>
  </w:style>
  <w:style w:type="character" w:customStyle="1" w:styleId="18">
    <w:name w:val="正文文本 Char"/>
    <w:basedOn w:val="12"/>
    <w:link w:val="4"/>
    <w:qFormat/>
    <w:uiPriority w:val="1"/>
    <w:rPr>
      <w:rFonts w:ascii="宋体" w:hAnsi="宋体" w:eastAsia="宋体" w:cs="宋体"/>
      <w:kern w:val="0"/>
      <w:sz w:val="32"/>
      <w:szCs w:val="32"/>
    </w:rPr>
  </w:style>
  <w:style w:type="paragraph" w:customStyle="1" w:styleId="19">
    <w:name w:val="标题 11"/>
    <w:basedOn w:val="1"/>
    <w:qFormat/>
    <w:uiPriority w:val="1"/>
    <w:pPr>
      <w:autoSpaceDE w:val="0"/>
      <w:autoSpaceDN w:val="0"/>
      <w:spacing w:before="44"/>
      <w:ind w:left="967" w:right="323" w:hanging="683"/>
      <w:jc w:val="left"/>
      <w:outlineLvl w:val="1"/>
    </w:pPr>
    <w:rPr>
      <w:rFonts w:ascii="宋体" w:hAnsi="宋体" w:eastAsia="宋体" w:cs="宋体"/>
      <w:kern w:val="0"/>
      <w:sz w:val="42"/>
      <w:szCs w:val="42"/>
    </w:rPr>
  </w:style>
  <w:style w:type="paragraph" w:customStyle="1" w:styleId="20">
    <w:name w:val="paragraph"/>
    <w:basedOn w:val="1"/>
    <w:semiHidden/>
    <w:qFormat/>
    <w:uiPriority w:val="0"/>
    <w:pPr>
      <w:widowControl/>
      <w:spacing w:before="100" w:beforeAutospacing="1" w:after="100" w:afterAutospacing="1"/>
      <w:jc w:val="left"/>
    </w:pPr>
    <w:rPr>
      <w:rFonts w:ascii="等线" w:hAnsi="等线" w:eastAsia="等线" w:cs="Times New Roman"/>
      <w:kern w:val="0"/>
      <w:sz w:val="24"/>
      <w:szCs w:val="24"/>
    </w:rPr>
  </w:style>
  <w:style w:type="character" w:customStyle="1" w:styleId="21">
    <w:name w:val="font61"/>
    <w:basedOn w:val="12"/>
    <w:qFormat/>
    <w:uiPriority w:val="0"/>
    <w:rPr>
      <w:rFonts w:hint="default" w:ascii="方正黑体_GBK" w:hAnsi="方正黑体_GBK" w:eastAsia="方正黑体_GBK" w:cs="方正黑体_GBK"/>
      <w:color w:val="000000"/>
      <w:sz w:val="32"/>
      <w:szCs w:val="32"/>
      <w:u w:val="none"/>
    </w:rPr>
  </w:style>
  <w:style w:type="character" w:customStyle="1" w:styleId="22">
    <w:name w:val="font11"/>
    <w:basedOn w:val="12"/>
    <w:uiPriority w:val="0"/>
    <w:rPr>
      <w:rFonts w:hint="eastAsia" w:ascii="方正仿宋_GBK" w:hAnsi="方正仿宋_GBK" w:eastAsia="方正仿宋_GBK" w:cs="方正仿宋_GBK"/>
      <w:color w:val="000000"/>
      <w:sz w:val="28"/>
      <w:szCs w:val="28"/>
      <w:u w:val="none"/>
    </w:rPr>
  </w:style>
  <w:style w:type="character" w:customStyle="1" w:styleId="23">
    <w:name w:val="标题 3 Char"/>
    <w:basedOn w:val="12"/>
    <w:link w:val="2"/>
    <w:uiPriority w:val="9"/>
    <w:rPr>
      <w:rFonts w:ascii="Calibri" w:hAnsi="Calibri" w:eastAsia="宋体" w:cs="Times New Roman"/>
      <w:b/>
      <w:bCs/>
      <w:sz w:val="32"/>
      <w:szCs w:val="32"/>
    </w:rPr>
  </w:style>
  <w:style w:type="character" w:customStyle="1" w:styleId="24">
    <w:name w:val="标题 Char"/>
    <w:basedOn w:val="12"/>
    <w:link w:val="9"/>
    <w:uiPriority w:val="0"/>
    <w:rPr>
      <w:rFonts w:ascii="Arial" w:hAnsi="Arial" w:eastAsia="方正小标宋_GBK" w:cs="Arial"/>
      <w:bCs/>
      <w:szCs w:val="32"/>
    </w:rPr>
  </w:style>
  <w:style w:type="paragraph" w:customStyle="1" w:styleId="25">
    <w:name w:val="Default"/>
    <w:uiPriority w:val="0"/>
    <w:pPr>
      <w:widowControl w:val="0"/>
      <w:autoSpaceDE w:val="0"/>
      <w:autoSpaceDN w:val="0"/>
      <w:adjustRightInd w:val="0"/>
    </w:pPr>
    <w:rPr>
      <w:rFonts w:ascii="方正仿宋_GBK" w:eastAsia="方正仿宋_GBK" w:cs="方正仿宋_GBK" w:hAnsiTheme="minorHAnsi"/>
      <w:color w:val="000000"/>
      <w:kern w:val="0"/>
      <w:sz w:val="24"/>
      <w:szCs w:val="24"/>
      <w:lang w:val="en-US" w:eastAsia="zh-CN" w:bidi="ar-SA"/>
    </w:rPr>
  </w:style>
  <w:style w:type="table" w:customStyle="1" w:styleId="26">
    <w:name w:val="Table Normal"/>
    <w:autoRedefine/>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27">
    <w:name w:val="Table Text"/>
    <w:basedOn w:val="1"/>
    <w:autoRedefine/>
    <w:semiHidden/>
    <w:qFormat/>
    <w:uiPriority w:val="0"/>
    <w:rPr>
      <w:rFonts w:ascii="Arial" w:hAnsi="Arial" w:eastAsia="Arial" w:cs="Arial"/>
      <w:szCs w:val="21"/>
      <w:lang w:eastAsia="en-US"/>
    </w:rPr>
  </w:style>
  <w:style w:type="paragraph" w:customStyle="1" w:styleId="28">
    <w:name w:val="Table Paragraph"/>
    <w:basedOn w:val="1"/>
    <w:autoRedefine/>
    <w:unhideWhenUsed/>
    <w:qFormat/>
    <w:uiPriority w:val="1"/>
    <w:rPr>
      <w:sz w:val="24"/>
      <w:szCs w:val="24"/>
    </w:rPr>
  </w:style>
  <w:style w:type="character" w:customStyle="1" w:styleId="29">
    <w:name w:val="fontstyle01"/>
    <w:basedOn w:val="12"/>
    <w:autoRedefine/>
    <w:qFormat/>
    <w:uiPriority w:val="0"/>
    <w:rPr>
      <w:rFonts w:ascii="FZFSK--GBK1-0" w:hAnsi="FZFSK--GBK1-0" w:eastAsia="Times New Roman" w:cs="FZFSK--GBK1-0"/>
      <w:color w:val="000000"/>
    </w:rPr>
  </w:style>
  <w:style w:type="character" w:customStyle="1" w:styleId="30">
    <w:name w:val="fontstyle11"/>
    <w:basedOn w:val="12"/>
    <w:autoRedefine/>
    <w:qFormat/>
    <w:uiPriority w:val="0"/>
    <w:rPr>
      <w:rFonts w:hint="eastAsia" w:ascii="宋体" w:hAnsi="宋体" w:eastAsia="宋体"/>
      <w:color w:val="000000"/>
      <w:sz w:val="20"/>
      <w:szCs w:val="20"/>
    </w:rPr>
  </w:style>
  <w:style w:type="character" w:customStyle="1" w:styleId="31">
    <w:name w:val="批注框文本 Char"/>
    <w:basedOn w:val="12"/>
    <w:link w:val="5"/>
    <w:semiHidden/>
    <w:qFormat/>
    <w:uiPriority w:val="99"/>
    <w:rPr>
      <w:sz w:val="18"/>
      <w:szCs w:val="18"/>
    </w:rPr>
  </w:style>
  <w:style w:type="paragraph" w:customStyle="1" w:styleId="32">
    <w:name w:val="Body Text Indent1"/>
    <w:basedOn w:val="1"/>
    <w:autoRedefine/>
    <w:qFormat/>
    <w:uiPriority w:val="99"/>
    <w:pPr>
      <w:spacing w:after="120"/>
      <w:ind w:left="420" w:leftChars="200"/>
    </w:pPr>
  </w:style>
  <w:style w:type="paragraph" w:customStyle="1" w:styleId="33">
    <w:name w:val="Heading 11"/>
    <w:basedOn w:val="1"/>
    <w:autoRedefine/>
    <w:qFormat/>
    <w:uiPriority w:val="99"/>
    <w:pPr>
      <w:autoSpaceDE w:val="0"/>
      <w:autoSpaceDN w:val="0"/>
      <w:spacing w:before="44"/>
      <w:ind w:left="967" w:right="323" w:hanging="683"/>
      <w:jc w:val="left"/>
      <w:outlineLvl w:val="1"/>
    </w:pPr>
    <w:rPr>
      <w:rFonts w:ascii="宋体" w:hAnsi="宋体" w:eastAsia="宋体" w:cs="宋体"/>
      <w:kern w:val="0"/>
      <w:sz w:val="42"/>
      <w:szCs w:val="42"/>
    </w:rPr>
  </w:style>
  <w:style w:type="table" w:customStyle="1" w:styleId="34">
    <w:name w:val="网格型1"/>
    <w:basedOn w:val="10"/>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5">
    <w:name w:val="font51"/>
    <w:basedOn w:val="12"/>
    <w:autoRedefine/>
    <w:qFormat/>
    <w:uiPriority w:val="0"/>
    <w:rPr>
      <w:rFonts w:hint="default" w:ascii="Times New Roman" w:hAnsi="Times New Roman" w:cs="Times New Roman"/>
      <w:color w:val="000000"/>
      <w:sz w:val="28"/>
      <w:szCs w:val="28"/>
      <w:u w:val="none"/>
    </w:rPr>
  </w:style>
  <w:style w:type="character" w:customStyle="1" w:styleId="36">
    <w:name w:val="font41"/>
    <w:basedOn w:val="12"/>
    <w:autoRedefine/>
    <w:qFormat/>
    <w:uiPriority w:val="0"/>
    <w:rPr>
      <w:rFonts w:hint="eastAsia" w:ascii="方正仿宋_GBK" w:hAnsi="方正仿宋_GBK" w:eastAsia="方正仿宋_GBK" w:cs="方正仿宋_GBK"/>
      <w:color w:val="000000"/>
      <w:sz w:val="24"/>
      <w:szCs w:val="24"/>
      <w:u w:val="none"/>
    </w:rPr>
  </w:style>
  <w:style w:type="character" w:customStyle="1" w:styleId="37">
    <w:name w:val="font111"/>
    <w:basedOn w:val="12"/>
    <w:autoRedefine/>
    <w:qFormat/>
    <w:uiPriority w:val="0"/>
    <w:rPr>
      <w:rFonts w:hint="default" w:ascii="Times New Roman" w:hAnsi="Times New Roman" w:cs="Times New Roman"/>
      <w:color w:val="000000"/>
      <w:sz w:val="24"/>
      <w:szCs w:val="24"/>
      <w:u w:val="none"/>
    </w:rPr>
  </w:style>
  <w:style w:type="character" w:customStyle="1" w:styleId="38">
    <w:name w:val="font21"/>
    <w:basedOn w:val="12"/>
    <w:autoRedefine/>
    <w:qFormat/>
    <w:uiPriority w:val="0"/>
    <w:rPr>
      <w:rFonts w:hint="default" w:ascii="Times New Roman" w:hAnsi="Times New Roman" w:cs="Times New Roman"/>
      <w:color w:val="000000"/>
      <w:sz w:val="28"/>
      <w:szCs w:val="28"/>
      <w:u w:val="none"/>
    </w:rPr>
  </w:style>
  <w:style w:type="character" w:customStyle="1" w:styleId="39">
    <w:name w:val="font31"/>
    <w:basedOn w:val="12"/>
    <w:autoRedefine/>
    <w:qFormat/>
    <w:uiPriority w:val="0"/>
    <w:rPr>
      <w:rFonts w:hint="eastAsia" w:ascii="方正仿宋_GBK" w:hAnsi="方正仿宋_GBK" w:eastAsia="方正仿宋_GBK" w:cs="方正仿宋_GBK"/>
      <w:color w:val="000000"/>
      <w:sz w:val="28"/>
      <w:szCs w:val="28"/>
      <w:u w:val="none"/>
    </w:rPr>
  </w:style>
  <w:style w:type="character" w:customStyle="1" w:styleId="40">
    <w:name w:val="正文文本 Char1"/>
    <w:basedOn w:val="12"/>
    <w:autoRedefine/>
    <w:qFormat/>
    <w:uiPriority w:val="1"/>
    <w:rPr>
      <w:rFonts w:ascii="宋体" w:hAnsi="宋体" w:eastAsia="宋体" w:cs="宋体"/>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3DE8B-B1E4-47D8-B7CF-C45E24C103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151</Pages>
  <Words>39099</Words>
  <Characters>40269</Characters>
  <Lines>340</Lines>
  <Paragraphs>95</Paragraphs>
  <TotalTime>3228</TotalTime>
  <ScaleCrop>false</ScaleCrop>
  <LinksUpToDate>false</LinksUpToDate>
  <CharactersWithSpaces>40613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2023-01-28T06:46:00Z</dcterms:created>
  <dc:creator>USER</dc:creator>
  <cp:lastModifiedBy>hawk</cp:lastModifiedBy>
  <cp:lastPrinted>2023-01-31T01:42:00Z</cp:lastPrinted>
  <dcterms:modified xsi:type="dcterms:W3CDTF">2024-09-23T07:06:21Z</dcterms:modified>
  <cp:revision>392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07485ECB3100483187DA30B9ADA470AB_12</vt:lpwstr>
  </property>
</Properties>
</file>