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2750F">
      <w:pPr>
        <w:spacing w:line="560" w:lineRule="exact"/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712C8BB4">
      <w:pPr>
        <w:spacing w:line="560" w:lineRule="exact"/>
        <w:jc w:val="center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44"/>
          <w:szCs w:val="44"/>
          <w:shd w:val="clear" w:color="auto" w:fill="FFFFFF"/>
          <w:lang w:val="en-US" w:eastAsia="zh-CN"/>
        </w:rPr>
      </w:pPr>
    </w:p>
    <w:p w14:paraId="704809E1">
      <w:pPr>
        <w:spacing w:line="560" w:lineRule="exact"/>
        <w:jc w:val="center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44"/>
          <w:szCs w:val="44"/>
          <w:shd w:val="clear" w:color="auto" w:fill="FFFFFF"/>
          <w:lang w:val="en-US" w:eastAsia="zh-CN"/>
        </w:rPr>
        <w:t>拟取消第二类医疗器械经营备案企业名单</w:t>
      </w:r>
    </w:p>
    <w:bookmarkEnd w:id="0"/>
    <w:p w14:paraId="55E30C09">
      <w:pPr>
        <w:spacing w:line="560" w:lineRule="exact"/>
        <w:jc w:val="center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9388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495"/>
        <w:gridCol w:w="2380"/>
        <w:gridCol w:w="2736"/>
      </w:tblGrid>
      <w:tr w14:paraId="534F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shd w:val="clear" w:color="auto" w:fill="FFFFFF"/>
            <w:noWrap w:val="0"/>
            <w:vAlign w:val="center"/>
          </w:tcPr>
          <w:p w14:paraId="5384E854">
            <w:pPr>
              <w:spacing w:line="6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738" w:type="dxa"/>
            <w:shd w:val="clear" w:color="auto" w:fill="FFFFFF"/>
            <w:noWrap w:val="0"/>
            <w:vAlign w:val="center"/>
          </w:tcPr>
          <w:p w14:paraId="672F0019">
            <w:pPr>
              <w:spacing w:line="6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企业名称</w:t>
            </w:r>
          </w:p>
        </w:tc>
        <w:tc>
          <w:tcPr>
            <w:tcW w:w="2464" w:type="dxa"/>
            <w:shd w:val="clear" w:color="auto" w:fill="FFFFFF"/>
            <w:noWrap w:val="0"/>
            <w:vAlign w:val="center"/>
          </w:tcPr>
          <w:p w14:paraId="5895E27E">
            <w:pPr>
              <w:spacing w:line="6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备案编号</w:t>
            </w:r>
          </w:p>
        </w:tc>
        <w:tc>
          <w:tcPr>
            <w:tcW w:w="2386" w:type="dxa"/>
            <w:shd w:val="clear" w:color="auto" w:fill="FFFFFF"/>
            <w:noWrap w:val="0"/>
            <w:vAlign w:val="center"/>
          </w:tcPr>
          <w:p w14:paraId="01DAD7EF">
            <w:pPr>
              <w:spacing w:line="6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社会信用代码</w:t>
            </w:r>
          </w:p>
        </w:tc>
      </w:tr>
      <w:tr w14:paraId="2DC5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00" w:type="dxa"/>
            <w:shd w:val="clear" w:color="auto" w:fill="FFFFFF"/>
            <w:noWrap w:val="0"/>
            <w:vAlign w:val="center"/>
          </w:tcPr>
          <w:p w14:paraId="6EB9F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00" w:afterAutospacing="0" w:line="245" w:lineRule="atLeas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38" w:type="dxa"/>
            <w:shd w:val="clear" w:color="auto" w:fill="FFFFFF"/>
            <w:noWrap w:val="0"/>
            <w:vAlign w:val="center"/>
          </w:tcPr>
          <w:p w14:paraId="4BE38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00" w:afterAutospacing="0" w:line="24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淮安曹氏耳康堂健康管理服务有限公司</w:t>
            </w:r>
          </w:p>
        </w:tc>
        <w:tc>
          <w:tcPr>
            <w:tcW w:w="2464" w:type="dxa"/>
            <w:shd w:val="clear" w:color="auto" w:fill="FFFFFF"/>
            <w:noWrap w:val="0"/>
            <w:vAlign w:val="center"/>
          </w:tcPr>
          <w:p w14:paraId="79D87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00" w:afterAutospacing="0" w:line="24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苏淮市监械经营备20207015号</w:t>
            </w:r>
          </w:p>
        </w:tc>
        <w:tc>
          <w:tcPr>
            <w:tcW w:w="2386" w:type="dxa"/>
            <w:shd w:val="clear" w:color="auto" w:fill="FFFFFF"/>
            <w:noWrap w:val="0"/>
            <w:vAlign w:val="center"/>
          </w:tcPr>
          <w:p w14:paraId="388350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91320811MA1XT4CJX2</w:t>
            </w:r>
          </w:p>
        </w:tc>
      </w:tr>
      <w:tr w14:paraId="2CDC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shd w:val="clear" w:color="auto" w:fill="FFFFFF"/>
            <w:noWrap w:val="0"/>
            <w:vAlign w:val="center"/>
          </w:tcPr>
          <w:p w14:paraId="7C972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00" w:afterAutospacing="0" w:line="24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738" w:type="dxa"/>
            <w:shd w:val="clear" w:color="auto" w:fill="FFFFFF"/>
            <w:noWrap w:val="0"/>
            <w:vAlign w:val="center"/>
          </w:tcPr>
          <w:p w14:paraId="0D929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00" w:afterAutospacing="0" w:line="24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淮安市五十度夜医疗器械经营部</w:t>
            </w:r>
          </w:p>
        </w:tc>
        <w:tc>
          <w:tcPr>
            <w:tcW w:w="2464" w:type="dxa"/>
            <w:shd w:val="clear" w:color="auto" w:fill="FFFFFF"/>
            <w:noWrap w:val="0"/>
            <w:vAlign w:val="center"/>
          </w:tcPr>
          <w:p w14:paraId="61B09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00" w:afterAutospacing="0" w:line="24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苏淮市监械经营备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20207048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2386" w:type="dxa"/>
            <w:shd w:val="clear" w:color="auto" w:fill="FFFFFF"/>
            <w:noWrap w:val="0"/>
            <w:vAlign w:val="center"/>
          </w:tcPr>
          <w:p w14:paraId="57F2EA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91320811MA21RKM2X7</w:t>
            </w:r>
          </w:p>
        </w:tc>
      </w:tr>
      <w:tr w14:paraId="65E3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shd w:val="clear" w:color="auto" w:fill="FFFFFF"/>
            <w:noWrap w:val="0"/>
            <w:vAlign w:val="center"/>
          </w:tcPr>
          <w:p w14:paraId="4128D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00" w:afterAutospacing="0" w:line="24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738" w:type="dxa"/>
            <w:shd w:val="clear" w:color="auto" w:fill="FFFFFF"/>
            <w:noWrap w:val="0"/>
            <w:vAlign w:val="center"/>
          </w:tcPr>
          <w:p w14:paraId="6F379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00" w:afterAutospacing="0" w:line="24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淮安市美尔琪成人用品有限公司淮安市清江浦区分公司</w:t>
            </w:r>
          </w:p>
        </w:tc>
        <w:tc>
          <w:tcPr>
            <w:tcW w:w="2464" w:type="dxa"/>
            <w:shd w:val="clear" w:color="auto" w:fill="FFFFFF"/>
            <w:noWrap w:val="0"/>
            <w:vAlign w:val="center"/>
          </w:tcPr>
          <w:p w14:paraId="35EAC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00" w:afterAutospacing="0" w:line="24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苏淮市监械经营备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20207091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2386" w:type="dxa"/>
            <w:shd w:val="clear" w:color="auto" w:fill="FFFFFF"/>
            <w:noWrap w:val="0"/>
            <w:vAlign w:val="center"/>
          </w:tcPr>
          <w:p w14:paraId="29E906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91320811MA22TBBQ35</w:t>
            </w:r>
          </w:p>
        </w:tc>
      </w:tr>
    </w:tbl>
    <w:p w14:paraId="433898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3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2026-03-30T08:45:07Z</dcterms:created>
  <dc:creator>Administrator</dc:creator>
  <cp:lastModifiedBy>hawk</cp:lastModifiedBy>
  <dcterms:modified xsi:type="dcterms:W3CDTF">2026-03-30T08:45:16Z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eyJoZGlkIjoiNmNmZjZiYWRkYzk0NWM4NDQ0YTVjNTExODIzOGIyZDYiLCJ1c2VySWQiOiI1MzU0NDk1MzkifQ==</vt:lpwstr>
  </property>
  <property fmtid="{D5CDD505-2E9C-101B-9397-08002B2CF9AE}" pid="4" name="ICV">
    <vt:lpwstr>11CB0CB1194C4E0EB26FA3DB2A4673EC_12</vt:lpwstr>
  </property>
</Properties>
</file>